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E3" w:rsidRPr="00801AC0" w:rsidRDefault="00C12FE3" w:rsidP="0020341C">
      <w:pPr>
        <w:widowControl w:val="0"/>
        <w:pBdr>
          <w:top w:val="nil"/>
          <w:left w:val="nil"/>
          <w:bottom w:val="nil"/>
          <w:right w:val="nil"/>
          <w:between w:val="nil"/>
        </w:pBdr>
        <w:spacing w:line="276" w:lineRule="auto"/>
        <w:jc w:val="both"/>
        <w:rPr>
          <w:color w:val="000000"/>
          <w:lang w:val="en-US"/>
        </w:rPr>
      </w:pPr>
    </w:p>
    <w:p w:rsidR="0020341C" w:rsidRPr="0039115C" w:rsidRDefault="0020341C" w:rsidP="0020341C">
      <w:pPr>
        <w:ind w:right="-799"/>
        <w:jc w:val="center"/>
        <w:rPr>
          <w:b/>
          <w:bCs/>
          <w:color w:val="000000"/>
        </w:rPr>
      </w:pPr>
      <w:r w:rsidRPr="004C07E5">
        <w:rPr>
          <w:b/>
          <w:bCs/>
          <w:color w:val="000000"/>
        </w:rPr>
        <w:t>Аннотация</w:t>
      </w:r>
    </w:p>
    <w:p w:rsidR="0020341C" w:rsidRPr="0039115C" w:rsidRDefault="0020341C" w:rsidP="0020341C">
      <w:pPr>
        <w:ind w:right="-799"/>
        <w:jc w:val="center"/>
        <w:rPr>
          <w:b/>
          <w:bCs/>
          <w:color w:val="000000"/>
        </w:rPr>
      </w:pPr>
    </w:p>
    <w:p w:rsidR="0020341C" w:rsidRPr="00D92EA9" w:rsidRDefault="0020341C" w:rsidP="0020341C">
      <w:pPr>
        <w:shd w:val="clear" w:color="auto" w:fill="FFFFFF"/>
        <w:spacing w:line="276" w:lineRule="auto"/>
        <w:ind w:left="426" w:firstLine="425"/>
        <w:jc w:val="both"/>
      </w:pPr>
      <w:r w:rsidRPr="004C07E5">
        <w:rPr>
          <w:color w:val="000000"/>
        </w:rPr>
        <w:t>Учебная дисциплина «</w:t>
      </w:r>
      <w:r w:rsidR="008F2748">
        <w:rPr>
          <w:color w:val="000000"/>
        </w:rPr>
        <w:t>Английский язык</w:t>
      </w:r>
      <w:r w:rsidRPr="004C07E5">
        <w:rPr>
          <w:color w:val="000000"/>
        </w:rPr>
        <w:t xml:space="preserve">» </w:t>
      </w:r>
      <w:r>
        <w:t>направлена на</w:t>
      </w:r>
      <w:r w:rsidRPr="00D92EA9">
        <w:t xml:space="preserve"> формирование у студентов иноязычной коммуникативной компетенции не ниже уровня </w:t>
      </w:r>
      <w:r w:rsidRPr="00C12FE3">
        <w:rPr>
          <w:lang w:val="en-US"/>
        </w:rPr>
        <w:t>B</w:t>
      </w:r>
      <w:r w:rsidRPr="00C12FE3">
        <w:t>2,</w:t>
      </w:r>
      <w:r w:rsidRPr="00D92EA9">
        <w:t xml:space="preserve"> а также формирование академических навыков, необходимых для использования англий</w:t>
      </w:r>
      <w:r>
        <w:t>ского языка в учебной, научной</w:t>
      </w:r>
      <w:r w:rsidRPr="00D92EA9">
        <w:t xml:space="preserve">и профессиональной деятельности, дальнейшем обучении в бакалавриате, магистратуре и аспирантуре, а также осуществления исследовательской деятельности в заданной области. </w:t>
      </w:r>
    </w:p>
    <w:p w:rsidR="0020341C" w:rsidRDefault="0020341C" w:rsidP="0020341C">
      <w:pPr>
        <w:widowControl w:val="0"/>
        <w:pBdr>
          <w:top w:val="nil"/>
          <w:left w:val="nil"/>
          <w:bottom w:val="nil"/>
          <w:right w:val="nil"/>
          <w:between w:val="nil"/>
        </w:pBdr>
        <w:spacing w:line="276" w:lineRule="auto"/>
        <w:ind w:left="426" w:firstLine="425"/>
        <w:jc w:val="both"/>
        <w:rPr>
          <w:color w:val="000000"/>
        </w:rPr>
      </w:pPr>
      <w:r>
        <w:rPr>
          <w:color w:val="000000"/>
        </w:rPr>
        <w:t>Дисциплина рассчитана на 2 года обучения, предусматривает освоение актуальных тем повседневной академической и профессиональной областей в виде аудирования, чтения, говорения, письма, а также обеспечивает многоуровневую состав</w:t>
      </w:r>
      <w:r w:rsidR="00C2717D">
        <w:rPr>
          <w:color w:val="000000"/>
        </w:rPr>
        <w:t>ляющую курса. П</w:t>
      </w:r>
      <w:r>
        <w:rPr>
          <w:color w:val="000000"/>
        </w:rPr>
        <w:t xml:space="preserve">рограмма осуществляется  на основе </w:t>
      </w:r>
      <w:r w:rsidR="00C2717D">
        <w:rPr>
          <w:color w:val="000000"/>
        </w:rPr>
        <w:t>одного из дву</w:t>
      </w:r>
      <w:r>
        <w:rPr>
          <w:color w:val="000000"/>
        </w:rPr>
        <w:t>х аспектов (</w:t>
      </w:r>
      <w:r>
        <w:rPr>
          <w:color w:val="000000"/>
          <w:lang w:val="en-GB"/>
        </w:rPr>
        <w:t>EAP</w:t>
      </w:r>
      <w:r>
        <w:rPr>
          <w:color w:val="000000"/>
        </w:rPr>
        <w:t xml:space="preserve">и </w:t>
      </w:r>
      <w:r>
        <w:rPr>
          <w:color w:val="000000"/>
          <w:lang w:val="en-US"/>
        </w:rPr>
        <w:t>ESP</w:t>
      </w:r>
      <w:r>
        <w:rPr>
          <w:color w:val="000000"/>
        </w:rPr>
        <w:t xml:space="preserve">). </w:t>
      </w:r>
    </w:p>
    <w:p w:rsidR="0020341C" w:rsidRPr="0039115C" w:rsidRDefault="0020341C" w:rsidP="0020341C">
      <w:pPr>
        <w:widowControl w:val="0"/>
        <w:pBdr>
          <w:top w:val="nil"/>
          <w:left w:val="nil"/>
          <w:bottom w:val="nil"/>
          <w:right w:val="nil"/>
          <w:between w:val="nil"/>
        </w:pBdr>
        <w:spacing w:line="276" w:lineRule="auto"/>
        <w:ind w:left="426" w:firstLine="425"/>
        <w:jc w:val="both"/>
        <w:rPr>
          <w:color w:val="000000"/>
        </w:rPr>
      </w:pPr>
      <w:r w:rsidRPr="004C07E5">
        <w:rPr>
          <w:color w:val="000000"/>
        </w:rPr>
        <w:t xml:space="preserve">По результатам освоения дисциплины </w:t>
      </w:r>
      <w:r>
        <w:rPr>
          <w:color w:val="000000"/>
        </w:rPr>
        <w:t xml:space="preserve">студенты </w:t>
      </w:r>
      <w:r w:rsidRPr="004C07E5">
        <w:rPr>
          <w:color w:val="000000"/>
        </w:rPr>
        <w:t xml:space="preserve">будут готовы сдать международный экзамен </w:t>
      </w:r>
      <w:r>
        <w:rPr>
          <w:color w:val="000000"/>
          <w:lang w:val="en-US"/>
        </w:rPr>
        <w:t>IELTS</w:t>
      </w:r>
      <w:r w:rsidRPr="00ED4EF0">
        <w:rPr>
          <w:color w:val="000000"/>
        </w:rPr>
        <w:t xml:space="preserve">, </w:t>
      </w:r>
      <w:r>
        <w:rPr>
          <w:color w:val="000000"/>
        </w:rPr>
        <w:t xml:space="preserve">а также вести коммуникацию на профессиональном языке (для варианта программы с </w:t>
      </w:r>
      <w:r>
        <w:rPr>
          <w:color w:val="000000"/>
          <w:lang w:val="en-US"/>
        </w:rPr>
        <w:t>ESP</w:t>
      </w:r>
      <w:r w:rsidRPr="00ED4EF0">
        <w:rPr>
          <w:color w:val="000000"/>
        </w:rPr>
        <w:t>)</w:t>
      </w:r>
      <w:r>
        <w:rPr>
          <w:color w:val="000000"/>
        </w:rPr>
        <w:t>.</w:t>
      </w:r>
    </w:p>
    <w:p w:rsidR="0020341C" w:rsidRDefault="0020341C" w:rsidP="0020341C">
      <w:pPr>
        <w:widowControl w:val="0"/>
        <w:pBdr>
          <w:top w:val="nil"/>
          <w:left w:val="nil"/>
          <w:bottom w:val="nil"/>
          <w:right w:val="nil"/>
          <w:between w:val="nil"/>
        </w:pBdr>
        <w:spacing w:line="276" w:lineRule="auto"/>
        <w:ind w:left="426" w:firstLine="425"/>
        <w:jc w:val="both"/>
        <w:rPr>
          <w:color w:val="000000"/>
        </w:rPr>
      </w:pPr>
      <w:r>
        <w:rPr>
          <w:color w:val="000000"/>
        </w:rPr>
        <w:t xml:space="preserve">Программа учитывает </w:t>
      </w:r>
      <w:r w:rsidRPr="00E057E3">
        <w:rPr>
          <w:color w:val="000000"/>
        </w:rPr>
        <w:t>особенности организации обучения для лиц с ограниченными во</w:t>
      </w:r>
      <w:r>
        <w:rPr>
          <w:color w:val="000000"/>
        </w:rPr>
        <w:t xml:space="preserve">зможностями здоровья. </w:t>
      </w:r>
    </w:p>
    <w:p w:rsidR="0020341C" w:rsidRPr="00DD1249" w:rsidRDefault="0020341C" w:rsidP="0020341C">
      <w:pPr>
        <w:widowControl w:val="0"/>
        <w:pBdr>
          <w:top w:val="nil"/>
          <w:left w:val="nil"/>
          <w:bottom w:val="nil"/>
          <w:right w:val="nil"/>
          <w:between w:val="nil"/>
        </w:pBdr>
        <w:spacing w:line="276" w:lineRule="auto"/>
        <w:ind w:left="426" w:firstLine="425"/>
        <w:jc w:val="both"/>
        <w:rPr>
          <w:color w:val="000000"/>
        </w:rPr>
      </w:pPr>
      <w:r>
        <w:rPr>
          <w:color w:val="000000"/>
        </w:rPr>
        <w:t>В течение курса</w:t>
      </w:r>
      <w:r w:rsidRPr="004C07E5">
        <w:rPr>
          <w:color w:val="000000"/>
        </w:rPr>
        <w:t xml:space="preserve"> предусматривает</w:t>
      </w:r>
      <w:r>
        <w:rPr>
          <w:color w:val="000000"/>
        </w:rPr>
        <w:t>ся</w:t>
      </w:r>
      <w:r w:rsidR="00DE1D6D">
        <w:rPr>
          <w:color w:val="000000"/>
          <w:lang w:val="en-US"/>
        </w:rPr>
        <w:t xml:space="preserve"> </w:t>
      </w:r>
      <w:r>
        <w:rPr>
          <w:color w:val="000000"/>
        </w:rPr>
        <w:t xml:space="preserve">ряд </w:t>
      </w:r>
      <w:r w:rsidRPr="00E057E3">
        <w:rPr>
          <w:color w:val="000000"/>
        </w:rPr>
        <w:t>элемент</w:t>
      </w:r>
      <w:r>
        <w:rPr>
          <w:color w:val="000000"/>
        </w:rPr>
        <w:t>ов</w:t>
      </w:r>
      <w:r w:rsidR="00DE1D6D">
        <w:rPr>
          <w:color w:val="000000"/>
          <w:lang w:val="en-US"/>
        </w:rPr>
        <w:t xml:space="preserve"> </w:t>
      </w:r>
      <w:r>
        <w:rPr>
          <w:color w:val="000000"/>
        </w:rPr>
        <w:t>контроля, включая презентации, доклады, письменные работы, причем б</w:t>
      </w:r>
      <w:r w:rsidRPr="004C07E5">
        <w:rPr>
          <w:color w:val="000000"/>
        </w:rPr>
        <w:t xml:space="preserve">локирующие элементы отсутствуют. </w:t>
      </w:r>
      <w:r w:rsidRPr="00DD1249">
        <w:rPr>
          <w:color w:val="000000"/>
        </w:rPr>
        <w:t xml:space="preserve">В </w:t>
      </w:r>
      <w:r>
        <w:rPr>
          <w:color w:val="000000"/>
        </w:rPr>
        <w:t>конце каждого курса проводятся независимые экзамены.</w:t>
      </w:r>
    </w:p>
    <w:p w:rsidR="00AB6A0C" w:rsidRPr="00C12FE3" w:rsidRDefault="00AB6A0C" w:rsidP="00AB6A0C">
      <w:pPr>
        <w:jc w:val="center"/>
        <w:rPr>
          <w:sz w:val="28"/>
        </w:rPr>
      </w:pPr>
    </w:p>
    <w:p w:rsidR="00645361" w:rsidRDefault="00645361" w:rsidP="00242A77">
      <w:pPr>
        <w:ind w:left="567" w:right="-799" w:hanging="567"/>
        <w:jc w:val="center"/>
        <w:rPr>
          <w:b/>
          <w:bCs/>
          <w:color w:val="000000"/>
        </w:rPr>
      </w:pPr>
    </w:p>
    <w:p w:rsidR="00645361" w:rsidRDefault="00645361" w:rsidP="00242A77">
      <w:pPr>
        <w:ind w:left="567" w:right="-799" w:hanging="567"/>
        <w:jc w:val="center"/>
        <w:rPr>
          <w:b/>
          <w:bCs/>
          <w:color w:val="000000"/>
        </w:rPr>
      </w:pPr>
    </w:p>
    <w:p w:rsidR="00645361" w:rsidRDefault="00645361" w:rsidP="00242A77">
      <w:pPr>
        <w:ind w:left="567" w:right="-799" w:hanging="567"/>
        <w:jc w:val="center"/>
        <w:rPr>
          <w:b/>
          <w:bCs/>
          <w:color w:val="000000"/>
        </w:rPr>
      </w:pPr>
    </w:p>
    <w:p w:rsidR="00645361" w:rsidRDefault="00645361" w:rsidP="00242A77">
      <w:pPr>
        <w:ind w:left="567" w:right="-799" w:hanging="567"/>
        <w:jc w:val="center"/>
        <w:rPr>
          <w:b/>
          <w:bCs/>
          <w:color w:val="000000"/>
        </w:rPr>
      </w:pPr>
    </w:p>
    <w:p w:rsidR="00645361" w:rsidRDefault="00645361" w:rsidP="00242A77">
      <w:pPr>
        <w:ind w:left="567" w:right="-799" w:hanging="567"/>
        <w:jc w:val="center"/>
        <w:rPr>
          <w:b/>
          <w:bCs/>
          <w:color w:val="000000"/>
        </w:rPr>
      </w:pPr>
    </w:p>
    <w:p w:rsidR="00645361" w:rsidRDefault="00645361" w:rsidP="00242A77">
      <w:pPr>
        <w:ind w:left="567" w:right="-799" w:hanging="567"/>
        <w:jc w:val="center"/>
        <w:rPr>
          <w:b/>
          <w:bCs/>
          <w:color w:val="000000"/>
        </w:rPr>
      </w:pPr>
    </w:p>
    <w:p w:rsidR="00645361" w:rsidRDefault="00645361" w:rsidP="00242A77">
      <w:pPr>
        <w:ind w:left="567" w:right="-799" w:hanging="567"/>
        <w:jc w:val="center"/>
        <w:rPr>
          <w:b/>
          <w:bCs/>
          <w:color w:val="000000"/>
        </w:rPr>
      </w:pPr>
    </w:p>
    <w:p w:rsidR="00645361" w:rsidRDefault="00645361" w:rsidP="00242A77">
      <w:pPr>
        <w:ind w:left="567" w:right="-799" w:hanging="567"/>
        <w:jc w:val="center"/>
        <w:rPr>
          <w:b/>
          <w:bCs/>
          <w:color w:val="000000"/>
        </w:rPr>
      </w:pPr>
    </w:p>
    <w:p w:rsidR="00645361" w:rsidRDefault="00645361" w:rsidP="00242A77">
      <w:pPr>
        <w:ind w:left="567" w:right="-799" w:hanging="567"/>
        <w:jc w:val="center"/>
        <w:rPr>
          <w:b/>
          <w:bCs/>
          <w:color w:val="000000"/>
        </w:rPr>
      </w:pPr>
    </w:p>
    <w:p w:rsidR="00645361" w:rsidRDefault="00645361" w:rsidP="00242A77">
      <w:pPr>
        <w:ind w:left="567" w:right="-799" w:hanging="567"/>
        <w:jc w:val="center"/>
        <w:rPr>
          <w:b/>
          <w:bCs/>
          <w:color w:val="000000"/>
        </w:rPr>
      </w:pPr>
    </w:p>
    <w:p w:rsidR="00645361" w:rsidRDefault="00645361" w:rsidP="00242A77">
      <w:pPr>
        <w:ind w:left="567" w:right="-799" w:hanging="567"/>
        <w:jc w:val="center"/>
        <w:rPr>
          <w:b/>
          <w:bCs/>
          <w:color w:val="000000"/>
        </w:rPr>
      </w:pPr>
    </w:p>
    <w:p w:rsidR="00645361" w:rsidRDefault="00645361" w:rsidP="00242A77">
      <w:pPr>
        <w:ind w:left="567" w:right="-799" w:hanging="567"/>
        <w:jc w:val="center"/>
        <w:rPr>
          <w:b/>
          <w:bCs/>
          <w:color w:val="000000"/>
        </w:rPr>
      </w:pPr>
    </w:p>
    <w:p w:rsidR="00645361" w:rsidRDefault="00645361" w:rsidP="00242A77">
      <w:pPr>
        <w:ind w:left="567" w:right="-799" w:hanging="567"/>
        <w:jc w:val="center"/>
        <w:rPr>
          <w:b/>
          <w:bCs/>
          <w:color w:val="000000"/>
        </w:rPr>
      </w:pPr>
    </w:p>
    <w:p w:rsidR="00645361" w:rsidRDefault="00645361" w:rsidP="00242A77">
      <w:pPr>
        <w:ind w:left="567" w:right="-799" w:hanging="567"/>
        <w:jc w:val="center"/>
        <w:rPr>
          <w:b/>
          <w:bCs/>
          <w:color w:val="000000"/>
        </w:rPr>
      </w:pPr>
    </w:p>
    <w:p w:rsidR="00645361" w:rsidRDefault="00645361" w:rsidP="00242A77">
      <w:pPr>
        <w:ind w:left="567" w:right="-799" w:hanging="567"/>
        <w:jc w:val="center"/>
        <w:rPr>
          <w:b/>
          <w:bCs/>
          <w:color w:val="000000"/>
        </w:rPr>
      </w:pPr>
    </w:p>
    <w:p w:rsidR="00645361" w:rsidRDefault="00645361" w:rsidP="00242A77">
      <w:pPr>
        <w:ind w:left="567" w:right="-799" w:hanging="567"/>
        <w:jc w:val="center"/>
        <w:rPr>
          <w:b/>
          <w:bCs/>
          <w:color w:val="000000"/>
        </w:rPr>
      </w:pPr>
    </w:p>
    <w:p w:rsidR="00645361" w:rsidRDefault="00645361" w:rsidP="00242A77">
      <w:pPr>
        <w:ind w:left="567" w:right="-799" w:hanging="567"/>
        <w:jc w:val="center"/>
        <w:rPr>
          <w:b/>
          <w:bCs/>
          <w:color w:val="000000"/>
        </w:rPr>
      </w:pPr>
    </w:p>
    <w:p w:rsidR="00645361" w:rsidRDefault="00645361" w:rsidP="00242A77">
      <w:pPr>
        <w:ind w:left="567" w:right="-799" w:hanging="567"/>
        <w:jc w:val="center"/>
        <w:rPr>
          <w:b/>
          <w:bCs/>
          <w:color w:val="000000"/>
        </w:rPr>
      </w:pPr>
    </w:p>
    <w:p w:rsidR="00DE7A6D" w:rsidRDefault="00DE7A6D" w:rsidP="00242A77">
      <w:pPr>
        <w:ind w:left="567" w:right="-799" w:hanging="567"/>
        <w:jc w:val="center"/>
        <w:rPr>
          <w:b/>
          <w:bCs/>
          <w:color w:val="000000"/>
        </w:rPr>
      </w:pPr>
    </w:p>
    <w:p w:rsidR="00DE7A6D" w:rsidRDefault="00DE7A6D" w:rsidP="00242A77">
      <w:pPr>
        <w:ind w:left="567" w:right="-799" w:hanging="567"/>
        <w:jc w:val="center"/>
        <w:rPr>
          <w:b/>
          <w:bCs/>
          <w:color w:val="000000"/>
        </w:rPr>
      </w:pPr>
    </w:p>
    <w:p w:rsidR="00DE7A6D" w:rsidRDefault="00DE7A6D" w:rsidP="00242A77">
      <w:pPr>
        <w:ind w:left="567" w:right="-799" w:hanging="567"/>
        <w:jc w:val="center"/>
        <w:rPr>
          <w:b/>
          <w:bCs/>
          <w:color w:val="000000"/>
        </w:rPr>
      </w:pPr>
    </w:p>
    <w:p w:rsidR="00DE7A6D" w:rsidRDefault="00DE7A6D" w:rsidP="00242A77">
      <w:pPr>
        <w:ind w:left="567" w:right="-799" w:hanging="567"/>
        <w:jc w:val="center"/>
        <w:rPr>
          <w:b/>
          <w:bCs/>
          <w:color w:val="000000"/>
        </w:rPr>
      </w:pPr>
    </w:p>
    <w:p w:rsidR="00DE7A6D" w:rsidRDefault="00DE7A6D" w:rsidP="00242A77">
      <w:pPr>
        <w:ind w:left="567" w:right="-799" w:hanging="567"/>
        <w:jc w:val="center"/>
        <w:rPr>
          <w:b/>
          <w:bCs/>
          <w:color w:val="000000"/>
        </w:rPr>
      </w:pPr>
    </w:p>
    <w:p w:rsidR="00DE7A6D" w:rsidRDefault="00DE7A6D" w:rsidP="00242A77">
      <w:pPr>
        <w:ind w:left="567" w:right="-799" w:hanging="567"/>
        <w:jc w:val="center"/>
        <w:rPr>
          <w:b/>
          <w:bCs/>
          <w:color w:val="000000"/>
        </w:rPr>
      </w:pPr>
    </w:p>
    <w:p w:rsidR="00DE7A6D" w:rsidRDefault="00DE7A6D" w:rsidP="00242A77">
      <w:pPr>
        <w:ind w:left="567" w:right="-799" w:hanging="567"/>
        <w:jc w:val="center"/>
        <w:rPr>
          <w:b/>
          <w:bCs/>
          <w:color w:val="000000"/>
        </w:rPr>
      </w:pPr>
    </w:p>
    <w:p w:rsidR="00AE1030" w:rsidRDefault="00AE1030" w:rsidP="00DE7A6D">
      <w:pPr>
        <w:ind w:right="-799"/>
        <w:rPr>
          <w:b/>
          <w:bCs/>
          <w:color w:val="000000"/>
        </w:rPr>
      </w:pPr>
    </w:p>
    <w:p w:rsidR="00DA3BB7" w:rsidRDefault="00DA3BB7" w:rsidP="00242A77">
      <w:pPr>
        <w:ind w:left="567" w:right="-799" w:hanging="567"/>
        <w:jc w:val="center"/>
        <w:rPr>
          <w:b/>
        </w:rPr>
      </w:pPr>
      <w:r w:rsidRPr="000F7447">
        <w:rPr>
          <w:b/>
          <w:bCs/>
          <w:color w:val="000000"/>
        </w:rPr>
        <w:lastRenderedPageBreak/>
        <w:t xml:space="preserve">Программа учебной </w:t>
      </w:r>
      <w:r w:rsidRPr="000A6E87">
        <w:rPr>
          <w:b/>
          <w:bCs/>
          <w:color w:val="000000"/>
        </w:rPr>
        <w:t xml:space="preserve">дисциплины </w:t>
      </w:r>
      <w:r w:rsidRPr="00DA3BB7">
        <w:rPr>
          <w:b/>
          <w:bCs/>
          <w:color w:val="000000"/>
        </w:rPr>
        <w:t>«</w:t>
      </w:r>
      <w:r w:rsidR="008F2748">
        <w:rPr>
          <w:b/>
          <w:bCs/>
          <w:color w:val="000000"/>
        </w:rPr>
        <w:t>Английский язык</w:t>
      </w:r>
      <w:r w:rsidRPr="00DA3BB7">
        <w:rPr>
          <w:b/>
          <w:bCs/>
          <w:color w:val="000000"/>
        </w:rPr>
        <w:t>»</w:t>
      </w:r>
    </w:p>
    <w:p w:rsidR="00C2717D" w:rsidRDefault="00C2717D" w:rsidP="00A856B6">
      <w:pPr>
        <w:jc w:val="right"/>
      </w:pPr>
    </w:p>
    <w:p w:rsidR="00A856B6" w:rsidRPr="00C86CDE" w:rsidRDefault="00A856B6" w:rsidP="00A856B6">
      <w:pPr>
        <w:jc w:val="right"/>
      </w:pPr>
      <w:r w:rsidRPr="00C86CDE">
        <w:t xml:space="preserve">Утверждена </w:t>
      </w:r>
    </w:p>
    <w:p w:rsidR="00A856B6" w:rsidRPr="00C86CDE" w:rsidRDefault="00DE7A6D" w:rsidP="00A856B6">
      <w:pPr>
        <w:jc w:val="right"/>
      </w:pPr>
      <w:r>
        <w:t>Руководителем департамента иностранных языков</w:t>
      </w:r>
    </w:p>
    <w:p w:rsidR="00A856B6" w:rsidRPr="00C2717D" w:rsidRDefault="00242049" w:rsidP="00A856B6">
      <w:pPr>
        <w:jc w:val="right"/>
      </w:pPr>
      <w:r>
        <w:t>23</w:t>
      </w:r>
      <w:r w:rsidR="00A856B6" w:rsidRPr="00C2717D">
        <w:t>.08.2019</w:t>
      </w:r>
    </w:p>
    <w:p w:rsidR="00DA3BB7" w:rsidRDefault="00DA3BB7" w:rsidP="00242A77">
      <w:pPr>
        <w:ind w:left="567" w:right="-799" w:hanging="567"/>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152"/>
      </w:tblGrid>
      <w:tr w:rsidR="00DA3BB7" w:rsidTr="00DE7A6D">
        <w:tc>
          <w:tcPr>
            <w:tcW w:w="2235" w:type="dxa"/>
          </w:tcPr>
          <w:p w:rsidR="00DA3BB7" w:rsidRDefault="00DA3BB7" w:rsidP="00DE7A6D">
            <w:pPr>
              <w:ind w:right="179"/>
            </w:pPr>
            <w:r>
              <w:t>Автор</w:t>
            </w:r>
          </w:p>
        </w:tc>
        <w:tc>
          <w:tcPr>
            <w:tcW w:w="8152" w:type="dxa"/>
          </w:tcPr>
          <w:p w:rsidR="00DA3BB7" w:rsidRPr="00D92EA9" w:rsidRDefault="00DA3BB7" w:rsidP="00DE7A6D">
            <w:pPr>
              <w:shd w:val="clear" w:color="auto" w:fill="FFFFFF"/>
              <w:ind w:left="33" w:hanging="33"/>
            </w:pPr>
            <w:r w:rsidRPr="00D92EA9">
              <w:t>Поспелова Т.Б.</w:t>
            </w:r>
            <w:r>
              <w:t>,</w:t>
            </w:r>
            <w:r w:rsidRPr="00D92EA9">
              <w:t xml:space="preserve"> старший преподаватель департамента иностранных языков (</w:t>
            </w:r>
            <w:r w:rsidRPr="00D92EA9">
              <w:rPr>
                <w:lang w:val="en-US"/>
              </w:rPr>
              <w:t>tpospelova</w:t>
            </w:r>
            <w:r w:rsidRPr="00D92EA9">
              <w:t>@</w:t>
            </w:r>
            <w:r w:rsidRPr="00D92EA9">
              <w:rPr>
                <w:lang w:val="en-US"/>
              </w:rPr>
              <w:t>hse</w:t>
            </w:r>
            <w:r w:rsidRPr="00D92EA9">
              <w:t>.</w:t>
            </w:r>
            <w:r w:rsidRPr="00D92EA9">
              <w:rPr>
                <w:lang w:val="en-US"/>
              </w:rPr>
              <w:t>ru</w:t>
            </w:r>
            <w:r w:rsidRPr="00D92EA9">
              <w:t>)</w:t>
            </w:r>
          </w:p>
          <w:p w:rsidR="00547E4B" w:rsidRDefault="00DA3BB7" w:rsidP="00DE7A6D">
            <w:pPr>
              <w:ind w:hanging="35"/>
            </w:pPr>
            <w:r w:rsidRPr="00607E11">
              <w:t>Чантуридзе Ю.М,</w:t>
            </w:r>
            <w:r w:rsidRPr="00D92EA9">
              <w:t>старший преподаватель департамента иностранных языков</w:t>
            </w:r>
            <w:r>
              <w:t>, кандидат филологических наук</w:t>
            </w:r>
          </w:p>
          <w:p w:rsidR="00DA3BB7" w:rsidRDefault="00DA3BB7" w:rsidP="00242A77">
            <w:pPr>
              <w:ind w:left="567" w:hanging="567"/>
            </w:pPr>
            <w:r>
              <w:t>(</w:t>
            </w:r>
            <w:r w:rsidRPr="00607E11">
              <w:t>ychanturidze@hse.ru</w:t>
            </w:r>
            <w:r>
              <w:t>)</w:t>
            </w:r>
          </w:p>
        </w:tc>
      </w:tr>
      <w:tr w:rsidR="00DA3BB7" w:rsidTr="00DE7A6D">
        <w:tc>
          <w:tcPr>
            <w:tcW w:w="2235" w:type="dxa"/>
          </w:tcPr>
          <w:p w:rsidR="00DA3BB7" w:rsidRDefault="00DA3BB7" w:rsidP="00DE7A6D">
            <w:pPr>
              <w:ind w:right="179"/>
            </w:pPr>
            <w:r>
              <w:t>Число кредитов</w:t>
            </w:r>
          </w:p>
        </w:tc>
        <w:tc>
          <w:tcPr>
            <w:tcW w:w="8152" w:type="dxa"/>
          </w:tcPr>
          <w:p w:rsidR="00DA3BB7" w:rsidRDefault="00600A4A" w:rsidP="00242A77">
            <w:pPr>
              <w:ind w:left="567" w:right="-799" w:hanging="567"/>
            </w:pPr>
            <w:r>
              <w:t>14</w:t>
            </w:r>
          </w:p>
        </w:tc>
      </w:tr>
      <w:tr w:rsidR="00DA3BB7" w:rsidTr="00DE7A6D">
        <w:tc>
          <w:tcPr>
            <w:tcW w:w="2235" w:type="dxa"/>
          </w:tcPr>
          <w:p w:rsidR="00DA3BB7" w:rsidRDefault="00DA3BB7" w:rsidP="00DE7A6D">
            <w:pPr>
              <w:ind w:right="179"/>
            </w:pPr>
            <w:r>
              <w:t>Контактная работа (час.)</w:t>
            </w:r>
          </w:p>
        </w:tc>
        <w:tc>
          <w:tcPr>
            <w:tcW w:w="8152" w:type="dxa"/>
          </w:tcPr>
          <w:p w:rsidR="00DA3BB7" w:rsidRPr="00B665E9" w:rsidRDefault="00600A4A" w:rsidP="00242A77">
            <w:pPr>
              <w:ind w:left="567" w:right="-799" w:hanging="567"/>
              <w:rPr>
                <w:color w:val="000000" w:themeColor="text1"/>
              </w:rPr>
            </w:pPr>
            <w:r w:rsidRPr="00B665E9">
              <w:rPr>
                <w:color w:val="000000" w:themeColor="text1"/>
              </w:rPr>
              <w:t>248</w:t>
            </w:r>
          </w:p>
        </w:tc>
      </w:tr>
      <w:tr w:rsidR="00DA3BB7" w:rsidTr="00DE7A6D">
        <w:tc>
          <w:tcPr>
            <w:tcW w:w="2235" w:type="dxa"/>
          </w:tcPr>
          <w:p w:rsidR="00DA3BB7" w:rsidRDefault="00DA3BB7" w:rsidP="00DE7A6D">
            <w:pPr>
              <w:ind w:right="179"/>
            </w:pPr>
            <w:r>
              <w:t>Самостоятельная работа (час.)</w:t>
            </w:r>
          </w:p>
        </w:tc>
        <w:tc>
          <w:tcPr>
            <w:tcW w:w="8152" w:type="dxa"/>
          </w:tcPr>
          <w:p w:rsidR="00DA3BB7" w:rsidRPr="00B665E9" w:rsidRDefault="00600A4A" w:rsidP="00242A77">
            <w:pPr>
              <w:ind w:left="567" w:right="-799" w:hanging="567"/>
              <w:rPr>
                <w:color w:val="000000" w:themeColor="text1"/>
              </w:rPr>
            </w:pPr>
            <w:r w:rsidRPr="00B665E9">
              <w:rPr>
                <w:color w:val="000000" w:themeColor="text1"/>
              </w:rPr>
              <w:t>284</w:t>
            </w:r>
          </w:p>
        </w:tc>
      </w:tr>
      <w:tr w:rsidR="00DA3BB7" w:rsidTr="00DE7A6D">
        <w:tc>
          <w:tcPr>
            <w:tcW w:w="2235" w:type="dxa"/>
          </w:tcPr>
          <w:p w:rsidR="00DA3BB7" w:rsidRDefault="00DA3BB7" w:rsidP="00DE7A6D">
            <w:pPr>
              <w:ind w:right="179"/>
            </w:pPr>
            <w:r>
              <w:t>Курс</w:t>
            </w:r>
          </w:p>
        </w:tc>
        <w:tc>
          <w:tcPr>
            <w:tcW w:w="8152" w:type="dxa"/>
          </w:tcPr>
          <w:p w:rsidR="00DA3BB7" w:rsidRPr="00025001" w:rsidRDefault="00025001" w:rsidP="00025001">
            <w:pPr>
              <w:rPr>
                <w:lang w:val="en-US"/>
              </w:rPr>
            </w:pPr>
            <w:r>
              <w:rPr>
                <w:lang w:val="en-US"/>
              </w:rPr>
              <w:t>1-2</w:t>
            </w:r>
          </w:p>
        </w:tc>
      </w:tr>
      <w:tr w:rsidR="00DA3BB7" w:rsidTr="00DE7A6D">
        <w:tc>
          <w:tcPr>
            <w:tcW w:w="2235" w:type="dxa"/>
          </w:tcPr>
          <w:p w:rsidR="00DA3BB7" w:rsidRDefault="00DA3BB7" w:rsidP="00DE7A6D">
            <w:pPr>
              <w:ind w:right="179"/>
            </w:pPr>
            <w:r>
              <w:t>Формат изучения дисциплины</w:t>
            </w:r>
          </w:p>
        </w:tc>
        <w:tc>
          <w:tcPr>
            <w:tcW w:w="8152" w:type="dxa"/>
          </w:tcPr>
          <w:p w:rsidR="00DA3BB7" w:rsidRDefault="00DA3BB7" w:rsidP="00242A77">
            <w:pPr>
              <w:ind w:left="567" w:right="63" w:hanging="567"/>
            </w:pPr>
            <w:r>
              <w:t>Без использования онлайн курса</w:t>
            </w:r>
          </w:p>
        </w:tc>
      </w:tr>
    </w:tbl>
    <w:p w:rsidR="00DA3BB7" w:rsidRDefault="00DA3BB7" w:rsidP="00242A77">
      <w:pPr>
        <w:pStyle w:val="af1"/>
        <w:shd w:val="clear" w:color="auto" w:fill="FFFFFF"/>
        <w:spacing w:before="0" w:beforeAutospacing="0" w:after="0" w:afterAutospacing="0"/>
        <w:ind w:left="567" w:hanging="567"/>
        <w:textAlignment w:val="baseline"/>
        <w:rPr>
          <w:b/>
          <w:bCs/>
          <w:color w:val="000000"/>
        </w:rPr>
      </w:pPr>
    </w:p>
    <w:p w:rsidR="00DA3BB7" w:rsidRPr="00DA3BB7" w:rsidRDefault="00DA3BB7" w:rsidP="00242A77">
      <w:pPr>
        <w:ind w:left="567" w:hanging="567"/>
        <w:jc w:val="center"/>
        <w:rPr>
          <w:sz w:val="28"/>
        </w:rPr>
      </w:pPr>
    </w:p>
    <w:p w:rsidR="0020341C" w:rsidRPr="000F7447" w:rsidRDefault="0020341C" w:rsidP="00FF081A">
      <w:pPr>
        <w:numPr>
          <w:ilvl w:val="0"/>
          <w:numId w:val="24"/>
        </w:numPr>
        <w:shd w:val="clear" w:color="auto" w:fill="FFFFFF"/>
        <w:jc w:val="center"/>
        <w:textAlignment w:val="baseline"/>
        <w:rPr>
          <w:b/>
          <w:lang w:eastAsia="en-US"/>
        </w:rPr>
      </w:pPr>
      <w:r w:rsidRPr="000F7447">
        <w:rPr>
          <w:b/>
          <w:lang w:eastAsia="en-US"/>
        </w:rPr>
        <w:t>ЦЕЛЬ, РЕЗУЛЬТАТЫ ОСВОЕНИЯ ДИСЦИПЛИНЫ И ПРЕРЕКВИЗИТЫ</w:t>
      </w:r>
    </w:p>
    <w:p w:rsidR="0020341C" w:rsidRDefault="0020341C" w:rsidP="0020341C">
      <w:pPr>
        <w:shd w:val="clear" w:color="auto" w:fill="FFFFFF"/>
        <w:spacing w:line="276" w:lineRule="auto"/>
        <w:ind w:left="567" w:hanging="567"/>
        <w:rPr>
          <w:i/>
        </w:rPr>
      </w:pPr>
    </w:p>
    <w:p w:rsidR="00025001" w:rsidRDefault="0020341C" w:rsidP="00025001">
      <w:pPr>
        <w:shd w:val="clear" w:color="auto" w:fill="FFFFFF"/>
        <w:ind w:left="426" w:firstLine="708"/>
        <w:jc w:val="both"/>
      </w:pPr>
      <w:r w:rsidRPr="00D92EA9">
        <w:t>Основной целью освоения дисциплины «</w:t>
      </w:r>
      <w:r w:rsidR="008F2748">
        <w:t>Английский язык»</w:t>
      </w:r>
      <w:r w:rsidRPr="00D92EA9">
        <w:t xml:space="preserve"> является формирование у студентов иноязычной коммуникативной компетенции не ниже уровня </w:t>
      </w:r>
      <w:r w:rsidRPr="00C12FE3">
        <w:rPr>
          <w:lang w:val="en-US"/>
        </w:rPr>
        <w:t>B</w:t>
      </w:r>
      <w:r w:rsidRPr="00C12FE3">
        <w:t xml:space="preserve">2 </w:t>
      </w:r>
      <w:r w:rsidR="00025001">
        <w:t>(согласно</w:t>
      </w:r>
      <w:r w:rsidRPr="00D92EA9">
        <w:t xml:space="preserve"> Общеевропейской шкале уровней </w:t>
      </w:r>
      <w:r w:rsidRPr="00D92EA9">
        <w:rPr>
          <w:lang w:val="en-US"/>
        </w:rPr>
        <w:t>CEFR</w:t>
      </w:r>
      <w:r>
        <w:t xml:space="preserve">), </w:t>
      </w:r>
      <w:r w:rsidRPr="00D92EA9">
        <w:t xml:space="preserve">а именно: </w:t>
      </w:r>
    </w:p>
    <w:p w:rsidR="00025001" w:rsidRDefault="00025001" w:rsidP="00025001">
      <w:pPr>
        <w:pStyle w:val="a5"/>
        <w:numPr>
          <w:ilvl w:val="0"/>
          <w:numId w:val="56"/>
        </w:numPr>
        <w:shd w:val="clear" w:color="auto" w:fill="FFFFFF"/>
        <w:jc w:val="both"/>
      </w:pPr>
      <w:r>
        <w:t xml:space="preserve">развитие </w:t>
      </w:r>
      <w:r w:rsidR="0020341C" w:rsidRPr="00D92EA9">
        <w:t>лингвистической, социолингвистической, социокультурной, дискурсивной, стратегической</w:t>
      </w:r>
      <w:r>
        <w:t xml:space="preserve"> компетенций</w:t>
      </w:r>
      <w:r w:rsidR="0020341C" w:rsidRPr="00D92EA9">
        <w:t xml:space="preserve">, </w:t>
      </w:r>
    </w:p>
    <w:p w:rsidR="00025001" w:rsidRPr="00D92EA9" w:rsidRDefault="0020341C" w:rsidP="00025001">
      <w:pPr>
        <w:pStyle w:val="a5"/>
        <w:numPr>
          <w:ilvl w:val="0"/>
          <w:numId w:val="56"/>
        </w:numPr>
        <w:shd w:val="clear" w:color="auto" w:fill="FFFFFF"/>
        <w:jc w:val="both"/>
      </w:pPr>
      <w:r w:rsidRPr="00D92EA9">
        <w:t xml:space="preserve">формирование </w:t>
      </w:r>
      <w:r w:rsidR="00025001">
        <w:t>умений и навыков академической и профессиональной коммуникации</w:t>
      </w:r>
      <w:r w:rsidRPr="00D92EA9">
        <w:t xml:space="preserve">, необходимых для использования английского языка в учебной, научной, и профессиональной деятельности, дальнейшем обучении в бакалавриате, магистратуре </w:t>
      </w:r>
      <w:r w:rsidR="00025001">
        <w:t>и</w:t>
      </w:r>
      <w:r w:rsidRPr="00D92EA9">
        <w:t xml:space="preserve"> осуществления исследовательской деятельности в заданной области. </w:t>
      </w:r>
    </w:p>
    <w:p w:rsidR="0020341C" w:rsidRPr="00D92EA9" w:rsidRDefault="0020341C" w:rsidP="00025001">
      <w:pPr>
        <w:shd w:val="clear" w:color="auto" w:fill="FFFFFF"/>
        <w:ind w:left="426" w:firstLine="708"/>
        <w:jc w:val="both"/>
      </w:pPr>
      <w:r>
        <w:t>Данный у</w:t>
      </w:r>
      <w:r w:rsidRPr="00D92EA9">
        <w:t>ровень является минимально необходимым для решения социально-коммуникативных задач в различных областях социально-культурной и бытовой сфер деятельности, а также на начальном этапе научной деятельности и для дальнейшего самообразования. Достижение данного уровня коммуникативной компетенции лежит в основе реализации принципа академической мобильности в мировом образовательным пространстве, обеспечивает возможность осваивать любые образовательные программы и курсы на иностранном языке как в рамках очной и смешанной форм обучения, так и полностью в дистанционном режиме.</w:t>
      </w:r>
    </w:p>
    <w:p w:rsidR="0020341C" w:rsidRDefault="0020341C" w:rsidP="00E413A0">
      <w:pPr>
        <w:shd w:val="clear" w:color="auto" w:fill="FFFFFF"/>
        <w:ind w:left="426" w:firstLine="708"/>
        <w:jc w:val="both"/>
      </w:pPr>
      <w:r w:rsidRPr="00D92EA9">
        <w:t xml:space="preserve">Успешное освоение курса английского языкадолжно обеспечить возможность получения любого международного сертификата, подтверждающего готовность и способность к обучению на международных программах высшего </w:t>
      </w:r>
      <w:r w:rsidR="00E413A0">
        <w:t xml:space="preserve">профессионального образования. </w:t>
      </w:r>
    </w:p>
    <w:p w:rsidR="00E413A0" w:rsidRPr="00E413A0" w:rsidRDefault="00E413A0" w:rsidP="00E413A0">
      <w:pPr>
        <w:shd w:val="clear" w:color="auto" w:fill="FFFFFF"/>
        <w:ind w:left="426" w:firstLine="708"/>
        <w:jc w:val="both"/>
      </w:pPr>
    </w:p>
    <w:p w:rsidR="0020341C" w:rsidRDefault="0020341C" w:rsidP="0020341C">
      <w:pPr>
        <w:shd w:val="clear" w:color="auto" w:fill="FFFFFF"/>
        <w:jc w:val="both"/>
        <w:rPr>
          <w:b/>
          <w:lang w:val="en-US"/>
        </w:rPr>
      </w:pPr>
      <w:r w:rsidRPr="00025001">
        <w:rPr>
          <w:b/>
        </w:rPr>
        <w:t>Задачами освоения дисциплины являются:</w:t>
      </w:r>
    </w:p>
    <w:p w:rsidR="00EB4FB4" w:rsidRPr="00EB4FB4" w:rsidRDefault="00EB4FB4" w:rsidP="0020341C">
      <w:pPr>
        <w:shd w:val="clear" w:color="auto" w:fill="FFFFFF"/>
        <w:jc w:val="both"/>
        <w:rPr>
          <w:b/>
          <w:lang w:val="en-US"/>
        </w:rPr>
      </w:pPr>
    </w:p>
    <w:p w:rsidR="00E413A0" w:rsidRPr="00D92EA9" w:rsidRDefault="00E413A0" w:rsidP="00EB4FB4">
      <w:pPr>
        <w:pStyle w:val="NoSpacing1"/>
        <w:numPr>
          <w:ilvl w:val="0"/>
          <w:numId w:val="35"/>
        </w:numPr>
        <w:shd w:val="clear" w:color="auto" w:fill="FFFFFF"/>
        <w:tabs>
          <w:tab w:val="left" w:pos="142"/>
        </w:tabs>
        <w:ind w:left="708" w:firstLine="0"/>
        <w:jc w:val="both"/>
        <w:rPr>
          <w:rFonts w:ascii="Times New Roman" w:hAnsi="Times New Roman"/>
          <w:sz w:val="24"/>
          <w:szCs w:val="24"/>
        </w:rPr>
      </w:pPr>
      <w:r w:rsidRPr="00D92EA9">
        <w:rPr>
          <w:rFonts w:ascii="Times New Roman" w:hAnsi="Times New Roman"/>
          <w:sz w:val="24"/>
          <w:szCs w:val="24"/>
        </w:rPr>
        <w:t>комплексное формирование речевых умений в устной и письменной речи, языковых навыков и социокультурной осведомленности в диапазоне указанных уровней коммуникативной компетенции;</w:t>
      </w:r>
    </w:p>
    <w:p w:rsidR="0020341C" w:rsidRPr="00D92EA9" w:rsidRDefault="0020341C" w:rsidP="00EB4FB4">
      <w:pPr>
        <w:pStyle w:val="NoSpacing1"/>
        <w:numPr>
          <w:ilvl w:val="0"/>
          <w:numId w:val="35"/>
        </w:numPr>
        <w:shd w:val="clear" w:color="auto" w:fill="FFFFFF"/>
        <w:tabs>
          <w:tab w:val="left" w:pos="142"/>
        </w:tabs>
        <w:ind w:left="708" w:firstLine="0"/>
        <w:jc w:val="both"/>
        <w:rPr>
          <w:rFonts w:ascii="Times New Roman" w:hAnsi="Times New Roman"/>
          <w:sz w:val="24"/>
          <w:szCs w:val="24"/>
        </w:rPr>
      </w:pPr>
      <w:r w:rsidRPr="00D92EA9">
        <w:rPr>
          <w:rFonts w:ascii="Times New Roman" w:hAnsi="Times New Roman"/>
          <w:sz w:val="24"/>
          <w:szCs w:val="24"/>
        </w:rPr>
        <w:lastRenderedPageBreak/>
        <w:t>расширение кругозора и повышение общей гуманитарной культуры и информационного запаса у студентов;</w:t>
      </w:r>
    </w:p>
    <w:p w:rsidR="0020341C" w:rsidRPr="00D92EA9" w:rsidRDefault="0020341C" w:rsidP="00EB4FB4">
      <w:pPr>
        <w:pStyle w:val="NoSpacing1"/>
        <w:numPr>
          <w:ilvl w:val="0"/>
          <w:numId w:val="35"/>
        </w:numPr>
        <w:shd w:val="clear" w:color="auto" w:fill="FFFFFF"/>
        <w:tabs>
          <w:tab w:val="left" w:pos="142"/>
        </w:tabs>
        <w:ind w:left="708" w:firstLine="0"/>
        <w:jc w:val="both"/>
        <w:rPr>
          <w:rFonts w:ascii="Times New Roman" w:hAnsi="Times New Roman"/>
          <w:sz w:val="24"/>
          <w:szCs w:val="24"/>
        </w:rPr>
      </w:pPr>
      <w:r w:rsidRPr="00D92EA9">
        <w:rPr>
          <w:rFonts w:ascii="Times New Roman" w:hAnsi="Times New Roman"/>
          <w:sz w:val="24"/>
          <w:szCs w:val="24"/>
        </w:rPr>
        <w:t>развитие информационной культуры: поиск и систематизация необходимой информации, определение степени ее достоверность, реферирование и использование для создания собственных текстов различной направленности; работа с большими объемами информации на иностранном языке;</w:t>
      </w:r>
    </w:p>
    <w:p w:rsidR="0020341C" w:rsidRPr="00D92EA9" w:rsidRDefault="0020341C" w:rsidP="00EB4FB4">
      <w:pPr>
        <w:pStyle w:val="NoSpacing1"/>
        <w:numPr>
          <w:ilvl w:val="0"/>
          <w:numId w:val="35"/>
        </w:numPr>
        <w:shd w:val="clear" w:color="auto" w:fill="FFFFFF"/>
        <w:tabs>
          <w:tab w:val="left" w:pos="142"/>
        </w:tabs>
        <w:ind w:left="708" w:firstLine="0"/>
        <w:jc w:val="both"/>
        <w:rPr>
          <w:rFonts w:ascii="Times New Roman" w:hAnsi="Times New Roman"/>
          <w:sz w:val="24"/>
          <w:szCs w:val="24"/>
        </w:rPr>
      </w:pPr>
      <w:r w:rsidRPr="00D92EA9">
        <w:rPr>
          <w:rFonts w:ascii="Times New Roman" w:hAnsi="Times New Roman"/>
          <w:sz w:val="24"/>
          <w:szCs w:val="24"/>
        </w:rPr>
        <w:t>знакомство с форматом международного экзамена по академическому английскому (</w:t>
      </w:r>
      <w:r w:rsidRPr="00D92EA9">
        <w:rPr>
          <w:rFonts w:ascii="Times New Roman" w:hAnsi="Times New Roman"/>
          <w:sz w:val="24"/>
          <w:szCs w:val="24"/>
          <w:lang w:val="en-US"/>
        </w:rPr>
        <w:t>IELTS</w:t>
      </w:r>
      <w:r w:rsidRPr="00D92EA9">
        <w:rPr>
          <w:rFonts w:ascii="Times New Roman" w:hAnsi="Times New Roman"/>
          <w:sz w:val="24"/>
          <w:szCs w:val="24"/>
        </w:rPr>
        <w:t>);</w:t>
      </w:r>
    </w:p>
    <w:p w:rsidR="0020341C" w:rsidRPr="00D92EA9" w:rsidRDefault="0020341C" w:rsidP="00EB4FB4">
      <w:pPr>
        <w:pStyle w:val="NoSpacing1"/>
        <w:numPr>
          <w:ilvl w:val="0"/>
          <w:numId w:val="35"/>
        </w:numPr>
        <w:shd w:val="clear" w:color="auto" w:fill="FFFFFF"/>
        <w:tabs>
          <w:tab w:val="left" w:pos="142"/>
        </w:tabs>
        <w:ind w:left="708" w:firstLine="0"/>
        <w:jc w:val="both"/>
        <w:rPr>
          <w:rFonts w:ascii="Times New Roman" w:hAnsi="Times New Roman"/>
          <w:sz w:val="24"/>
          <w:szCs w:val="24"/>
        </w:rPr>
      </w:pPr>
      <w:r>
        <w:rPr>
          <w:rFonts w:ascii="Times New Roman" w:hAnsi="Times New Roman"/>
          <w:sz w:val="24"/>
          <w:szCs w:val="24"/>
        </w:rPr>
        <w:t xml:space="preserve">комплексное </w:t>
      </w:r>
      <w:r w:rsidRPr="00D92EA9">
        <w:rPr>
          <w:rFonts w:ascii="Times New Roman" w:hAnsi="Times New Roman"/>
          <w:sz w:val="24"/>
          <w:szCs w:val="24"/>
        </w:rPr>
        <w:t>развитие когнитивных и исследовательских умений с использованием ресурсов на иностранном языке в ходе аудиторной и самостоятельной работы;</w:t>
      </w:r>
    </w:p>
    <w:p w:rsidR="0020341C" w:rsidRPr="00D92EA9" w:rsidRDefault="0020341C" w:rsidP="00EB4FB4">
      <w:pPr>
        <w:pStyle w:val="NoSpacing1"/>
        <w:numPr>
          <w:ilvl w:val="0"/>
          <w:numId w:val="35"/>
        </w:numPr>
        <w:shd w:val="clear" w:color="auto" w:fill="FFFFFF"/>
        <w:tabs>
          <w:tab w:val="left" w:pos="142"/>
        </w:tabs>
        <w:ind w:left="708" w:firstLine="0"/>
        <w:jc w:val="both"/>
        <w:rPr>
          <w:rFonts w:ascii="Times New Roman" w:hAnsi="Times New Roman"/>
          <w:sz w:val="24"/>
          <w:szCs w:val="24"/>
        </w:rPr>
      </w:pPr>
      <w:r w:rsidRPr="00D92EA9">
        <w:rPr>
          <w:rFonts w:ascii="Times New Roman" w:hAnsi="Times New Roman"/>
          <w:sz w:val="24"/>
          <w:szCs w:val="24"/>
        </w:rPr>
        <w:t>комплексное формированиенавыков работы с разными видами текстов в формате международного экзамена (</w:t>
      </w:r>
      <w:r w:rsidRPr="00D92EA9">
        <w:rPr>
          <w:rFonts w:ascii="Times New Roman" w:hAnsi="Times New Roman"/>
          <w:sz w:val="24"/>
          <w:szCs w:val="24"/>
          <w:lang w:val="en-US"/>
        </w:rPr>
        <w:t>IELTS</w:t>
      </w:r>
      <w:r w:rsidRPr="00D92EA9">
        <w:rPr>
          <w:rFonts w:ascii="Times New Roman" w:hAnsi="Times New Roman"/>
          <w:sz w:val="24"/>
          <w:szCs w:val="24"/>
        </w:rPr>
        <w:t>);</w:t>
      </w:r>
    </w:p>
    <w:p w:rsidR="0020341C" w:rsidRPr="00D92EA9" w:rsidRDefault="0020341C" w:rsidP="00EB4FB4">
      <w:pPr>
        <w:pStyle w:val="NoSpacing1"/>
        <w:numPr>
          <w:ilvl w:val="0"/>
          <w:numId w:val="35"/>
        </w:numPr>
        <w:shd w:val="clear" w:color="auto" w:fill="FFFFFF"/>
        <w:tabs>
          <w:tab w:val="left" w:pos="142"/>
        </w:tabs>
        <w:ind w:left="708" w:firstLine="0"/>
        <w:rPr>
          <w:rFonts w:ascii="Times New Roman" w:hAnsi="Times New Roman"/>
          <w:sz w:val="24"/>
          <w:szCs w:val="24"/>
        </w:rPr>
      </w:pPr>
      <w:r w:rsidRPr="00D92EA9">
        <w:rPr>
          <w:rFonts w:ascii="Times New Roman" w:hAnsi="Times New Roman"/>
          <w:sz w:val="24"/>
          <w:szCs w:val="24"/>
        </w:rPr>
        <w:t xml:space="preserve">воспитание толерантности и уважения к ценностям разных стран и народов; </w:t>
      </w:r>
    </w:p>
    <w:p w:rsidR="0020341C" w:rsidRPr="00D92EA9" w:rsidRDefault="0020341C" w:rsidP="00EB4FB4">
      <w:pPr>
        <w:pStyle w:val="NoSpacing1"/>
        <w:numPr>
          <w:ilvl w:val="0"/>
          <w:numId w:val="35"/>
        </w:numPr>
        <w:shd w:val="clear" w:color="auto" w:fill="FFFFFF"/>
        <w:tabs>
          <w:tab w:val="left" w:pos="142"/>
        </w:tabs>
        <w:ind w:left="708" w:firstLine="0"/>
        <w:jc w:val="both"/>
        <w:rPr>
          <w:rFonts w:ascii="Times New Roman" w:hAnsi="Times New Roman"/>
          <w:sz w:val="24"/>
          <w:szCs w:val="24"/>
        </w:rPr>
      </w:pPr>
      <w:r w:rsidRPr="00D92EA9">
        <w:rPr>
          <w:rFonts w:ascii="Times New Roman" w:hAnsi="Times New Roman"/>
          <w:sz w:val="24"/>
          <w:szCs w:val="24"/>
        </w:rPr>
        <w:t>повышение уровня учебной автономии: выбор индивидуальных траекторий в рамках курса, формирование эффективных стратегий выполнения образовательных задач, готовности соблюдать установленные сроки отчета по курсу, развитие способности к самообразованию;</w:t>
      </w:r>
    </w:p>
    <w:p w:rsidR="0020341C" w:rsidRPr="00D92EA9" w:rsidRDefault="0020341C" w:rsidP="00EB4FB4">
      <w:pPr>
        <w:pStyle w:val="NoSpacing1"/>
        <w:numPr>
          <w:ilvl w:val="0"/>
          <w:numId w:val="35"/>
        </w:numPr>
        <w:shd w:val="clear" w:color="auto" w:fill="FFFFFF"/>
        <w:tabs>
          <w:tab w:val="left" w:pos="142"/>
        </w:tabs>
        <w:ind w:left="708" w:firstLine="0"/>
        <w:jc w:val="both"/>
        <w:rPr>
          <w:rFonts w:ascii="Times New Roman" w:hAnsi="Times New Roman"/>
          <w:sz w:val="24"/>
          <w:szCs w:val="24"/>
        </w:rPr>
      </w:pPr>
      <w:r w:rsidRPr="00D92EA9">
        <w:rPr>
          <w:rFonts w:ascii="Times New Roman" w:hAnsi="Times New Roman"/>
          <w:sz w:val="24"/>
          <w:szCs w:val="24"/>
        </w:rPr>
        <w:t>формирование готовности представлять результаты</w:t>
      </w:r>
      <w:r>
        <w:rPr>
          <w:rFonts w:ascii="Times New Roman" w:hAnsi="Times New Roman"/>
          <w:sz w:val="24"/>
          <w:szCs w:val="24"/>
        </w:rPr>
        <w:t xml:space="preserve"> проектов</w:t>
      </w:r>
      <w:r w:rsidRPr="00D92EA9">
        <w:rPr>
          <w:rFonts w:ascii="Times New Roman" w:hAnsi="Times New Roman"/>
          <w:sz w:val="24"/>
          <w:szCs w:val="24"/>
        </w:rPr>
        <w:t xml:space="preserve"> в устной и письменной форме с учетом принятых в стране изучаемого языка академических норм и требований;</w:t>
      </w:r>
    </w:p>
    <w:p w:rsidR="0020341C" w:rsidRPr="00D92EA9" w:rsidRDefault="0020341C" w:rsidP="00EB4FB4">
      <w:pPr>
        <w:pStyle w:val="NoSpacing1"/>
        <w:numPr>
          <w:ilvl w:val="0"/>
          <w:numId w:val="35"/>
        </w:numPr>
        <w:shd w:val="clear" w:color="auto" w:fill="FFFFFF"/>
        <w:tabs>
          <w:tab w:val="left" w:pos="142"/>
        </w:tabs>
        <w:ind w:left="708" w:firstLine="0"/>
        <w:jc w:val="both"/>
        <w:rPr>
          <w:rFonts w:ascii="Times New Roman" w:hAnsi="Times New Roman"/>
          <w:sz w:val="24"/>
          <w:szCs w:val="24"/>
        </w:rPr>
      </w:pPr>
      <w:r w:rsidRPr="00D92EA9">
        <w:rPr>
          <w:rFonts w:ascii="Times New Roman" w:hAnsi="Times New Roman"/>
          <w:sz w:val="24"/>
          <w:szCs w:val="24"/>
        </w:rPr>
        <w:t>развитие умений работать в команде, выполнять коллективные проекты;</w:t>
      </w:r>
    </w:p>
    <w:p w:rsidR="0020341C" w:rsidRPr="00C362BC" w:rsidRDefault="0020341C" w:rsidP="00EB4FB4">
      <w:pPr>
        <w:pStyle w:val="10"/>
        <w:numPr>
          <w:ilvl w:val="0"/>
          <w:numId w:val="35"/>
        </w:numPr>
        <w:shd w:val="clear" w:color="auto" w:fill="FFFFFF"/>
        <w:tabs>
          <w:tab w:val="left" w:pos="142"/>
        </w:tabs>
        <w:ind w:left="708" w:firstLine="0"/>
        <w:jc w:val="both"/>
        <w:rPr>
          <w:rFonts w:ascii="Times New Roman" w:hAnsi="Times New Roman"/>
          <w:sz w:val="24"/>
          <w:szCs w:val="24"/>
        </w:rPr>
      </w:pPr>
      <w:r w:rsidRPr="00C362BC">
        <w:rPr>
          <w:rFonts w:ascii="Times New Roman" w:hAnsi="Times New Roman" w:cs="Times New Roman"/>
          <w:sz w:val="24"/>
          <w:szCs w:val="24"/>
        </w:rPr>
        <w:t>формирование понятийного и терминологического аппарата по выбранному направлению подготовки на изучаемом языке</w:t>
      </w:r>
      <w:r>
        <w:rPr>
          <w:rFonts w:ascii="Times New Roman" w:hAnsi="Times New Roman" w:cs="Times New Roman"/>
          <w:sz w:val="24"/>
          <w:szCs w:val="24"/>
        </w:rPr>
        <w:t>.</w:t>
      </w:r>
    </w:p>
    <w:p w:rsidR="0020341C" w:rsidRPr="00C362BC" w:rsidRDefault="0020341C" w:rsidP="00EB4FB4">
      <w:pPr>
        <w:pStyle w:val="10"/>
        <w:shd w:val="clear" w:color="auto" w:fill="FFFFFF"/>
        <w:tabs>
          <w:tab w:val="left" w:pos="142"/>
        </w:tabs>
        <w:ind w:left="708"/>
        <w:jc w:val="both"/>
        <w:rPr>
          <w:rFonts w:ascii="Times New Roman" w:hAnsi="Times New Roman"/>
          <w:sz w:val="24"/>
          <w:szCs w:val="24"/>
        </w:rPr>
      </w:pPr>
    </w:p>
    <w:p w:rsidR="0020341C" w:rsidRPr="00577644" w:rsidRDefault="0020341C" w:rsidP="0020341C">
      <w:pPr>
        <w:shd w:val="clear" w:color="auto" w:fill="FFFFFF"/>
        <w:tabs>
          <w:tab w:val="left" w:pos="142"/>
        </w:tabs>
        <w:autoSpaceDE w:val="0"/>
        <w:autoSpaceDN w:val="0"/>
        <w:adjustRightInd w:val="0"/>
        <w:jc w:val="both"/>
      </w:pPr>
    </w:p>
    <w:p w:rsidR="0020341C" w:rsidRDefault="0020341C" w:rsidP="0020341C">
      <w:pPr>
        <w:shd w:val="clear" w:color="auto" w:fill="FFFFFF"/>
        <w:tabs>
          <w:tab w:val="left" w:pos="142"/>
        </w:tabs>
        <w:autoSpaceDE w:val="0"/>
        <w:autoSpaceDN w:val="0"/>
        <w:adjustRightInd w:val="0"/>
        <w:ind w:left="284" w:firstLine="567"/>
        <w:jc w:val="both"/>
        <w:rPr>
          <w:b/>
          <w:bCs/>
          <w:i/>
          <w:iCs/>
        </w:rPr>
      </w:pPr>
      <w:r w:rsidRPr="00577644">
        <w:t xml:space="preserve">В результате </w:t>
      </w:r>
      <w:r w:rsidR="00E413A0">
        <w:t>изучения</w:t>
      </w:r>
      <w:r w:rsidRPr="00577644">
        <w:t>дисциплин</w:t>
      </w:r>
      <w:r w:rsidR="00E413A0">
        <w:t xml:space="preserve">ы </w:t>
      </w:r>
      <w:r w:rsidRPr="00577644">
        <w:t>«</w:t>
      </w:r>
      <w:r w:rsidR="008F2748">
        <w:t>Английский</w:t>
      </w:r>
      <w:r w:rsidRPr="00577644">
        <w:t xml:space="preserve"> язык» </w:t>
      </w:r>
      <w:r>
        <w:t>студентдолжен</w:t>
      </w:r>
      <w:r w:rsidRPr="00577644">
        <w:rPr>
          <w:b/>
          <w:bCs/>
          <w:i/>
          <w:iCs/>
        </w:rPr>
        <w:t xml:space="preserve"> знать:</w:t>
      </w:r>
    </w:p>
    <w:p w:rsidR="00E413A0" w:rsidRPr="00577644" w:rsidRDefault="00E413A0" w:rsidP="0020341C">
      <w:pPr>
        <w:shd w:val="clear" w:color="auto" w:fill="FFFFFF"/>
        <w:tabs>
          <w:tab w:val="left" w:pos="142"/>
        </w:tabs>
        <w:autoSpaceDE w:val="0"/>
        <w:autoSpaceDN w:val="0"/>
        <w:adjustRightInd w:val="0"/>
        <w:ind w:left="284" w:firstLine="567"/>
        <w:jc w:val="both"/>
        <w:rPr>
          <w:b/>
          <w:bCs/>
          <w:i/>
          <w:iCs/>
        </w:rPr>
      </w:pPr>
    </w:p>
    <w:p w:rsidR="0020341C" w:rsidRPr="00577644" w:rsidRDefault="0020341C" w:rsidP="00FF081A">
      <w:pPr>
        <w:numPr>
          <w:ilvl w:val="0"/>
          <w:numId w:val="34"/>
        </w:numPr>
        <w:shd w:val="clear" w:color="auto" w:fill="FFFFFF"/>
        <w:tabs>
          <w:tab w:val="left" w:pos="142"/>
        </w:tabs>
        <w:autoSpaceDE w:val="0"/>
        <w:autoSpaceDN w:val="0"/>
        <w:adjustRightInd w:val="0"/>
        <w:ind w:left="567" w:hanging="567"/>
        <w:jc w:val="both"/>
      </w:pPr>
      <w:r w:rsidRPr="00577644">
        <w:t xml:space="preserve">грамматические явления, соответствующие уровню </w:t>
      </w:r>
      <w:r>
        <w:rPr>
          <w:lang w:val="en-GB"/>
        </w:rPr>
        <w:t>B</w:t>
      </w:r>
      <w:r w:rsidRPr="00B11C7B">
        <w:t>2-</w:t>
      </w:r>
      <w:r w:rsidRPr="00577644">
        <w:rPr>
          <w:lang w:val="en-US"/>
        </w:rPr>
        <w:t>C</w:t>
      </w:r>
      <w:r w:rsidRPr="00577644">
        <w:t>1</w:t>
      </w:r>
    </w:p>
    <w:p w:rsidR="0020341C" w:rsidRPr="00577644" w:rsidRDefault="0020341C" w:rsidP="00FF081A">
      <w:pPr>
        <w:numPr>
          <w:ilvl w:val="0"/>
          <w:numId w:val="34"/>
        </w:numPr>
        <w:shd w:val="clear" w:color="auto" w:fill="FFFFFF"/>
        <w:tabs>
          <w:tab w:val="left" w:pos="142"/>
        </w:tabs>
        <w:autoSpaceDE w:val="0"/>
        <w:autoSpaceDN w:val="0"/>
        <w:adjustRightInd w:val="0"/>
        <w:ind w:left="567" w:hanging="567"/>
        <w:jc w:val="both"/>
      </w:pPr>
      <w:r w:rsidRPr="00577644">
        <w:t xml:space="preserve">нормы употребления лексики и фонетики, соответствующие уровню </w:t>
      </w:r>
      <w:r>
        <w:rPr>
          <w:lang w:val="en-GB"/>
        </w:rPr>
        <w:t>B2-</w:t>
      </w:r>
      <w:r w:rsidRPr="00577644">
        <w:rPr>
          <w:lang w:val="en-US"/>
        </w:rPr>
        <w:t>C</w:t>
      </w:r>
      <w:r w:rsidRPr="00772F3E">
        <w:t>1</w:t>
      </w:r>
      <w:r w:rsidRPr="00577644">
        <w:t xml:space="preserve">; </w:t>
      </w:r>
    </w:p>
    <w:p w:rsidR="0020341C" w:rsidRPr="00577644" w:rsidRDefault="0020341C" w:rsidP="00FF081A">
      <w:pPr>
        <w:numPr>
          <w:ilvl w:val="0"/>
          <w:numId w:val="34"/>
        </w:numPr>
        <w:shd w:val="clear" w:color="auto" w:fill="FFFFFF"/>
        <w:tabs>
          <w:tab w:val="left" w:pos="142"/>
        </w:tabs>
        <w:autoSpaceDE w:val="0"/>
        <w:autoSpaceDN w:val="0"/>
        <w:adjustRightInd w:val="0"/>
        <w:ind w:left="567" w:hanging="567"/>
        <w:jc w:val="both"/>
      </w:pPr>
      <w:r w:rsidRPr="00577644">
        <w:t>требования к речевому и языковому оформлению устных и письменных высказываний с учетом специфики иноязычной культуры;</w:t>
      </w:r>
    </w:p>
    <w:p w:rsidR="0020341C" w:rsidRPr="00577644" w:rsidRDefault="0020341C" w:rsidP="00FF081A">
      <w:pPr>
        <w:numPr>
          <w:ilvl w:val="0"/>
          <w:numId w:val="34"/>
        </w:numPr>
        <w:shd w:val="clear" w:color="auto" w:fill="FFFFFF"/>
        <w:tabs>
          <w:tab w:val="left" w:pos="142"/>
        </w:tabs>
        <w:autoSpaceDE w:val="0"/>
        <w:autoSpaceDN w:val="0"/>
        <w:adjustRightInd w:val="0"/>
        <w:ind w:left="567" w:hanging="567"/>
        <w:jc w:val="both"/>
      </w:pPr>
      <w:r>
        <w:rPr>
          <w:bCs/>
          <w:iCs/>
        </w:rPr>
        <w:t>культурологические данные о</w:t>
      </w:r>
      <w:r w:rsidRPr="00577644">
        <w:rPr>
          <w:bCs/>
          <w:iCs/>
        </w:rPr>
        <w:t xml:space="preserve"> носител</w:t>
      </w:r>
      <w:r>
        <w:rPr>
          <w:bCs/>
          <w:iCs/>
        </w:rPr>
        <w:t>ях изучаемого</w:t>
      </w:r>
      <w:r w:rsidRPr="00577644">
        <w:rPr>
          <w:bCs/>
          <w:iCs/>
        </w:rPr>
        <w:t xml:space="preserve"> языка, их привыч</w:t>
      </w:r>
      <w:r>
        <w:rPr>
          <w:bCs/>
          <w:iCs/>
        </w:rPr>
        <w:t>ках</w:t>
      </w:r>
      <w:r w:rsidRPr="00577644">
        <w:rPr>
          <w:bCs/>
          <w:iCs/>
        </w:rPr>
        <w:t>, норм</w:t>
      </w:r>
      <w:r>
        <w:rPr>
          <w:bCs/>
          <w:iCs/>
        </w:rPr>
        <w:t>ах</w:t>
      </w:r>
      <w:r w:rsidRPr="00577644">
        <w:rPr>
          <w:bCs/>
          <w:iCs/>
        </w:rPr>
        <w:t xml:space="preserve"> поведения;</w:t>
      </w:r>
    </w:p>
    <w:p w:rsidR="0020341C" w:rsidRPr="00577644" w:rsidRDefault="0020341C" w:rsidP="00FF081A">
      <w:pPr>
        <w:numPr>
          <w:ilvl w:val="0"/>
          <w:numId w:val="34"/>
        </w:numPr>
        <w:shd w:val="clear" w:color="auto" w:fill="FFFFFF"/>
        <w:tabs>
          <w:tab w:val="left" w:pos="142"/>
        </w:tabs>
        <w:autoSpaceDE w:val="0"/>
        <w:autoSpaceDN w:val="0"/>
        <w:adjustRightInd w:val="0"/>
        <w:ind w:left="567" w:hanging="567"/>
        <w:jc w:val="both"/>
      </w:pPr>
      <w:r w:rsidRPr="00577644">
        <w:t xml:space="preserve">основные способы работы </w:t>
      </w:r>
      <w:r>
        <w:t>с</w:t>
      </w:r>
      <w:r w:rsidRPr="00577644">
        <w:t xml:space="preserve"> языковым и речевым материалом; </w:t>
      </w:r>
    </w:p>
    <w:p w:rsidR="0020341C" w:rsidRPr="00577644" w:rsidRDefault="0020341C" w:rsidP="00FF081A">
      <w:pPr>
        <w:numPr>
          <w:ilvl w:val="0"/>
          <w:numId w:val="34"/>
        </w:numPr>
        <w:shd w:val="clear" w:color="auto" w:fill="FFFFFF"/>
        <w:tabs>
          <w:tab w:val="left" w:pos="142"/>
        </w:tabs>
        <w:autoSpaceDE w:val="0"/>
        <w:autoSpaceDN w:val="0"/>
        <w:adjustRightInd w:val="0"/>
        <w:ind w:left="567" w:hanging="567"/>
        <w:jc w:val="both"/>
      </w:pPr>
      <w:r w:rsidRPr="00577644">
        <w:t>основные ресурсы, с помощью которых можно эффективно восполнить имеющиеся пробелы в языковом образовании (типы словарей, справочников, компьютерных программ, информационных сайтов сети интернет, текстовых редакторов и т.д.).</w:t>
      </w:r>
    </w:p>
    <w:p w:rsidR="0020341C" w:rsidRDefault="0020341C" w:rsidP="0020341C">
      <w:pPr>
        <w:shd w:val="clear" w:color="auto" w:fill="FFFFFF"/>
        <w:tabs>
          <w:tab w:val="left" w:pos="142"/>
        </w:tabs>
        <w:autoSpaceDE w:val="0"/>
        <w:autoSpaceDN w:val="0"/>
        <w:adjustRightInd w:val="0"/>
        <w:ind w:left="284" w:firstLine="567"/>
        <w:jc w:val="both"/>
        <w:rPr>
          <w:b/>
          <w:bCs/>
          <w:i/>
          <w:iCs/>
        </w:rPr>
      </w:pPr>
    </w:p>
    <w:p w:rsidR="0020341C" w:rsidRPr="00577644" w:rsidRDefault="0020341C" w:rsidP="0020341C">
      <w:pPr>
        <w:shd w:val="clear" w:color="auto" w:fill="FFFFFF"/>
        <w:tabs>
          <w:tab w:val="left" w:pos="142"/>
        </w:tabs>
        <w:autoSpaceDE w:val="0"/>
        <w:autoSpaceDN w:val="0"/>
        <w:adjustRightInd w:val="0"/>
        <w:ind w:left="284" w:firstLine="567"/>
        <w:jc w:val="both"/>
        <w:rPr>
          <w:b/>
          <w:bCs/>
          <w:i/>
          <w:iCs/>
        </w:rPr>
      </w:pPr>
      <w:r w:rsidRPr="00577644">
        <w:t xml:space="preserve">В результате обучения </w:t>
      </w:r>
      <w:r>
        <w:t xml:space="preserve">по </w:t>
      </w:r>
      <w:r w:rsidRPr="00577644">
        <w:t>дисциплин</w:t>
      </w:r>
      <w:r>
        <w:t>е</w:t>
      </w:r>
      <w:r w:rsidRPr="00577644">
        <w:t xml:space="preserve"> «</w:t>
      </w:r>
      <w:r w:rsidR="008F2748">
        <w:t>Английский</w:t>
      </w:r>
      <w:r w:rsidRPr="00577644">
        <w:t xml:space="preserve"> язык» </w:t>
      </w:r>
      <w:r>
        <w:t>студент</w:t>
      </w:r>
      <w:r w:rsidRPr="00577644">
        <w:t xml:space="preserve"> должен</w:t>
      </w:r>
      <w:r w:rsidRPr="0008549B">
        <w:rPr>
          <w:b/>
          <w:bCs/>
          <w:i/>
          <w:iCs/>
        </w:rPr>
        <w:t>уметь</w:t>
      </w:r>
      <w:r w:rsidRPr="0008549B">
        <w:rPr>
          <w:i/>
          <w:iCs/>
        </w:rPr>
        <w:t xml:space="preserve">: </w:t>
      </w:r>
    </w:p>
    <w:p w:rsidR="0020341C" w:rsidRPr="00577644" w:rsidRDefault="0020341C" w:rsidP="00FF081A">
      <w:pPr>
        <w:numPr>
          <w:ilvl w:val="0"/>
          <w:numId w:val="33"/>
        </w:numPr>
        <w:shd w:val="clear" w:color="auto" w:fill="FFFFFF"/>
        <w:tabs>
          <w:tab w:val="left" w:pos="142"/>
        </w:tabs>
        <w:autoSpaceDE w:val="0"/>
        <w:autoSpaceDN w:val="0"/>
        <w:adjustRightInd w:val="0"/>
        <w:ind w:left="567" w:hanging="567"/>
        <w:jc w:val="both"/>
        <w:rPr>
          <w:rFonts w:eastAsia="Calibri"/>
          <w:lang w:eastAsia="en-US"/>
        </w:rPr>
      </w:pPr>
      <w:r w:rsidRPr="00577644">
        <w:rPr>
          <w:rFonts w:eastAsia="Calibri"/>
          <w:lang w:eastAsia="en-US"/>
        </w:rPr>
        <w:t xml:space="preserve">применять методы и средства познания для интеллектуального развития, повышения культурного уровня, профессиональной компетентности; </w:t>
      </w:r>
    </w:p>
    <w:p w:rsidR="0020341C" w:rsidRDefault="0020341C" w:rsidP="00FF081A">
      <w:pPr>
        <w:numPr>
          <w:ilvl w:val="0"/>
          <w:numId w:val="33"/>
        </w:numPr>
        <w:shd w:val="clear" w:color="auto" w:fill="FFFFFF"/>
        <w:tabs>
          <w:tab w:val="left" w:pos="142"/>
        </w:tabs>
        <w:autoSpaceDE w:val="0"/>
        <w:autoSpaceDN w:val="0"/>
        <w:adjustRightInd w:val="0"/>
        <w:ind w:left="567" w:hanging="567"/>
        <w:jc w:val="both"/>
        <w:rPr>
          <w:rFonts w:eastAsia="Calibri"/>
          <w:lang w:eastAsia="en-US"/>
        </w:rPr>
      </w:pPr>
      <w:r w:rsidRPr="00577644">
        <w:rPr>
          <w:rFonts w:eastAsia="Calibri"/>
          <w:lang w:eastAsia="en-US"/>
        </w:rPr>
        <w:t xml:space="preserve">использовать иностранный язык в межличностном общении и профессиональной деятельности; </w:t>
      </w:r>
    </w:p>
    <w:p w:rsidR="00E413A0" w:rsidRPr="00577644" w:rsidRDefault="00E413A0" w:rsidP="00FF081A">
      <w:pPr>
        <w:numPr>
          <w:ilvl w:val="0"/>
          <w:numId w:val="33"/>
        </w:numPr>
        <w:shd w:val="clear" w:color="auto" w:fill="FFFFFF"/>
        <w:tabs>
          <w:tab w:val="left" w:pos="142"/>
        </w:tabs>
        <w:autoSpaceDE w:val="0"/>
        <w:autoSpaceDN w:val="0"/>
        <w:adjustRightInd w:val="0"/>
        <w:ind w:left="567" w:hanging="567"/>
        <w:jc w:val="both"/>
        <w:rPr>
          <w:rFonts w:eastAsia="Calibri"/>
          <w:lang w:eastAsia="en-US"/>
        </w:rPr>
      </w:pPr>
    </w:p>
    <w:p w:rsidR="0020341C" w:rsidRPr="00577644" w:rsidRDefault="0020341C" w:rsidP="0020341C">
      <w:pPr>
        <w:shd w:val="clear" w:color="auto" w:fill="FFFFFF"/>
        <w:tabs>
          <w:tab w:val="left" w:pos="142"/>
        </w:tabs>
        <w:autoSpaceDE w:val="0"/>
        <w:autoSpaceDN w:val="0"/>
        <w:adjustRightInd w:val="0"/>
        <w:ind w:left="284" w:firstLine="567"/>
        <w:jc w:val="both"/>
        <w:rPr>
          <w:b/>
          <w:bCs/>
          <w:i/>
          <w:iCs/>
        </w:rPr>
      </w:pPr>
      <w:r w:rsidRPr="00577644">
        <w:rPr>
          <w:bCs/>
          <w:i/>
          <w:iCs/>
        </w:rPr>
        <w:t>в области аудирования</w:t>
      </w:r>
      <w:r w:rsidRPr="00577644">
        <w:rPr>
          <w:i/>
          <w:iCs/>
        </w:rPr>
        <w:t>:</w:t>
      </w:r>
    </w:p>
    <w:p w:rsidR="0020341C" w:rsidRDefault="0020341C" w:rsidP="00FF081A">
      <w:pPr>
        <w:numPr>
          <w:ilvl w:val="0"/>
          <w:numId w:val="32"/>
        </w:numPr>
        <w:shd w:val="clear" w:color="auto" w:fill="FFFFFF"/>
        <w:tabs>
          <w:tab w:val="left" w:pos="142"/>
        </w:tabs>
        <w:autoSpaceDE w:val="0"/>
        <w:autoSpaceDN w:val="0"/>
        <w:adjustRightInd w:val="0"/>
        <w:ind w:left="567" w:hanging="567"/>
        <w:jc w:val="both"/>
      </w:pPr>
      <w:r w:rsidRPr="00577644">
        <w:t xml:space="preserve">воспринимать на слух и понимать </w:t>
      </w:r>
      <w:r w:rsidRPr="00577644">
        <w:rPr>
          <w:iCs/>
        </w:rPr>
        <w:t>основное содержание</w:t>
      </w:r>
      <w:r w:rsidRPr="00577644">
        <w:t xml:space="preserve"> аутентичных, публицистических(медийных) и прагматических текстов, относящихся к различным типам речи (сообщение, рассказ, интервью), </w:t>
      </w:r>
    </w:p>
    <w:p w:rsidR="0020341C" w:rsidRDefault="0020341C" w:rsidP="00FF081A">
      <w:pPr>
        <w:numPr>
          <w:ilvl w:val="0"/>
          <w:numId w:val="32"/>
        </w:numPr>
        <w:shd w:val="clear" w:color="auto" w:fill="FFFFFF"/>
        <w:tabs>
          <w:tab w:val="left" w:pos="142"/>
        </w:tabs>
        <w:autoSpaceDE w:val="0"/>
        <w:autoSpaceDN w:val="0"/>
        <w:adjustRightInd w:val="0"/>
        <w:ind w:left="567" w:hanging="567"/>
        <w:jc w:val="both"/>
        <w:rPr>
          <w:iCs/>
        </w:rPr>
      </w:pPr>
      <w:r w:rsidRPr="00577644">
        <w:t xml:space="preserve">выделятьв них </w:t>
      </w:r>
      <w:r w:rsidRPr="00577644">
        <w:rPr>
          <w:iCs/>
        </w:rPr>
        <w:t xml:space="preserve">значимую /запрашиваемую информацию;понимать разговорную речь в пределах литературной нормы в повседневной, социально-общественной, и академической среде на знакомые темы; </w:t>
      </w:r>
    </w:p>
    <w:p w:rsidR="0020341C" w:rsidRPr="0008549B" w:rsidRDefault="0020341C" w:rsidP="00FF081A">
      <w:pPr>
        <w:numPr>
          <w:ilvl w:val="0"/>
          <w:numId w:val="32"/>
        </w:numPr>
        <w:ind w:left="567" w:hanging="567"/>
        <w:jc w:val="both"/>
      </w:pPr>
      <w:r w:rsidRPr="002B79A2">
        <w:lastRenderedPageBreak/>
        <w:t>извлекать имплицитную информацию из устного сообщения монологического или диалогического</w:t>
      </w:r>
      <w:r>
        <w:t xml:space="preserve"> характера</w:t>
      </w:r>
      <w:r w:rsidRPr="00DD782F">
        <w:t>;</w:t>
      </w:r>
    </w:p>
    <w:p w:rsidR="0020341C" w:rsidRPr="00577644" w:rsidRDefault="0020341C" w:rsidP="0020341C">
      <w:pPr>
        <w:shd w:val="clear" w:color="auto" w:fill="FFFFFF"/>
        <w:tabs>
          <w:tab w:val="left" w:pos="142"/>
        </w:tabs>
        <w:autoSpaceDE w:val="0"/>
        <w:autoSpaceDN w:val="0"/>
        <w:adjustRightInd w:val="0"/>
        <w:ind w:left="284" w:firstLine="567"/>
        <w:jc w:val="both"/>
        <w:rPr>
          <w:iCs/>
        </w:rPr>
      </w:pPr>
    </w:p>
    <w:p w:rsidR="0020341C" w:rsidRPr="00577644" w:rsidRDefault="0020341C" w:rsidP="0020341C">
      <w:pPr>
        <w:shd w:val="clear" w:color="auto" w:fill="FFFFFF"/>
        <w:tabs>
          <w:tab w:val="left" w:pos="142"/>
        </w:tabs>
        <w:ind w:left="284" w:firstLine="567"/>
        <w:jc w:val="both"/>
        <w:rPr>
          <w:iCs/>
        </w:rPr>
      </w:pPr>
      <w:r w:rsidRPr="00577644">
        <w:rPr>
          <w:bCs/>
          <w:i/>
          <w:iCs/>
        </w:rPr>
        <w:t xml:space="preserve"> в области чтения</w:t>
      </w:r>
      <w:r w:rsidRPr="00577644">
        <w:rPr>
          <w:i/>
          <w:iCs/>
        </w:rPr>
        <w:t>:</w:t>
      </w:r>
    </w:p>
    <w:p w:rsidR="0020341C" w:rsidRDefault="0020341C" w:rsidP="00FF081A">
      <w:pPr>
        <w:numPr>
          <w:ilvl w:val="0"/>
          <w:numId w:val="31"/>
        </w:numPr>
        <w:shd w:val="clear" w:color="auto" w:fill="FFFFFF"/>
        <w:tabs>
          <w:tab w:val="left" w:pos="142"/>
        </w:tabs>
        <w:ind w:left="567" w:hanging="567"/>
        <w:jc w:val="both"/>
      </w:pPr>
      <w:r w:rsidRPr="00577644">
        <w:t>понимать</w:t>
      </w:r>
      <w:r w:rsidRPr="00577644">
        <w:rPr>
          <w:iCs/>
        </w:rPr>
        <w:t xml:space="preserve"> основное содержание</w:t>
      </w:r>
      <w:r w:rsidRPr="00577644">
        <w:t xml:space="preserve"> аутентичных текстов публицистического и прагматического характера, блогов/веб-сайтов;</w:t>
      </w:r>
    </w:p>
    <w:p w:rsidR="0020341C" w:rsidRDefault="0020341C" w:rsidP="00FF081A">
      <w:pPr>
        <w:numPr>
          <w:ilvl w:val="0"/>
          <w:numId w:val="31"/>
        </w:numPr>
        <w:shd w:val="clear" w:color="auto" w:fill="FFFFFF"/>
        <w:tabs>
          <w:tab w:val="left" w:pos="142"/>
        </w:tabs>
        <w:ind w:left="567" w:hanging="567"/>
        <w:jc w:val="both"/>
      </w:pPr>
      <w:r w:rsidRPr="00AE5778">
        <w:rPr>
          <w:iCs/>
        </w:rPr>
        <w:t>выделять значимую/запрашиваемую в тексте информацию</w:t>
      </w:r>
      <w:r w:rsidRPr="00577644">
        <w:t xml:space="preserve">; </w:t>
      </w:r>
    </w:p>
    <w:p w:rsidR="0020341C" w:rsidRDefault="0020341C" w:rsidP="00FF081A">
      <w:pPr>
        <w:numPr>
          <w:ilvl w:val="0"/>
          <w:numId w:val="30"/>
        </w:numPr>
        <w:tabs>
          <w:tab w:val="clear" w:pos="1996"/>
        </w:tabs>
        <w:ind w:left="540" w:hanging="540"/>
        <w:jc w:val="both"/>
      </w:pPr>
      <w:r w:rsidRPr="002B79A2">
        <w:t>читать и понимать тексты различных жанров с различным уровнем проникновения в содержание</w:t>
      </w:r>
      <w:r w:rsidRPr="00DD782F">
        <w:t>;</w:t>
      </w:r>
    </w:p>
    <w:p w:rsidR="0020341C" w:rsidRPr="00577644" w:rsidRDefault="0020341C" w:rsidP="00E413A0">
      <w:pPr>
        <w:numPr>
          <w:ilvl w:val="0"/>
          <w:numId w:val="30"/>
        </w:numPr>
        <w:tabs>
          <w:tab w:val="clear" w:pos="1996"/>
        </w:tabs>
        <w:ind w:left="540" w:hanging="540"/>
        <w:jc w:val="both"/>
      </w:pPr>
      <w:r>
        <w:t>отвечать на вопросы и выполнять задания к тексту.</w:t>
      </w:r>
    </w:p>
    <w:p w:rsidR="00EB4FB4" w:rsidRPr="00687ACD" w:rsidRDefault="00EB4FB4" w:rsidP="0020341C">
      <w:pPr>
        <w:shd w:val="clear" w:color="auto" w:fill="FFFFFF"/>
        <w:tabs>
          <w:tab w:val="left" w:pos="142"/>
        </w:tabs>
        <w:ind w:left="284" w:firstLine="567"/>
        <w:jc w:val="both"/>
        <w:rPr>
          <w:bCs/>
          <w:i/>
          <w:iCs/>
        </w:rPr>
      </w:pPr>
    </w:p>
    <w:p w:rsidR="0020341C" w:rsidRPr="00577644" w:rsidRDefault="0020341C" w:rsidP="0020341C">
      <w:pPr>
        <w:shd w:val="clear" w:color="auto" w:fill="FFFFFF"/>
        <w:tabs>
          <w:tab w:val="left" w:pos="142"/>
        </w:tabs>
        <w:ind w:left="284" w:firstLine="567"/>
        <w:jc w:val="both"/>
      </w:pPr>
      <w:r w:rsidRPr="00577644">
        <w:rPr>
          <w:bCs/>
          <w:i/>
          <w:iCs/>
        </w:rPr>
        <w:t>в области говорения</w:t>
      </w:r>
      <w:r w:rsidRPr="00577644">
        <w:rPr>
          <w:i/>
          <w:iCs/>
        </w:rPr>
        <w:t>:</w:t>
      </w:r>
    </w:p>
    <w:p w:rsidR="0020341C" w:rsidRPr="002B79A2" w:rsidRDefault="0020341C" w:rsidP="00FF081A">
      <w:pPr>
        <w:numPr>
          <w:ilvl w:val="0"/>
          <w:numId w:val="26"/>
        </w:numPr>
        <w:tabs>
          <w:tab w:val="clear" w:pos="1996"/>
          <w:tab w:val="num" w:pos="540"/>
        </w:tabs>
        <w:ind w:left="540" w:hanging="540"/>
        <w:jc w:val="both"/>
      </w:pPr>
      <w:r w:rsidRPr="002B79A2">
        <w:t>строить связные высказывания репродуктивного и продуктивного характера, в том числе с аргументацией и выражением своего от</w:t>
      </w:r>
      <w:r>
        <w:t>ношения к полученной информации</w:t>
      </w:r>
      <w:r w:rsidRPr="00DD782F">
        <w:t>;</w:t>
      </w:r>
    </w:p>
    <w:p w:rsidR="0020341C" w:rsidRPr="002B79A2" w:rsidRDefault="0020341C" w:rsidP="00FF081A">
      <w:pPr>
        <w:numPr>
          <w:ilvl w:val="0"/>
          <w:numId w:val="26"/>
        </w:numPr>
        <w:tabs>
          <w:tab w:val="clear" w:pos="1996"/>
          <w:tab w:val="num" w:pos="540"/>
        </w:tabs>
        <w:ind w:left="540" w:hanging="540"/>
        <w:jc w:val="both"/>
      </w:pPr>
      <w:r w:rsidRPr="002B79A2">
        <w:t xml:space="preserve">делать сообщения и доклады на иностранном языке по </w:t>
      </w:r>
      <w:r>
        <w:t xml:space="preserve">социокультурной и </w:t>
      </w:r>
      <w:r w:rsidRPr="002B79A2">
        <w:t>профессионально значимой тема</w:t>
      </w:r>
      <w:r>
        <w:t>тике</w:t>
      </w:r>
      <w:r w:rsidRPr="00DD782F">
        <w:t>;</w:t>
      </w:r>
    </w:p>
    <w:p w:rsidR="0020341C" w:rsidRPr="002B79A2" w:rsidRDefault="0020341C" w:rsidP="00FF081A">
      <w:pPr>
        <w:numPr>
          <w:ilvl w:val="0"/>
          <w:numId w:val="26"/>
        </w:numPr>
        <w:tabs>
          <w:tab w:val="clear" w:pos="1996"/>
          <w:tab w:val="num" w:pos="540"/>
        </w:tabs>
        <w:ind w:left="540" w:hanging="540"/>
        <w:jc w:val="both"/>
      </w:pPr>
      <w:r w:rsidRPr="002B79A2">
        <w:t>суммировать и комментир</w:t>
      </w:r>
      <w:r>
        <w:t>овать содержание беседы</w:t>
      </w:r>
      <w:r w:rsidRPr="00DD782F">
        <w:t>;</w:t>
      </w:r>
    </w:p>
    <w:p w:rsidR="0020341C" w:rsidRDefault="0020341C" w:rsidP="00FF081A">
      <w:pPr>
        <w:numPr>
          <w:ilvl w:val="0"/>
          <w:numId w:val="26"/>
        </w:numPr>
        <w:tabs>
          <w:tab w:val="clear" w:pos="1996"/>
          <w:tab w:val="num" w:pos="540"/>
        </w:tabs>
        <w:ind w:left="540" w:hanging="540"/>
        <w:jc w:val="both"/>
      </w:pPr>
      <w:r w:rsidRPr="002B79A2">
        <w:t>синтезировать вторич</w:t>
      </w:r>
      <w:r>
        <w:t>ные тексты различного характера</w:t>
      </w:r>
      <w:r w:rsidRPr="00DD782F">
        <w:t>;</w:t>
      </w:r>
    </w:p>
    <w:p w:rsidR="0020341C" w:rsidRDefault="0020341C" w:rsidP="00FF081A">
      <w:pPr>
        <w:numPr>
          <w:ilvl w:val="0"/>
          <w:numId w:val="26"/>
        </w:numPr>
        <w:tabs>
          <w:tab w:val="clear" w:pos="1996"/>
          <w:tab w:val="num" w:pos="540"/>
        </w:tabs>
        <w:ind w:left="540" w:hanging="540"/>
        <w:jc w:val="both"/>
      </w:pPr>
      <w:r>
        <w:t>вести различные типы диалога;</w:t>
      </w:r>
    </w:p>
    <w:p w:rsidR="0020341C" w:rsidRDefault="0020341C" w:rsidP="00FF081A">
      <w:pPr>
        <w:numPr>
          <w:ilvl w:val="0"/>
          <w:numId w:val="26"/>
        </w:numPr>
        <w:tabs>
          <w:tab w:val="clear" w:pos="1996"/>
          <w:tab w:val="num" w:pos="540"/>
        </w:tabs>
        <w:ind w:left="540" w:hanging="540"/>
        <w:jc w:val="both"/>
      </w:pPr>
      <w:r>
        <w:t>выстраивать монолог</w:t>
      </w:r>
      <w:r w:rsidRPr="00AE5778">
        <w:rPr>
          <w:iCs/>
        </w:rPr>
        <w:t>-описание</w:t>
      </w:r>
      <w:r w:rsidRPr="00577644">
        <w:t xml:space="preserve">, </w:t>
      </w:r>
      <w:r w:rsidRPr="00AE5778">
        <w:rPr>
          <w:iCs/>
        </w:rPr>
        <w:t>монолог-повествование</w:t>
      </w:r>
      <w:r w:rsidRPr="00577644">
        <w:t xml:space="preserve"> и </w:t>
      </w:r>
      <w:r w:rsidRPr="00AE5778">
        <w:rPr>
          <w:iCs/>
        </w:rPr>
        <w:t>монолог-рассуждение</w:t>
      </w:r>
      <w:r w:rsidRPr="00577644">
        <w:t xml:space="preserve">; </w:t>
      </w:r>
    </w:p>
    <w:p w:rsidR="00EB4FB4" w:rsidRPr="00687ACD" w:rsidRDefault="00EB4FB4" w:rsidP="0020341C">
      <w:pPr>
        <w:shd w:val="clear" w:color="auto" w:fill="FFFFFF"/>
        <w:tabs>
          <w:tab w:val="left" w:pos="142"/>
        </w:tabs>
        <w:ind w:left="284" w:firstLine="567"/>
        <w:jc w:val="both"/>
        <w:rPr>
          <w:bCs/>
          <w:i/>
          <w:iCs/>
        </w:rPr>
      </w:pPr>
    </w:p>
    <w:p w:rsidR="0020341C" w:rsidRPr="00577644" w:rsidRDefault="0020341C" w:rsidP="0020341C">
      <w:pPr>
        <w:shd w:val="clear" w:color="auto" w:fill="FFFFFF"/>
        <w:tabs>
          <w:tab w:val="left" w:pos="142"/>
        </w:tabs>
        <w:ind w:left="284" w:firstLine="567"/>
        <w:jc w:val="both"/>
        <w:rPr>
          <w:i/>
          <w:iCs/>
        </w:rPr>
      </w:pPr>
      <w:r w:rsidRPr="00577644">
        <w:rPr>
          <w:bCs/>
          <w:i/>
          <w:iCs/>
        </w:rPr>
        <w:t>в области письма</w:t>
      </w:r>
      <w:r w:rsidRPr="00577644">
        <w:rPr>
          <w:i/>
          <w:iCs/>
        </w:rPr>
        <w:t>:</w:t>
      </w:r>
    </w:p>
    <w:p w:rsidR="0020341C" w:rsidRDefault="0020341C" w:rsidP="00FF081A">
      <w:pPr>
        <w:numPr>
          <w:ilvl w:val="0"/>
          <w:numId w:val="27"/>
        </w:numPr>
        <w:shd w:val="clear" w:color="auto" w:fill="FFFFFF"/>
        <w:tabs>
          <w:tab w:val="left" w:pos="142"/>
        </w:tabs>
        <w:ind w:left="567" w:hanging="567"/>
        <w:jc w:val="both"/>
      </w:pPr>
      <w:r w:rsidRPr="00577644">
        <w:t xml:space="preserve">вести </w:t>
      </w:r>
      <w:r w:rsidRPr="00577644">
        <w:rPr>
          <w:iCs/>
        </w:rPr>
        <w:t xml:space="preserve">запись основных мыслей и фактов </w:t>
      </w:r>
      <w:r w:rsidRPr="00577644">
        <w:t>(из аудиотекстов и текстов для чтения),</w:t>
      </w:r>
    </w:p>
    <w:p w:rsidR="0020341C" w:rsidRPr="00AE5778" w:rsidRDefault="0020341C" w:rsidP="00FF081A">
      <w:pPr>
        <w:numPr>
          <w:ilvl w:val="0"/>
          <w:numId w:val="27"/>
        </w:numPr>
        <w:shd w:val="clear" w:color="auto" w:fill="FFFFFF"/>
        <w:tabs>
          <w:tab w:val="left" w:pos="142"/>
        </w:tabs>
        <w:ind w:left="567" w:hanging="567"/>
        <w:jc w:val="both"/>
      </w:pPr>
      <w:r w:rsidRPr="00577644">
        <w:t xml:space="preserve">выполнять </w:t>
      </w:r>
      <w:r w:rsidRPr="00AE5778">
        <w:rPr>
          <w:iCs/>
        </w:rPr>
        <w:t>письменные проектные задания;</w:t>
      </w:r>
    </w:p>
    <w:p w:rsidR="0020341C" w:rsidRDefault="0020341C" w:rsidP="00FF081A">
      <w:pPr>
        <w:numPr>
          <w:ilvl w:val="0"/>
          <w:numId w:val="27"/>
        </w:numPr>
        <w:shd w:val="clear" w:color="auto" w:fill="FFFFFF"/>
        <w:tabs>
          <w:tab w:val="left" w:pos="142"/>
        </w:tabs>
        <w:ind w:left="567" w:hanging="567"/>
        <w:jc w:val="both"/>
      </w:pPr>
      <w:r w:rsidRPr="00577644">
        <w:t xml:space="preserve">описывать график, диаграмму, таблицу и иную графическую информацию, придерживаясь четкой структуры; </w:t>
      </w:r>
    </w:p>
    <w:p w:rsidR="0020341C" w:rsidRPr="00AE5778" w:rsidRDefault="0020341C" w:rsidP="00FF081A">
      <w:pPr>
        <w:numPr>
          <w:ilvl w:val="0"/>
          <w:numId w:val="27"/>
        </w:numPr>
        <w:shd w:val="clear" w:color="auto" w:fill="FFFFFF"/>
        <w:tabs>
          <w:tab w:val="left" w:pos="142"/>
        </w:tabs>
        <w:ind w:left="567" w:hanging="567"/>
        <w:jc w:val="both"/>
        <w:rPr>
          <w:b/>
          <w:bCs/>
          <w:i/>
          <w:iCs/>
        </w:rPr>
      </w:pPr>
      <w:r w:rsidRPr="00577644">
        <w:t xml:space="preserve">писать эссе в развитие определенной позиции, приводя доводы за и против определенной точки зрения и поясняя плюсы и минусы вариантов решений, давая оценку различным идеям и вариантам решения проблем; </w:t>
      </w:r>
    </w:p>
    <w:p w:rsidR="00EB4FB4" w:rsidRPr="00687ACD" w:rsidRDefault="00EB4FB4" w:rsidP="0020341C">
      <w:pPr>
        <w:shd w:val="clear" w:color="auto" w:fill="FFFFFF"/>
        <w:tabs>
          <w:tab w:val="left" w:pos="142"/>
        </w:tabs>
        <w:ind w:left="284" w:firstLine="567"/>
        <w:jc w:val="both"/>
        <w:rPr>
          <w:bCs/>
          <w:i/>
          <w:iCs/>
        </w:rPr>
      </w:pPr>
    </w:p>
    <w:p w:rsidR="0020341C" w:rsidRPr="00242049" w:rsidRDefault="0020341C" w:rsidP="0020341C">
      <w:pPr>
        <w:shd w:val="clear" w:color="auto" w:fill="FFFFFF"/>
        <w:tabs>
          <w:tab w:val="left" w:pos="142"/>
        </w:tabs>
        <w:ind w:left="284" w:firstLine="567"/>
        <w:jc w:val="both"/>
        <w:rPr>
          <w:i/>
          <w:iCs/>
        </w:rPr>
      </w:pPr>
      <w:r w:rsidRPr="00242049">
        <w:rPr>
          <w:bCs/>
          <w:i/>
          <w:iCs/>
        </w:rPr>
        <w:t>владеть:</w:t>
      </w:r>
    </w:p>
    <w:p w:rsidR="0020341C" w:rsidRPr="00772F3E" w:rsidRDefault="0020341C" w:rsidP="00FF081A">
      <w:pPr>
        <w:widowControl w:val="0"/>
        <w:numPr>
          <w:ilvl w:val="0"/>
          <w:numId w:val="29"/>
        </w:numPr>
        <w:shd w:val="clear" w:color="auto" w:fill="FFFFFF"/>
        <w:tabs>
          <w:tab w:val="left" w:pos="142"/>
          <w:tab w:val="left" w:pos="567"/>
          <w:tab w:val="left" w:pos="3024"/>
        </w:tabs>
        <w:suppressAutoHyphens/>
        <w:ind w:hanging="720"/>
        <w:jc w:val="both"/>
        <w:rPr>
          <w:rFonts w:eastAsia="Calibri"/>
          <w:b/>
          <w:bCs/>
          <w:iCs/>
          <w:kern w:val="2"/>
          <w:lang w:eastAsia="ar-SA"/>
        </w:rPr>
      </w:pPr>
      <w:r w:rsidRPr="00772F3E">
        <w:rPr>
          <w:rFonts w:eastAsia="Calibri"/>
          <w:iCs/>
          <w:kern w:val="2"/>
          <w:lang w:eastAsia="ar-SA"/>
        </w:rPr>
        <w:t xml:space="preserve">стратегиями </w:t>
      </w:r>
      <w:r w:rsidRPr="00772F3E">
        <w:rPr>
          <w:rFonts w:eastAsia="Calibri"/>
          <w:kern w:val="2"/>
          <w:lang w:eastAsia="ar-SA"/>
        </w:rPr>
        <w:t xml:space="preserve">восприятия, анализа, создания устных и письменных текстов разных типов и жанров; </w:t>
      </w:r>
    </w:p>
    <w:p w:rsidR="0020341C" w:rsidRPr="00772F3E" w:rsidRDefault="0020341C" w:rsidP="00FF081A">
      <w:pPr>
        <w:numPr>
          <w:ilvl w:val="0"/>
          <w:numId w:val="28"/>
        </w:numPr>
        <w:shd w:val="clear" w:color="auto" w:fill="FFFFFF"/>
        <w:tabs>
          <w:tab w:val="left" w:pos="142"/>
        </w:tabs>
        <w:autoSpaceDE w:val="0"/>
        <w:autoSpaceDN w:val="0"/>
        <w:adjustRightInd w:val="0"/>
        <w:ind w:left="567" w:hanging="567"/>
        <w:jc w:val="both"/>
        <w:rPr>
          <w:rFonts w:eastAsia="Calibri"/>
          <w:lang w:eastAsia="en-US"/>
        </w:rPr>
      </w:pPr>
      <w:r w:rsidRPr="00772F3E">
        <w:rPr>
          <w:rFonts w:eastAsia="Calibri"/>
          <w:lang w:eastAsia="en-US"/>
        </w:rPr>
        <w:t xml:space="preserve">навыками выражения своих мыслей и мнения в межличностном и деловом общении на иностранном языке; </w:t>
      </w:r>
    </w:p>
    <w:p w:rsidR="0020341C" w:rsidRPr="00577644" w:rsidRDefault="0020341C" w:rsidP="00FF081A">
      <w:pPr>
        <w:numPr>
          <w:ilvl w:val="0"/>
          <w:numId w:val="28"/>
        </w:numPr>
        <w:shd w:val="clear" w:color="auto" w:fill="FFFFFF"/>
        <w:tabs>
          <w:tab w:val="left" w:pos="142"/>
        </w:tabs>
        <w:autoSpaceDE w:val="0"/>
        <w:autoSpaceDN w:val="0"/>
        <w:adjustRightInd w:val="0"/>
        <w:ind w:left="567" w:hanging="567"/>
        <w:jc w:val="both"/>
        <w:rPr>
          <w:rFonts w:eastAsia="Calibri"/>
          <w:lang w:eastAsia="en-US"/>
        </w:rPr>
      </w:pPr>
      <w:r w:rsidRPr="00772F3E">
        <w:rPr>
          <w:rFonts w:eastAsia="Calibri"/>
          <w:lang w:eastAsia="en-US"/>
        </w:rPr>
        <w:t>навыками</w:t>
      </w:r>
      <w:r w:rsidRPr="00577644">
        <w:rPr>
          <w:rFonts w:eastAsia="Calibri"/>
          <w:lang w:eastAsia="en-US"/>
        </w:rPr>
        <w:t xml:space="preserve"> извлечения необходимой информации из оригинального текста на иностранном языке</w:t>
      </w:r>
      <w:r>
        <w:rPr>
          <w:rFonts w:eastAsia="Calibri"/>
          <w:lang w:eastAsia="en-US"/>
        </w:rPr>
        <w:t xml:space="preserve"> по проблемам знакомой тематики;</w:t>
      </w:r>
    </w:p>
    <w:p w:rsidR="0020341C" w:rsidRDefault="0020341C" w:rsidP="00FF081A">
      <w:pPr>
        <w:numPr>
          <w:ilvl w:val="0"/>
          <w:numId w:val="28"/>
        </w:numPr>
        <w:shd w:val="clear" w:color="auto" w:fill="FFFFFF"/>
        <w:tabs>
          <w:tab w:val="left" w:pos="0"/>
          <w:tab w:val="left" w:pos="142"/>
        </w:tabs>
        <w:autoSpaceDE w:val="0"/>
        <w:autoSpaceDN w:val="0"/>
        <w:adjustRightInd w:val="0"/>
        <w:ind w:left="567" w:hanging="567"/>
        <w:jc w:val="both"/>
        <w:rPr>
          <w:rFonts w:eastAsia="Calibri"/>
          <w:kern w:val="2"/>
          <w:lang w:eastAsia="ar-SA"/>
        </w:rPr>
      </w:pPr>
      <w:r w:rsidRPr="00772F3E">
        <w:rPr>
          <w:rFonts w:eastAsia="Calibri"/>
          <w:iCs/>
          <w:kern w:val="2"/>
          <w:lang w:eastAsia="ar-SA"/>
        </w:rPr>
        <w:t>приемами</w:t>
      </w:r>
      <w:r w:rsidRPr="00772F3E">
        <w:rPr>
          <w:rFonts w:eastAsia="Calibri"/>
          <w:kern w:val="2"/>
          <w:lang w:eastAsia="ar-SA"/>
        </w:rPr>
        <w:t xml:space="preserve"> самостоятельной работы с языковым материалом (лексикой, грамматикой, фонетикой) с использованием справочной и учебной литературы, электронных ресурсов </w:t>
      </w:r>
      <w:r w:rsidRPr="00772F3E">
        <w:rPr>
          <w:rFonts w:eastAsia="Calibri"/>
          <w:kern w:val="2"/>
          <w:lang w:val="en-US" w:eastAsia="ar-SA"/>
        </w:rPr>
        <w:t>LMS</w:t>
      </w:r>
      <w:r>
        <w:rPr>
          <w:rFonts w:eastAsia="Calibri"/>
          <w:kern w:val="2"/>
          <w:lang w:eastAsia="ar-SA"/>
        </w:rPr>
        <w:t xml:space="preserve"> как компонента УМК);</w:t>
      </w:r>
    </w:p>
    <w:p w:rsidR="0020341C" w:rsidRPr="00AE5778" w:rsidRDefault="0020341C" w:rsidP="00FF081A">
      <w:pPr>
        <w:numPr>
          <w:ilvl w:val="0"/>
          <w:numId w:val="28"/>
        </w:numPr>
        <w:shd w:val="clear" w:color="auto" w:fill="FFFFFF"/>
        <w:tabs>
          <w:tab w:val="left" w:pos="0"/>
          <w:tab w:val="left" w:pos="142"/>
        </w:tabs>
        <w:autoSpaceDE w:val="0"/>
        <w:autoSpaceDN w:val="0"/>
        <w:adjustRightInd w:val="0"/>
        <w:ind w:left="567" w:hanging="567"/>
        <w:jc w:val="both"/>
        <w:rPr>
          <w:rFonts w:eastAsia="Calibri"/>
          <w:kern w:val="2"/>
          <w:lang w:eastAsia="ar-SA"/>
        </w:rPr>
      </w:pPr>
      <w:r w:rsidRPr="00AE5778">
        <w:rPr>
          <w:rFonts w:eastAsia="Calibri"/>
          <w:iCs/>
          <w:kern w:val="2"/>
          <w:lang w:eastAsia="ar-SA"/>
        </w:rPr>
        <w:t>стратегиями</w:t>
      </w:r>
      <w:r w:rsidRPr="00AE5778">
        <w:rPr>
          <w:rFonts w:eastAsia="Calibri"/>
          <w:kern w:val="2"/>
          <w:lang w:eastAsia="ar-SA"/>
        </w:rPr>
        <w:t>проведения сопоставительного анализа факторов культуры различных стран.</w:t>
      </w:r>
    </w:p>
    <w:p w:rsidR="0020341C" w:rsidRPr="0039115C" w:rsidRDefault="0020341C" w:rsidP="0020341C">
      <w:pPr>
        <w:tabs>
          <w:tab w:val="left" w:pos="1985"/>
        </w:tabs>
      </w:pPr>
    </w:p>
    <w:p w:rsidR="00772F3E" w:rsidRPr="00577644" w:rsidRDefault="00772F3E" w:rsidP="00772F3E">
      <w:pPr>
        <w:shd w:val="clear" w:color="auto" w:fill="FFFFFF"/>
        <w:tabs>
          <w:tab w:val="left" w:pos="0"/>
          <w:tab w:val="left" w:pos="142"/>
        </w:tabs>
        <w:jc w:val="center"/>
        <w:rPr>
          <w:b/>
        </w:rPr>
      </w:pPr>
      <w:r w:rsidRPr="00577644">
        <w:rPr>
          <w:b/>
        </w:rPr>
        <w:t>Планируемые результаты по видам речевой деятельности</w:t>
      </w:r>
    </w:p>
    <w:p w:rsidR="00772F3E" w:rsidRPr="00577644" w:rsidRDefault="00772F3E" w:rsidP="00772F3E">
      <w:pPr>
        <w:shd w:val="clear" w:color="auto" w:fill="FFFFFF"/>
        <w:tabs>
          <w:tab w:val="left" w:pos="142"/>
        </w:tabs>
        <w:ind w:left="720"/>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828"/>
        <w:gridCol w:w="141"/>
        <w:gridCol w:w="4536"/>
      </w:tblGrid>
      <w:tr w:rsidR="00772F3E" w:rsidRPr="00577644" w:rsidTr="00DE7A6D">
        <w:tc>
          <w:tcPr>
            <w:tcW w:w="1809" w:type="dxa"/>
            <w:tcBorders>
              <w:top w:val="single" w:sz="4" w:space="0" w:color="auto"/>
              <w:left w:val="single" w:sz="4" w:space="0" w:color="auto"/>
              <w:bottom w:val="single" w:sz="4" w:space="0" w:color="auto"/>
              <w:right w:val="single" w:sz="4" w:space="0" w:color="auto"/>
            </w:tcBorders>
            <w:hideMark/>
          </w:tcPr>
          <w:p w:rsidR="00772F3E" w:rsidRPr="00577644" w:rsidRDefault="00772F3E" w:rsidP="00772F3E">
            <w:pPr>
              <w:shd w:val="clear" w:color="auto" w:fill="FFFFFF"/>
              <w:tabs>
                <w:tab w:val="left" w:pos="142"/>
              </w:tabs>
              <w:jc w:val="both"/>
              <w:rPr>
                <w:b/>
              </w:rPr>
            </w:pPr>
            <w:r w:rsidRPr="00577644">
              <w:rPr>
                <w:b/>
              </w:rPr>
              <w:t>Макро-</w:t>
            </w:r>
          </w:p>
          <w:p w:rsidR="00772F3E" w:rsidRPr="00577644" w:rsidRDefault="00772F3E" w:rsidP="00772F3E">
            <w:pPr>
              <w:shd w:val="clear" w:color="auto" w:fill="FFFFFF"/>
              <w:tabs>
                <w:tab w:val="left" w:pos="142"/>
              </w:tabs>
              <w:jc w:val="both"/>
              <w:rPr>
                <w:b/>
              </w:rPr>
            </w:pPr>
            <w:r w:rsidRPr="00577644">
              <w:rPr>
                <w:b/>
              </w:rPr>
              <w:t>умения</w:t>
            </w:r>
          </w:p>
        </w:tc>
        <w:tc>
          <w:tcPr>
            <w:tcW w:w="3828" w:type="dxa"/>
            <w:tcBorders>
              <w:top w:val="single" w:sz="4" w:space="0" w:color="auto"/>
              <w:left w:val="single" w:sz="4" w:space="0" w:color="auto"/>
              <w:bottom w:val="single" w:sz="4" w:space="0" w:color="auto"/>
              <w:right w:val="single" w:sz="4" w:space="0" w:color="auto"/>
            </w:tcBorders>
            <w:hideMark/>
          </w:tcPr>
          <w:p w:rsidR="00772F3E" w:rsidRPr="00577644" w:rsidRDefault="00772F3E" w:rsidP="00772F3E">
            <w:pPr>
              <w:shd w:val="clear" w:color="auto" w:fill="FFFFFF"/>
              <w:tabs>
                <w:tab w:val="left" w:pos="142"/>
              </w:tabs>
              <w:jc w:val="center"/>
              <w:rPr>
                <w:b/>
              </w:rPr>
            </w:pPr>
            <w:r w:rsidRPr="00577644">
              <w:rPr>
                <w:b/>
              </w:rPr>
              <w:t>Системообразующие микроумения</w:t>
            </w:r>
          </w:p>
        </w:tc>
        <w:tc>
          <w:tcPr>
            <w:tcW w:w="4677" w:type="dxa"/>
            <w:gridSpan w:val="2"/>
            <w:tcBorders>
              <w:top w:val="single" w:sz="4" w:space="0" w:color="auto"/>
              <w:left w:val="single" w:sz="4" w:space="0" w:color="auto"/>
              <w:bottom w:val="single" w:sz="4" w:space="0" w:color="auto"/>
              <w:right w:val="single" w:sz="4" w:space="0" w:color="auto"/>
            </w:tcBorders>
            <w:hideMark/>
          </w:tcPr>
          <w:p w:rsidR="00772F3E" w:rsidRPr="00577644" w:rsidRDefault="00772F3E" w:rsidP="00772F3E">
            <w:pPr>
              <w:shd w:val="clear" w:color="auto" w:fill="FFFFFF"/>
              <w:tabs>
                <w:tab w:val="left" w:pos="142"/>
              </w:tabs>
              <w:jc w:val="center"/>
              <w:rPr>
                <w:b/>
              </w:rPr>
            </w:pPr>
            <w:r w:rsidRPr="00577644">
              <w:rPr>
                <w:b/>
              </w:rPr>
              <w:t>Типы тестовых/контрольных заданий</w:t>
            </w:r>
          </w:p>
        </w:tc>
      </w:tr>
      <w:tr w:rsidR="00772F3E" w:rsidRPr="00577644" w:rsidTr="00DE7A6D">
        <w:tc>
          <w:tcPr>
            <w:tcW w:w="10314" w:type="dxa"/>
            <w:gridSpan w:val="4"/>
            <w:tcBorders>
              <w:top w:val="single" w:sz="4" w:space="0" w:color="auto"/>
              <w:left w:val="single" w:sz="4" w:space="0" w:color="auto"/>
              <w:bottom w:val="single" w:sz="4" w:space="0" w:color="auto"/>
              <w:right w:val="single" w:sz="4" w:space="0" w:color="auto"/>
            </w:tcBorders>
            <w:hideMark/>
          </w:tcPr>
          <w:p w:rsidR="00772F3E" w:rsidRPr="00577644" w:rsidRDefault="00772F3E" w:rsidP="00772F3E">
            <w:pPr>
              <w:shd w:val="clear" w:color="auto" w:fill="FFFFFF"/>
              <w:tabs>
                <w:tab w:val="left" w:pos="142"/>
              </w:tabs>
              <w:jc w:val="center"/>
            </w:pPr>
            <w:r w:rsidRPr="00577644">
              <w:rPr>
                <w:b/>
              </w:rPr>
              <w:t>Чтение и Аудирование</w:t>
            </w:r>
          </w:p>
        </w:tc>
      </w:tr>
      <w:tr w:rsidR="00772F3E" w:rsidRPr="00577644" w:rsidTr="00EB4FB4">
        <w:tc>
          <w:tcPr>
            <w:tcW w:w="1809" w:type="dxa"/>
            <w:tcBorders>
              <w:top w:val="single" w:sz="4" w:space="0" w:color="auto"/>
              <w:left w:val="single" w:sz="4" w:space="0" w:color="auto"/>
              <w:bottom w:val="single" w:sz="4" w:space="0" w:color="auto"/>
              <w:right w:val="single" w:sz="4" w:space="0" w:color="auto"/>
            </w:tcBorders>
            <w:hideMark/>
          </w:tcPr>
          <w:p w:rsidR="00772F3E" w:rsidRPr="00577644" w:rsidRDefault="00772F3E" w:rsidP="00FF081A">
            <w:pPr>
              <w:numPr>
                <w:ilvl w:val="0"/>
                <w:numId w:val="14"/>
              </w:numPr>
              <w:shd w:val="clear" w:color="auto" w:fill="FFFFFF"/>
              <w:tabs>
                <w:tab w:val="left" w:pos="142"/>
              </w:tabs>
              <w:ind w:left="0" w:firstLine="20"/>
              <w:rPr>
                <w:b/>
              </w:rPr>
            </w:pPr>
            <w:r w:rsidRPr="00577644">
              <w:rPr>
                <w:b/>
              </w:rPr>
              <w:t>Понимание основной информации</w:t>
            </w:r>
          </w:p>
        </w:tc>
        <w:tc>
          <w:tcPr>
            <w:tcW w:w="3969" w:type="dxa"/>
            <w:gridSpan w:val="2"/>
            <w:tcBorders>
              <w:top w:val="single" w:sz="4" w:space="0" w:color="auto"/>
              <w:left w:val="single" w:sz="4" w:space="0" w:color="auto"/>
              <w:bottom w:val="single" w:sz="4" w:space="0" w:color="auto"/>
              <w:right w:val="single" w:sz="4" w:space="0" w:color="auto"/>
            </w:tcBorders>
            <w:hideMark/>
          </w:tcPr>
          <w:p w:rsidR="00772F3E" w:rsidRPr="00577644" w:rsidRDefault="00772F3E" w:rsidP="00FF081A">
            <w:pPr>
              <w:numPr>
                <w:ilvl w:val="0"/>
                <w:numId w:val="15"/>
              </w:numPr>
              <w:shd w:val="clear" w:color="auto" w:fill="FFFFFF"/>
              <w:tabs>
                <w:tab w:val="left" w:pos="142"/>
              </w:tabs>
              <w:ind w:left="285" w:right="-217" w:hanging="251"/>
            </w:pPr>
            <w:r w:rsidRPr="00577644">
              <w:t>Определять тему, проблему, назначение текста;</w:t>
            </w:r>
          </w:p>
          <w:p w:rsidR="00772F3E" w:rsidRPr="00577644" w:rsidRDefault="00772F3E" w:rsidP="00FF081A">
            <w:pPr>
              <w:numPr>
                <w:ilvl w:val="0"/>
                <w:numId w:val="15"/>
              </w:numPr>
              <w:shd w:val="clear" w:color="auto" w:fill="FFFFFF"/>
              <w:tabs>
                <w:tab w:val="left" w:pos="142"/>
              </w:tabs>
              <w:ind w:left="285" w:right="-217" w:hanging="251"/>
            </w:pPr>
            <w:r w:rsidRPr="00577644">
              <w:t xml:space="preserve">Различать основную тему/ идею от </w:t>
            </w:r>
            <w:r w:rsidRPr="00577644">
              <w:lastRenderedPageBreak/>
              <w:t>подтем/ аргументов/ примеров в защиту выдвинутых идей;</w:t>
            </w:r>
          </w:p>
          <w:p w:rsidR="00772F3E" w:rsidRPr="00577644" w:rsidRDefault="00772F3E" w:rsidP="00FF081A">
            <w:pPr>
              <w:numPr>
                <w:ilvl w:val="0"/>
                <w:numId w:val="15"/>
              </w:numPr>
              <w:shd w:val="clear" w:color="auto" w:fill="FFFFFF"/>
              <w:tabs>
                <w:tab w:val="left" w:pos="142"/>
              </w:tabs>
              <w:ind w:left="285" w:right="-217" w:hanging="251"/>
            </w:pPr>
            <w:r w:rsidRPr="00577644">
              <w:t>Игнорировать незнакомые языковые явления, не мешающие понимать основную информацию;</w:t>
            </w:r>
          </w:p>
          <w:p w:rsidR="00772F3E" w:rsidRPr="00577644" w:rsidRDefault="00772F3E" w:rsidP="00FF081A">
            <w:pPr>
              <w:numPr>
                <w:ilvl w:val="0"/>
                <w:numId w:val="15"/>
              </w:numPr>
              <w:shd w:val="clear" w:color="auto" w:fill="FFFFFF"/>
              <w:tabs>
                <w:tab w:val="left" w:pos="142"/>
              </w:tabs>
              <w:ind w:left="285" w:right="-217" w:hanging="251"/>
            </w:pPr>
            <w:r w:rsidRPr="00577644">
              <w:t>Выделять ключевые слова</w:t>
            </w:r>
            <w:r w:rsidRPr="00577644">
              <w:rPr>
                <w:lang w:val="en-US"/>
              </w:rPr>
              <w:t>;</w:t>
            </w:r>
          </w:p>
          <w:p w:rsidR="00772F3E" w:rsidRPr="00577644" w:rsidRDefault="00772F3E" w:rsidP="00FF081A">
            <w:pPr>
              <w:numPr>
                <w:ilvl w:val="0"/>
                <w:numId w:val="15"/>
              </w:numPr>
              <w:shd w:val="clear" w:color="auto" w:fill="FFFFFF"/>
              <w:tabs>
                <w:tab w:val="left" w:pos="142"/>
              </w:tabs>
              <w:ind w:left="285" w:right="-217" w:hanging="251"/>
            </w:pPr>
            <w:r w:rsidRPr="00577644">
              <w:t>Определять избыточную информацию.</w:t>
            </w:r>
          </w:p>
        </w:tc>
        <w:tc>
          <w:tcPr>
            <w:tcW w:w="4536" w:type="dxa"/>
            <w:tcBorders>
              <w:top w:val="single" w:sz="4" w:space="0" w:color="auto"/>
              <w:left w:val="single" w:sz="4" w:space="0" w:color="auto"/>
              <w:bottom w:val="single" w:sz="4" w:space="0" w:color="auto"/>
              <w:right w:val="single" w:sz="4" w:space="0" w:color="auto"/>
            </w:tcBorders>
            <w:hideMark/>
          </w:tcPr>
          <w:p w:rsidR="00772F3E" w:rsidRPr="00577644" w:rsidRDefault="00772F3E" w:rsidP="00772F3E">
            <w:pPr>
              <w:shd w:val="clear" w:color="auto" w:fill="FFFFFF"/>
              <w:tabs>
                <w:tab w:val="left" w:pos="142"/>
              </w:tabs>
            </w:pPr>
            <w:r w:rsidRPr="00577644">
              <w:lastRenderedPageBreak/>
              <w:t xml:space="preserve">• Множественные соответствия: соединить тексты с заголовками или утверждениями, фиксирующими их </w:t>
            </w:r>
            <w:r w:rsidRPr="00577644">
              <w:lastRenderedPageBreak/>
              <w:t>основную информацию;</w:t>
            </w:r>
          </w:p>
          <w:p w:rsidR="00772F3E" w:rsidRPr="00577644" w:rsidRDefault="00772F3E" w:rsidP="00772F3E">
            <w:pPr>
              <w:shd w:val="clear" w:color="auto" w:fill="FFFFFF"/>
              <w:tabs>
                <w:tab w:val="left" w:pos="142"/>
              </w:tabs>
            </w:pPr>
            <w:r w:rsidRPr="00577644">
              <w:t>• Чтение небольших текстов (на уровне абзаца) и определение утверждений к ним как: (</w:t>
            </w:r>
            <w:r w:rsidRPr="00577644">
              <w:rPr>
                <w:lang w:val="en-US"/>
              </w:rPr>
              <w:t>justright</w:t>
            </w:r>
            <w:r w:rsidRPr="00577644">
              <w:t>) отражающих основную идею/ (</w:t>
            </w:r>
            <w:r w:rsidRPr="00577644">
              <w:rPr>
                <w:lang w:val="en-US"/>
              </w:rPr>
              <w:t>toogeneral</w:t>
            </w:r>
            <w:r w:rsidRPr="00577644">
              <w:t>) расширяющих содержание текста/ (</w:t>
            </w:r>
            <w:r w:rsidRPr="00577644">
              <w:rPr>
                <w:lang w:val="en-US"/>
              </w:rPr>
              <w:t>toospecific</w:t>
            </w:r>
            <w:r w:rsidRPr="00577644">
              <w:t>) сужающих основное содержание текста/ (</w:t>
            </w:r>
            <w:r w:rsidRPr="00577644">
              <w:rPr>
                <w:lang w:val="en-US"/>
              </w:rPr>
              <w:t>offtopic</w:t>
            </w:r>
            <w:r w:rsidRPr="00577644">
              <w:t>) несоответствующих содержанию текста.</w:t>
            </w:r>
          </w:p>
          <w:p w:rsidR="00772F3E" w:rsidRPr="00577644" w:rsidRDefault="00772F3E" w:rsidP="00772F3E">
            <w:pPr>
              <w:shd w:val="clear" w:color="auto" w:fill="FFFFFF"/>
              <w:tabs>
                <w:tab w:val="left" w:pos="142"/>
              </w:tabs>
            </w:pPr>
            <w:r w:rsidRPr="00577644">
              <w:t>• Выбрать письменный текст (</w:t>
            </w:r>
            <w:r w:rsidRPr="00577644">
              <w:rPr>
                <w:lang w:val="en-US"/>
              </w:rPr>
              <w:t>summary</w:t>
            </w:r>
            <w:r w:rsidRPr="00577644">
              <w:t>), наиболее точно резю</w:t>
            </w:r>
            <w:r>
              <w:t xml:space="preserve">мирующий представленный текст. </w:t>
            </w:r>
          </w:p>
        </w:tc>
      </w:tr>
      <w:tr w:rsidR="00772F3E" w:rsidRPr="00577644" w:rsidTr="00EB4FB4">
        <w:tc>
          <w:tcPr>
            <w:tcW w:w="1809" w:type="dxa"/>
            <w:tcBorders>
              <w:top w:val="single" w:sz="4" w:space="0" w:color="auto"/>
              <w:left w:val="single" w:sz="4" w:space="0" w:color="auto"/>
              <w:bottom w:val="single" w:sz="4" w:space="0" w:color="auto"/>
              <w:right w:val="single" w:sz="4" w:space="0" w:color="auto"/>
            </w:tcBorders>
            <w:hideMark/>
          </w:tcPr>
          <w:p w:rsidR="00772F3E" w:rsidRPr="00577644" w:rsidRDefault="00772F3E" w:rsidP="00FF081A">
            <w:pPr>
              <w:numPr>
                <w:ilvl w:val="0"/>
                <w:numId w:val="14"/>
              </w:numPr>
              <w:shd w:val="clear" w:color="auto" w:fill="FFFFFF"/>
              <w:tabs>
                <w:tab w:val="left" w:pos="142"/>
              </w:tabs>
              <w:ind w:left="0" w:firstLine="20"/>
              <w:rPr>
                <w:b/>
              </w:rPr>
            </w:pPr>
            <w:r w:rsidRPr="00577644">
              <w:rPr>
                <w:b/>
              </w:rPr>
              <w:lastRenderedPageBreak/>
              <w:t>Понимание запрашиваемой информации</w:t>
            </w:r>
          </w:p>
        </w:tc>
        <w:tc>
          <w:tcPr>
            <w:tcW w:w="3969" w:type="dxa"/>
            <w:gridSpan w:val="2"/>
            <w:tcBorders>
              <w:top w:val="single" w:sz="4" w:space="0" w:color="auto"/>
              <w:left w:val="single" w:sz="4" w:space="0" w:color="auto"/>
              <w:bottom w:val="single" w:sz="4" w:space="0" w:color="auto"/>
              <w:right w:val="single" w:sz="4" w:space="0" w:color="auto"/>
            </w:tcBorders>
            <w:hideMark/>
          </w:tcPr>
          <w:p w:rsidR="00772F3E" w:rsidRPr="00577644" w:rsidRDefault="00772F3E" w:rsidP="00FF081A">
            <w:pPr>
              <w:numPr>
                <w:ilvl w:val="0"/>
                <w:numId w:val="9"/>
              </w:numPr>
              <w:shd w:val="clear" w:color="auto" w:fill="FFFFFF"/>
              <w:tabs>
                <w:tab w:val="left" w:pos="142"/>
              </w:tabs>
              <w:ind w:left="142" w:hanging="142"/>
            </w:pPr>
            <w:r w:rsidRPr="00577644">
              <w:t>Определять не/соответствие, наличие или отсутствие запрашиваемой информации в содержании текста;</w:t>
            </w:r>
          </w:p>
          <w:p w:rsidR="00772F3E" w:rsidRPr="00577644" w:rsidRDefault="00772F3E" w:rsidP="00FF081A">
            <w:pPr>
              <w:numPr>
                <w:ilvl w:val="0"/>
                <w:numId w:val="9"/>
              </w:numPr>
              <w:shd w:val="clear" w:color="auto" w:fill="FFFFFF"/>
              <w:tabs>
                <w:tab w:val="left" w:pos="142"/>
              </w:tabs>
              <w:ind w:left="142" w:hanging="142"/>
            </w:pPr>
            <w:r w:rsidRPr="00577644">
              <w:t>Уметь найти запрашиваемую информацию в тексте;</w:t>
            </w:r>
          </w:p>
          <w:p w:rsidR="00772F3E" w:rsidRPr="00577644" w:rsidRDefault="00772F3E" w:rsidP="00FF081A">
            <w:pPr>
              <w:numPr>
                <w:ilvl w:val="0"/>
                <w:numId w:val="9"/>
              </w:numPr>
              <w:shd w:val="clear" w:color="auto" w:fill="FFFFFF"/>
              <w:tabs>
                <w:tab w:val="left" w:pos="142"/>
              </w:tabs>
              <w:ind w:left="142" w:hanging="142"/>
            </w:pPr>
            <w:r w:rsidRPr="00577644">
              <w:t>Удерживать информацию в краткосрочной памяти, способность воспроизвести ее;</w:t>
            </w:r>
          </w:p>
          <w:p w:rsidR="00772F3E" w:rsidRPr="00577644" w:rsidRDefault="00772F3E" w:rsidP="00FF081A">
            <w:pPr>
              <w:numPr>
                <w:ilvl w:val="0"/>
                <w:numId w:val="9"/>
              </w:numPr>
              <w:shd w:val="clear" w:color="auto" w:fill="FFFFFF"/>
              <w:tabs>
                <w:tab w:val="left" w:pos="142"/>
              </w:tabs>
              <w:ind w:left="142" w:hanging="142"/>
            </w:pPr>
            <w:r w:rsidRPr="00577644">
              <w:t xml:space="preserve">Уметь доказать истинность/ ложность/ отсутствие информации (с опорой на текст). </w:t>
            </w:r>
          </w:p>
        </w:tc>
        <w:tc>
          <w:tcPr>
            <w:tcW w:w="4536" w:type="dxa"/>
            <w:tcBorders>
              <w:top w:val="single" w:sz="4" w:space="0" w:color="auto"/>
              <w:left w:val="single" w:sz="4" w:space="0" w:color="auto"/>
              <w:bottom w:val="single" w:sz="4" w:space="0" w:color="auto"/>
              <w:right w:val="single" w:sz="4" w:space="0" w:color="auto"/>
            </w:tcBorders>
            <w:hideMark/>
          </w:tcPr>
          <w:p w:rsidR="00772F3E" w:rsidRPr="00577644" w:rsidRDefault="00772F3E" w:rsidP="00772F3E">
            <w:pPr>
              <w:shd w:val="clear" w:color="auto" w:fill="FFFFFF"/>
              <w:tabs>
                <w:tab w:val="left" w:pos="142"/>
              </w:tabs>
              <w:ind w:left="142" w:hanging="142"/>
            </w:pPr>
            <w:r w:rsidRPr="00577644">
              <w:t>• Верно-неверно-нет информации;</w:t>
            </w:r>
          </w:p>
          <w:p w:rsidR="00772F3E" w:rsidRPr="00577644" w:rsidRDefault="00772F3E" w:rsidP="00772F3E">
            <w:pPr>
              <w:shd w:val="clear" w:color="auto" w:fill="FFFFFF"/>
              <w:tabs>
                <w:tab w:val="left" w:pos="142"/>
              </w:tabs>
              <w:ind w:left="142" w:hanging="142"/>
            </w:pPr>
            <w:r w:rsidRPr="00577644">
              <w:t>• Краткий ответ на вопрос не более 3-4 слов (заполнение пропусков, заполнение таблиц);</w:t>
            </w:r>
          </w:p>
          <w:p w:rsidR="00772F3E" w:rsidRPr="00577644" w:rsidRDefault="00772F3E" w:rsidP="00772F3E">
            <w:pPr>
              <w:shd w:val="clear" w:color="auto" w:fill="FFFFFF"/>
              <w:tabs>
                <w:tab w:val="left" w:pos="142"/>
              </w:tabs>
              <w:ind w:left="142" w:hanging="142"/>
            </w:pPr>
            <w:r w:rsidRPr="00577644">
              <w:t>• Разные типы коммуникативных диктантов и диктовок;</w:t>
            </w:r>
          </w:p>
          <w:p w:rsidR="00772F3E" w:rsidRPr="00577644" w:rsidRDefault="00772F3E" w:rsidP="00772F3E">
            <w:pPr>
              <w:shd w:val="clear" w:color="auto" w:fill="FFFFFF"/>
              <w:tabs>
                <w:tab w:val="left" w:pos="142"/>
              </w:tabs>
              <w:ind w:left="142" w:hanging="142"/>
            </w:pPr>
            <w:r w:rsidRPr="00577644">
              <w:t>• Множественное соответствие: соотнесение устного или письменного текста с визуальным рядом/ невербальным текстом;</w:t>
            </w:r>
          </w:p>
        </w:tc>
      </w:tr>
      <w:tr w:rsidR="00772F3E" w:rsidRPr="00577644" w:rsidTr="00EB4FB4">
        <w:tc>
          <w:tcPr>
            <w:tcW w:w="1809" w:type="dxa"/>
            <w:tcBorders>
              <w:top w:val="single" w:sz="4" w:space="0" w:color="auto"/>
              <w:left w:val="single" w:sz="4" w:space="0" w:color="auto"/>
              <w:bottom w:val="single" w:sz="4" w:space="0" w:color="auto"/>
              <w:right w:val="single" w:sz="4" w:space="0" w:color="auto"/>
            </w:tcBorders>
            <w:hideMark/>
          </w:tcPr>
          <w:p w:rsidR="00772F3E" w:rsidRPr="00577644" w:rsidRDefault="00772F3E" w:rsidP="00FF081A">
            <w:pPr>
              <w:numPr>
                <w:ilvl w:val="0"/>
                <w:numId w:val="14"/>
              </w:numPr>
              <w:shd w:val="clear" w:color="auto" w:fill="FFFFFF"/>
              <w:tabs>
                <w:tab w:val="left" w:pos="142"/>
              </w:tabs>
              <w:ind w:left="20" w:hanging="20"/>
              <w:rPr>
                <w:b/>
              </w:rPr>
            </w:pPr>
            <w:r w:rsidRPr="00577644">
              <w:rPr>
                <w:b/>
              </w:rPr>
              <w:t>Детальное понимание текста</w:t>
            </w:r>
          </w:p>
        </w:tc>
        <w:tc>
          <w:tcPr>
            <w:tcW w:w="3969" w:type="dxa"/>
            <w:gridSpan w:val="2"/>
            <w:tcBorders>
              <w:top w:val="single" w:sz="4" w:space="0" w:color="auto"/>
              <w:left w:val="single" w:sz="4" w:space="0" w:color="auto"/>
              <w:bottom w:val="single" w:sz="4" w:space="0" w:color="auto"/>
              <w:right w:val="single" w:sz="4" w:space="0" w:color="auto"/>
            </w:tcBorders>
            <w:hideMark/>
          </w:tcPr>
          <w:p w:rsidR="00772F3E" w:rsidRPr="00577644" w:rsidRDefault="00772F3E" w:rsidP="00FF081A">
            <w:pPr>
              <w:numPr>
                <w:ilvl w:val="0"/>
                <w:numId w:val="10"/>
              </w:numPr>
              <w:shd w:val="clear" w:color="auto" w:fill="FFFFFF"/>
              <w:tabs>
                <w:tab w:val="left" w:pos="142"/>
              </w:tabs>
              <w:ind w:left="142" w:hanging="142"/>
            </w:pPr>
            <w:r w:rsidRPr="00577644">
              <w:t>Различать факты и мнения, позиции автора и цитируемых им лиц;</w:t>
            </w:r>
          </w:p>
          <w:p w:rsidR="00772F3E" w:rsidRPr="00577644" w:rsidRDefault="00772F3E" w:rsidP="00FF081A">
            <w:pPr>
              <w:numPr>
                <w:ilvl w:val="0"/>
                <w:numId w:val="10"/>
              </w:numPr>
              <w:shd w:val="clear" w:color="auto" w:fill="FFFFFF"/>
              <w:tabs>
                <w:tab w:val="left" w:pos="142"/>
              </w:tabs>
              <w:ind w:left="142" w:hanging="142"/>
            </w:pPr>
            <w:r w:rsidRPr="00577644">
              <w:t>Понимать причинно-следственные связи;</w:t>
            </w:r>
          </w:p>
          <w:p w:rsidR="00772F3E" w:rsidRPr="00577644" w:rsidRDefault="00772F3E" w:rsidP="00FF081A">
            <w:pPr>
              <w:numPr>
                <w:ilvl w:val="0"/>
                <w:numId w:val="10"/>
              </w:numPr>
              <w:shd w:val="clear" w:color="auto" w:fill="FFFFFF"/>
              <w:tabs>
                <w:tab w:val="left" w:pos="142"/>
              </w:tabs>
              <w:ind w:left="142" w:hanging="142"/>
            </w:pPr>
            <w:r w:rsidRPr="00577644">
              <w:t>Понимать эксплицитно и имплицитно представленную информацию в тексте: прямо и косвенно представленную информацию, подтекст, модальность высказываний, выраженных с помощью различных языковых и речевых средств (интонации, просодических средств, жестов, лексики, грамматики, связующих слов, тропов и иных средств выразительности);</w:t>
            </w:r>
          </w:p>
          <w:p w:rsidR="00772F3E" w:rsidRPr="00577644" w:rsidRDefault="00772F3E" w:rsidP="00FF081A">
            <w:pPr>
              <w:numPr>
                <w:ilvl w:val="0"/>
                <w:numId w:val="10"/>
              </w:numPr>
              <w:shd w:val="clear" w:color="auto" w:fill="FFFFFF"/>
              <w:tabs>
                <w:tab w:val="left" w:pos="142"/>
              </w:tabs>
              <w:ind w:left="142" w:hanging="142"/>
            </w:pPr>
            <w:r w:rsidRPr="00577644">
              <w:t xml:space="preserve">Уметь догадываться о значении незнакомых слов по контексту. </w:t>
            </w:r>
          </w:p>
        </w:tc>
        <w:tc>
          <w:tcPr>
            <w:tcW w:w="4536" w:type="dxa"/>
            <w:tcBorders>
              <w:top w:val="single" w:sz="4" w:space="0" w:color="auto"/>
              <w:left w:val="single" w:sz="4" w:space="0" w:color="auto"/>
              <w:bottom w:val="single" w:sz="4" w:space="0" w:color="auto"/>
              <w:right w:val="single" w:sz="4" w:space="0" w:color="auto"/>
            </w:tcBorders>
            <w:hideMark/>
          </w:tcPr>
          <w:p w:rsidR="00772F3E" w:rsidRPr="00577644" w:rsidRDefault="00772F3E" w:rsidP="00772F3E">
            <w:pPr>
              <w:shd w:val="clear" w:color="auto" w:fill="FFFFFF"/>
              <w:tabs>
                <w:tab w:val="left" w:pos="142"/>
              </w:tabs>
              <w:ind w:left="142" w:hanging="142"/>
            </w:pPr>
            <w:r w:rsidRPr="00577644">
              <w:t>• Множественный выбор</w:t>
            </w:r>
          </w:p>
          <w:p w:rsidR="00772F3E" w:rsidRPr="00577644" w:rsidRDefault="00772F3E" w:rsidP="00772F3E">
            <w:pPr>
              <w:shd w:val="clear" w:color="auto" w:fill="FFFFFF"/>
              <w:tabs>
                <w:tab w:val="left" w:pos="142"/>
              </w:tabs>
              <w:ind w:left="142" w:hanging="142"/>
            </w:pPr>
            <w:r w:rsidRPr="00577644">
              <w:t>- с единственным верным ответом</w:t>
            </w:r>
          </w:p>
          <w:p w:rsidR="00772F3E" w:rsidRPr="00577644" w:rsidRDefault="00772F3E" w:rsidP="00772F3E">
            <w:pPr>
              <w:shd w:val="clear" w:color="auto" w:fill="FFFFFF"/>
              <w:tabs>
                <w:tab w:val="left" w:pos="142"/>
              </w:tabs>
              <w:ind w:left="142" w:hanging="142"/>
            </w:pPr>
            <w:r w:rsidRPr="00577644">
              <w:t>- с несколькими верными ответами</w:t>
            </w:r>
          </w:p>
          <w:p w:rsidR="00772F3E" w:rsidRPr="00577644" w:rsidRDefault="00772F3E" w:rsidP="00772F3E">
            <w:pPr>
              <w:shd w:val="clear" w:color="auto" w:fill="FFFFFF"/>
              <w:tabs>
                <w:tab w:val="left" w:pos="142"/>
              </w:tabs>
              <w:ind w:left="142" w:hanging="142"/>
            </w:pPr>
            <w:r w:rsidRPr="00577644">
              <w:t>• Диаграммы/ таблицы в качестве ответов</w:t>
            </w:r>
          </w:p>
          <w:p w:rsidR="00772F3E" w:rsidRPr="00577644" w:rsidRDefault="00772F3E" w:rsidP="00772F3E">
            <w:pPr>
              <w:shd w:val="clear" w:color="auto" w:fill="FFFFFF"/>
              <w:tabs>
                <w:tab w:val="left" w:pos="142"/>
              </w:tabs>
              <w:ind w:left="142" w:hanging="142"/>
            </w:pPr>
            <w:r w:rsidRPr="00577644">
              <w:t>• Краткий ответ на устный вопрос (1-2 слова)</w:t>
            </w:r>
          </w:p>
        </w:tc>
      </w:tr>
      <w:tr w:rsidR="00772F3E" w:rsidRPr="00577644" w:rsidTr="00EB4FB4">
        <w:tc>
          <w:tcPr>
            <w:tcW w:w="1809" w:type="dxa"/>
            <w:tcBorders>
              <w:top w:val="single" w:sz="4" w:space="0" w:color="auto"/>
              <w:left w:val="single" w:sz="4" w:space="0" w:color="auto"/>
              <w:bottom w:val="single" w:sz="4" w:space="0" w:color="auto"/>
              <w:right w:val="single" w:sz="4" w:space="0" w:color="auto"/>
            </w:tcBorders>
            <w:hideMark/>
          </w:tcPr>
          <w:p w:rsidR="00772F3E" w:rsidRPr="00577644" w:rsidRDefault="00772F3E" w:rsidP="00FF081A">
            <w:pPr>
              <w:numPr>
                <w:ilvl w:val="0"/>
                <w:numId w:val="14"/>
              </w:numPr>
              <w:shd w:val="clear" w:color="auto" w:fill="FFFFFF"/>
              <w:tabs>
                <w:tab w:val="left" w:pos="142"/>
              </w:tabs>
              <w:ind w:left="20" w:hanging="20"/>
              <w:rPr>
                <w:b/>
              </w:rPr>
            </w:pPr>
            <w:r w:rsidRPr="00577644">
              <w:rPr>
                <w:b/>
              </w:rPr>
              <w:t xml:space="preserve">Структурно-смысловые связи текста </w:t>
            </w:r>
          </w:p>
        </w:tc>
        <w:tc>
          <w:tcPr>
            <w:tcW w:w="3969" w:type="dxa"/>
            <w:gridSpan w:val="2"/>
            <w:tcBorders>
              <w:top w:val="single" w:sz="4" w:space="0" w:color="auto"/>
              <w:left w:val="single" w:sz="4" w:space="0" w:color="auto"/>
              <w:bottom w:val="single" w:sz="4" w:space="0" w:color="auto"/>
              <w:right w:val="single" w:sz="4" w:space="0" w:color="auto"/>
            </w:tcBorders>
            <w:hideMark/>
          </w:tcPr>
          <w:p w:rsidR="00772F3E" w:rsidRPr="00577644" w:rsidRDefault="00772F3E" w:rsidP="00FF081A">
            <w:pPr>
              <w:numPr>
                <w:ilvl w:val="0"/>
                <w:numId w:val="11"/>
              </w:numPr>
              <w:shd w:val="clear" w:color="auto" w:fill="FFFFFF"/>
              <w:tabs>
                <w:tab w:val="left" w:pos="142"/>
              </w:tabs>
              <w:ind w:left="142" w:hanging="142"/>
            </w:pPr>
            <w:r w:rsidRPr="00577644">
              <w:t>Понимать структурные особенности разных типов текста (частей текста);</w:t>
            </w:r>
          </w:p>
          <w:p w:rsidR="00772F3E" w:rsidRPr="00577644" w:rsidRDefault="00772F3E" w:rsidP="00FF081A">
            <w:pPr>
              <w:numPr>
                <w:ilvl w:val="0"/>
                <w:numId w:val="11"/>
              </w:numPr>
              <w:shd w:val="clear" w:color="auto" w:fill="FFFFFF"/>
              <w:tabs>
                <w:tab w:val="left" w:pos="142"/>
              </w:tabs>
              <w:ind w:left="142" w:hanging="142"/>
            </w:pPr>
            <w:r w:rsidRPr="00577644">
              <w:t>Понимать смысловые связи между частями текста/ фрагментами текста;</w:t>
            </w:r>
          </w:p>
          <w:p w:rsidR="00772F3E" w:rsidRPr="00577644" w:rsidRDefault="00772F3E" w:rsidP="00FF081A">
            <w:pPr>
              <w:numPr>
                <w:ilvl w:val="0"/>
                <w:numId w:val="11"/>
              </w:numPr>
              <w:shd w:val="clear" w:color="auto" w:fill="FFFFFF"/>
              <w:tabs>
                <w:tab w:val="left" w:pos="142"/>
              </w:tabs>
              <w:ind w:left="142" w:hanging="142"/>
            </w:pPr>
            <w:r w:rsidRPr="00577644">
              <w:t xml:space="preserve">Знать форматы разных типов </w:t>
            </w:r>
            <w:r w:rsidRPr="00577644">
              <w:lastRenderedPageBreak/>
              <w:t xml:space="preserve">текстов </w:t>
            </w:r>
          </w:p>
        </w:tc>
        <w:tc>
          <w:tcPr>
            <w:tcW w:w="4536" w:type="dxa"/>
            <w:tcBorders>
              <w:top w:val="single" w:sz="4" w:space="0" w:color="auto"/>
              <w:left w:val="single" w:sz="4" w:space="0" w:color="auto"/>
              <w:bottom w:val="single" w:sz="4" w:space="0" w:color="auto"/>
              <w:right w:val="single" w:sz="4" w:space="0" w:color="auto"/>
            </w:tcBorders>
            <w:hideMark/>
          </w:tcPr>
          <w:p w:rsidR="00772F3E" w:rsidRPr="00577644" w:rsidRDefault="00772F3E" w:rsidP="00FF081A">
            <w:pPr>
              <w:numPr>
                <w:ilvl w:val="0"/>
                <w:numId w:val="12"/>
              </w:numPr>
              <w:shd w:val="clear" w:color="auto" w:fill="FFFFFF"/>
              <w:tabs>
                <w:tab w:val="left" w:pos="142"/>
                <w:tab w:val="left" w:pos="176"/>
              </w:tabs>
              <w:ind w:left="142" w:hanging="142"/>
            </w:pPr>
            <w:r w:rsidRPr="00577644">
              <w:lastRenderedPageBreak/>
              <w:t>Восстановление текста (множественные подстановки)</w:t>
            </w:r>
          </w:p>
          <w:p w:rsidR="00772F3E" w:rsidRPr="00577644" w:rsidRDefault="00772F3E" w:rsidP="00FF081A">
            <w:pPr>
              <w:numPr>
                <w:ilvl w:val="0"/>
                <w:numId w:val="12"/>
              </w:numPr>
              <w:shd w:val="clear" w:color="auto" w:fill="FFFFFF"/>
              <w:tabs>
                <w:tab w:val="left" w:pos="142"/>
                <w:tab w:val="left" w:pos="176"/>
              </w:tabs>
              <w:ind w:left="142" w:hanging="142"/>
            </w:pPr>
            <w:r w:rsidRPr="00577644">
              <w:t>Восстановление логики текста (</w:t>
            </w:r>
            <w:r w:rsidRPr="00577644">
              <w:rPr>
                <w:lang w:val="en-US"/>
              </w:rPr>
              <w:t>sequencing</w:t>
            </w:r>
            <w:r w:rsidRPr="00577644">
              <w:t>)</w:t>
            </w:r>
          </w:p>
          <w:p w:rsidR="00772F3E" w:rsidRPr="00577644" w:rsidRDefault="00772F3E" w:rsidP="00FF081A">
            <w:pPr>
              <w:numPr>
                <w:ilvl w:val="0"/>
                <w:numId w:val="12"/>
              </w:numPr>
              <w:shd w:val="clear" w:color="auto" w:fill="FFFFFF"/>
              <w:tabs>
                <w:tab w:val="left" w:pos="142"/>
                <w:tab w:val="left" w:pos="176"/>
              </w:tabs>
              <w:ind w:left="142" w:hanging="142"/>
            </w:pPr>
            <w:r w:rsidRPr="00577644">
              <w:t>Составление плана текста с ключевыми словами</w:t>
            </w:r>
          </w:p>
          <w:p w:rsidR="00772F3E" w:rsidRPr="00577644" w:rsidRDefault="00772F3E" w:rsidP="00FF081A">
            <w:pPr>
              <w:numPr>
                <w:ilvl w:val="0"/>
                <w:numId w:val="12"/>
              </w:numPr>
              <w:shd w:val="clear" w:color="auto" w:fill="FFFFFF"/>
              <w:tabs>
                <w:tab w:val="left" w:pos="142"/>
                <w:tab w:val="left" w:pos="176"/>
              </w:tabs>
              <w:ind w:left="142" w:hanging="142"/>
            </w:pPr>
            <w:r w:rsidRPr="00577644">
              <w:t xml:space="preserve">Составление ментальной карты </w:t>
            </w:r>
            <w:r w:rsidRPr="00577644">
              <w:lastRenderedPageBreak/>
              <w:t>текста (</w:t>
            </w:r>
            <w:r w:rsidRPr="00577644">
              <w:rPr>
                <w:lang w:val="en-US"/>
              </w:rPr>
              <w:t>textmapping</w:t>
            </w:r>
            <w:r w:rsidRPr="00577644">
              <w:t>).</w:t>
            </w:r>
          </w:p>
        </w:tc>
      </w:tr>
      <w:tr w:rsidR="00772F3E" w:rsidRPr="00577644" w:rsidTr="00DE7A6D">
        <w:tc>
          <w:tcPr>
            <w:tcW w:w="10314" w:type="dxa"/>
            <w:gridSpan w:val="4"/>
            <w:tcBorders>
              <w:top w:val="single" w:sz="4" w:space="0" w:color="auto"/>
              <w:left w:val="single" w:sz="4" w:space="0" w:color="auto"/>
              <w:bottom w:val="single" w:sz="4" w:space="0" w:color="auto"/>
              <w:right w:val="single" w:sz="4" w:space="0" w:color="auto"/>
            </w:tcBorders>
            <w:hideMark/>
          </w:tcPr>
          <w:p w:rsidR="00772F3E" w:rsidRPr="00577644" w:rsidRDefault="00772F3E" w:rsidP="00772F3E">
            <w:pPr>
              <w:shd w:val="clear" w:color="auto" w:fill="FFFFFF"/>
              <w:tabs>
                <w:tab w:val="left" w:pos="142"/>
              </w:tabs>
              <w:jc w:val="center"/>
            </w:pPr>
            <w:r w:rsidRPr="00577644">
              <w:rPr>
                <w:b/>
              </w:rPr>
              <w:lastRenderedPageBreak/>
              <w:t>Письмо</w:t>
            </w:r>
          </w:p>
        </w:tc>
      </w:tr>
      <w:tr w:rsidR="00772F3E" w:rsidRPr="00577644" w:rsidTr="00DE7A6D">
        <w:trPr>
          <w:trHeight w:val="2561"/>
        </w:trPr>
        <w:tc>
          <w:tcPr>
            <w:tcW w:w="1809" w:type="dxa"/>
            <w:tcBorders>
              <w:top w:val="single" w:sz="4" w:space="0" w:color="auto"/>
              <w:left w:val="single" w:sz="4" w:space="0" w:color="auto"/>
              <w:right w:val="single" w:sz="4" w:space="0" w:color="auto"/>
            </w:tcBorders>
            <w:hideMark/>
          </w:tcPr>
          <w:p w:rsidR="00772F3E" w:rsidRPr="00577644" w:rsidRDefault="00772F3E" w:rsidP="00FF081A">
            <w:pPr>
              <w:numPr>
                <w:ilvl w:val="0"/>
                <w:numId w:val="16"/>
              </w:numPr>
              <w:shd w:val="clear" w:color="auto" w:fill="FFFFFF"/>
              <w:tabs>
                <w:tab w:val="left" w:pos="142"/>
              </w:tabs>
              <w:ind w:left="142" w:hanging="142"/>
              <w:rPr>
                <w:b/>
              </w:rPr>
            </w:pPr>
            <w:r w:rsidRPr="00577644">
              <w:rPr>
                <w:b/>
              </w:rPr>
              <w:t>Фиксирование информации</w:t>
            </w:r>
          </w:p>
          <w:p w:rsidR="00772F3E" w:rsidRPr="00577644" w:rsidRDefault="00772F3E" w:rsidP="00FF081A">
            <w:pPr>
              <w:numPr>
                <w:ilvl w:val="0"/>
                <w:numId w:val="16"/>
              </w:numPr>
              <w:shd w:val="clear" w:color="auto" w:fill="FFFFFF"/>
              <w:tabs>
                <w:tab w:val="left" w:pos="142"/>
              </w:tabs>
              <w:ind w:left="142" w:hanging="142"/>
              <w:rPr>
                <w:b/>
              </w:rPr>
            </w:pPr>
            <w:r w:rsidRPr="00577644">
              <w:rPr>
                <w:b/>
              </w:rPr>
              <w:t>Реструктурирование информации</w:t>
            </w:r>
          </w:p>
        </w:tc>
        <w:tc>
          <w:tcPr>
            <w:tcW w:w="3828" w:type="dxa"/>
            <w:tcBorders>
              <w:top w:val="single" w:sz="4" w:space="0" w:color="auto"/>
              <w:left w:val="single" w:sz="4" w:space="0" w:color="auto"/>
              <w:right w:val="single" w:sz="4" w:space="0" w:color="auto"/>
            </w:tcBorders>
          </w:tcPr>
          <w:p w:rsidR="00772F3E" w:rsidRPr="00577644" w:rsidRDefault="00772F3E" w:rsidP="00FF081A">
            <w:pPr>
              <w:numPr>
                <w:ilvl w:val="0"/>
                <w:numId w:val="18"/>
              </w:numPr>
              <w:shd w:val="clear" w:color="auto" w:fill="FFFFFF"/>
              <w:tabs>
                <w:tab w:val="left" w:pos="142"/>
              </w:tabs>
              <w:ind w:left="142" w:hanging="142"/>
            </w:pPr>
            <w:r w:rsidRPr="00577644">
              <w:t xml:space="preserve">Знать форматы разных типов текстов </w:t>
            </w:r>
          </w:p>
          <w:p w:rsidR="00772F3E" w:rsidRPr="00577644" w:rsidRDefault="00772F3E" w:rsidP="00FF081A">
            <w:pPr>
              <w:numPr>
                <w:ilvl w:val="0"/>
                <w:numId w:val="18"/>
              </w:numPr>
              <w:shd w:val="clear" w:color="auto" w:fill="FFFFFF"/>
              <w:tabs>
                <w:tab w:val="left" w:pos="142"/>
              </w:tabs>
              <w:ind w:left="142" w:hanging="142"/>
            </w:pPr>
            <w:r w:rsidRPr="00577644">
              <w:t>Понимать структурные особенности разных типов текста (частей текста);</w:t>
            </w:r>
          </w:p>
          <w:p w:rsidR="00772F3E" w:rsidRPr="00577644" w:rsidRDefault="00772F3E" w:rsidP="00FF081A">
            <w:pPr>
              <w:numPr>
                <w:ilvl w:val="0"/>
                <w:numId w:val="18"/>
              </w:numPr>
              <w:shd w:val="clear" w:color="auto" w:fill="FFFFFF"/>
              <w:tabs>
                <w:tab w:val="left" w:pos="142"/>
              </w:tabs>
              <w:ind w:left="142" w:hanging="142"/>
            </w:pPr>
            <w:r w:rsidRPr="00577644">
              <w:t>Использовать смысловые связи между частями текста/ фрагментами текста;</w:t>
            </w:r>
          </w:p>
          <w:p w:rsidR="00772F3E" w:rsidRPr="00577644" w:rsidRDefault="00772F3E" w:rsidP="00772F3E">
            <w:pPr>
              <w:shd w:val="clear" w:color="auto" w:fill="FFFFFF"/>
              <w:tabs>
                <w:tab w:val="left" w:pos="142"/>
              </w:tabs>
              <w:ind w:left="142" w:hanging="142"/>
            </w:pPr>
          </w:p>
        </w:tc>
        <w:tc>
          <w:tcPr>
            <w:tcW w:w="4677" w:type="dxa"/>
            <w:gridSpan w:val="2"/>
            <w:tcBorders>
              <w:top w:val="single" w:sz="4" w:space="0" w:color="auto"/>
              <w:left w:val="single" w:sz="4" w:space="0" w:color="auto"/>
              <w:right w:val="single" w:sz="4" w:space="0" w:color="auto"/>
            </w:tcBorders>
          </w:tcPr>
          <w:p w:rsidR="00772F3E" w:rsidRPr="00577644" w:rsidRDefault="00772F3E" w:rsidP="00FF081A">
            <w:pPr>
              <w:numPr>
                <w:ilvl w:val="0"/>
                <w:numId w:val="12"/>
              </w:numPr>
              <w:shd w:val="clear" w:color="auto" w:fill="FFFFFF"/>
              <w:tabs>
                <w:tab w:val="left" w:pos="142"/>
                <w:tab w:val="left" w:pos="176"/>
              </w:tabs>
              <w:ind w:left="34" w:firstLine="0"/>
            </w:pPr>
            <w:r w:rsidRPr="00577644">
              <w:t>Конспектирование (</w:t>
            </w:r>
            <w:r w:rsidRPr="00577644">
              <w:rPr>
                <w:lang w:val="en-US"/>
              </w:rPr>
              <w:t>note</w:t>
            </w:r>
            <w:r w:rsidRPr="00577644">
              <w:t>-</w:t>
            </w:r>
            <w:r w:rsidRPr="00577644">
              <w:rPr>
                <w:lang w:val="en-US"/>
              </w:rPr>
              <w:t>taking)</w:t>
            </w:r>
          </w:p>
          <w:p w:rsidR="00772F3E" w:rsidRPr="00577644" w:rsidRDefault="00772F3E" w:rsidP="00FF081A">
            <w:pPr>
              <w:numPr>
                <w:ilvl w:val="0"/>
                <w:numId w:val="12"/>
              </w:numPr>
              <w:shd w:val="clear" w:color="auto" w:fill="FFFFFF"/>
              <w:tabs>
                <w:tab w:val="left" w:pos="142"/>
                <w:tab w:val="left" w:pos="176"/>
              </w:tabs>
              <w:ind w:left="34" w:firstLine="0"/>
            </w:pPr>
            <w:r w:rsidRPr="00577644">
              <w:t>Определение терминов</w:t>
            </w:r>
          </w:p>
          <w:p w:rsidR="00772F3E" w:rsidRPr="00577644" w:rsidRDefault="00772F3E" w:rsidP="00FF081A">
            <w:pPr>
              <w:numPr>
                <w:ilvl w:val="0"/>
                <w:numId w:val="12"/>
              </w:numPr>
              <w:shd w:val="clear" w:color="auto" w:fill="FFFFFF"/>
              <w:tabs>
                <w:tab w:val="left" w:pos="142"/>
                <w:tab w:val="left" w:pos="176"/>
              </w:tabs>
              <w:ind w:left="34" w:firstLine="0"/>
            </w:pPr>
            <w:r w:rsidRPr="00577644">
              <w:t>Составление плана текста с ключевыми словами</w:t>
            </w:r>
          </w:p>
          <w:p w:rsidR="00772F3E" w:rsidRPr="00577644" w:rsidRDefault="00772F3E" w:rsidP="00FF081A">
            <w:pPr>
              <w:numPr>
                <w:ilvl w:val="0"/>
                <w:numId w:val="12"/>
              </w:numPr>
              <w:shd w:val="clear" w:color="auto" w:fill="FFFFFF"/>
              <w:tabs>
                <w:tab w:val="left" w:pos="142"/>
                <w:tab w:val="left" w:pos="176"/>
              </w:tabs>
              <w:ind w:left="34" w:firstLine="0"/>
            </w:pPr>
            <w:r w:rsidRPr="00577644">
              <w:t>Составление ментальной карты текста (</w:t>
            </w:r>
            <w:r w:rsidRPr="00577644">
              <w:rPr>
                <w:lang w:val="en-US"/>
              </w:rPr>
              <w:t>textmapping</w:t>
            </w:r>
            <w:r w:rsidRPr="00577644">
              <w:t>)</w:t>
            </w:r>
          </w:p>
          <w:p w:rsidR="00772F3E" w:rsidRPr="00577644" w:rsidRDefault="00772F3E" w:rsidP="00FF081A">
            <w:pPr>
              <w:numPr>
                <w:ilvl w:val="0"/>
                <w:numId w:val="12"/>
              </w:numPr>
              <w:shd w:val="clear" w:color="auto" w:fill="FFFFFF"/>
              <w:tabs>
                <w:tab w:val="left" w:pos="142"/>
                <w:tab w:val="left" w:pos="176"/>
              </w:tabs>
              <w:ind w:left="34" w:firstLine="0"/>
            </w:pPr>
            <w:r w:rsidRPr="00577644">
              <w:t xml:space="preserve">Составление структурной схемы </w:t>
            </w:r>
            <w:r w:rsidRPr="00577644">
              <w:rPr>
                <w:lang w:val="en-US"/>
              </w:rPr>
              <w:t xml:space="preserve">(flowchart) </w:t>
            </w:r>
          </w:p>
          <w:p w:rsidR="00772F3E" w:rsidRPr="00577644" w:rsidRDefault="00772F3E" w:rsidP="00FF081A">
            <w:pPr>
              <w:numPr>
                <w:ilvl w:val="0"/>
                <w:numId w:val="13"/>
              </w:numPr>
              <w:shd w:val="clear" w:color="auto" w:fill="FFFFFF"/>
              <w:tabs>
                <w:tab w:val="left" w:pos="142"/>
                <w:tab w:val="left" w:pos="176"/>
              </w:tabs>
              <w:ind w:left="34" w:firstLine="0"/>
            </w:pPr>
            <w:r w:rsidRPr="00577644">
              <w:t>Аргументирование разных позиций;</w:t>
            </w:r>
          </w:p>
          <w:p w:rsidR="00772F3E" w:rsidRPr="00577644" w:rsidRDefault="00772F3E" w:rsidP="00FF081A">
            <w:pPr>
              <w:numPr>
                <w:ilvl w:val="0"/>
                <w:numId w:val="13"/>
              </w:numPr>
              <w:shd w:val="clear" w:color="auto" w:fill="FFFFFF"/>
              <w:tabs>
                <w:tab w:val="left" w:pos="142"/>
                <w:tab w:val="left" w:pos="176"/>
              </w:tabs>
              <w:ind w:left="34" w:firstLine="0"/>
            </w:pPr>
            <w:r w:rsidRPr="00577644">
              <w:t>Высказывание собственного мнения;</w:t>
            </w:r>
          </w:p>
          <w:p w:rsidR="00772F3E" w:rsidRPr="00577644" w:rsidRDefault="00772F3E" w:rsidP="00FF081A">
            <w:pPr>
              <w:numPr>
                <w:ilvl w:val="0"/>
                <w:numId w:val="13"/>
              </w:numPr>
              <w:shd w:val="clear" w:color="auto" w:fill="FFFFFF"/>
              <w:tabs>
                <w:tab w:val="left" w:pos="142"/>
                <w:tab w:val="left" w:pos="176"/>
              </w:tabs>
              <w:ind w:left="34" w:firstLine="0"/>
            </w:pPr>
            <w:r w:rsidRPr="00577644">
              <w:t xml:space="preserve">Выстраиваниепричинно-следственных связей. </w:t>
            </w:r>
          </w:p>
        </w:tc>
      </w:tr>
      <w:tr w:rsidR="00772F3E" w:rsidRPr="00577644" w:rsidTr="00DE7A6D">
        <w:tc>
          <w:tcPr>
            <w:tcW w:w="1809" w:type="dxa"/>
            <w:tcBorders>
              <w:top w:val="single" w:sz="4" w:space="0" w:color="auto"/>
              <w:left w:val="single" w:sz="4" w:space="0" w:color="auto"/>
              <w:bottom w:val="single" w:sz="4" w:space="0" w:color="auto"/>
              <w:right w:val="single" w:sz="4" w:space="0" w:color="auto"/>
            </w:tcBorders>
            <w:hideMark/>
          </w:tcPr>
          <w:p w:rsidR="00772F3E" w:rsidRPr="00577644" w:rsidRDefault="00772F3E" w:rsidP="00FF081A">
            <w:pPr>
              <w:numPr>
                <w:ilvl w:val="0"/>
                <w:numId w:val="16"/>
              </w:numPr>
              <w:shd w:val="clear" w:color="auto" w:fill="FFFFFF"/>
              <w:tabs>
                <w:tab w:val="left" w:pos="142"/>
                <w:tab w:val="left" w:pos="175"/>
              </w:tabs>
              <w:ind w:left="0" w:firstLine="0"/>
              <w:rPr>
                <w:b/>
              </w:rPr>
            </w:pPr>
            <w:r w:rsidRPr="00577644">
              <w:rPr>
                <w:b/>
              </w:rPr>
              <w:t>Типы письменных текстов</w:t>
            </w:r>
          </w:p>
        </w:tc>
        <w:tc>
          <w:tcPr>
            <w:tcW w:w="8505" w:type="dxa"/>
            <w:gridSpan w:val="3"/>
            <w:tcBorders>
              <w:top w:val="single" w:sz="4" w:space="0" w:color="auto"/>
              <w:left w:val="single" w:sz="4" w:space="0" w:color="auto"/>
              <w:bottom w:val="single" w:sz="4" w:space="0" w:color="auto"/>
              <w:right w:val="single" w:sz="4" w:space="0" w:color="auto"/>
            </w:tcBorders>
          </w:tcPr>
          <w:p w:rsidR="00772F3E" w:rsidRPr="00577644" w:rsidRDefault="00772F3E" w:rsidP="00772F3E">
            <w:pPr>
              <w:shd w:val="clear" w:color="auto" w:fill="FFFFFF"/>
              <w:tabs>
                <w:tab w:val="left" w:pos="142"/>
              </w:tabs>
            </w:pPr>
            <w:r w:rsidRPr="00577644">
              <w:t xml:space="preserve">запись основных мыслей и фактов из текстов по изучаемой проблематике; эссе; описание графически представленной информации (таблица, линейный график, процесс и т.д.); письменные проектные задания (презентации, доклады и т.д.) </w:t>
            </w:r>
          </w:p>
        </w:tc>
      </w:tr>
    </w:tbl>
    <w:p w:rsidR="00772F3E" w:rsidRPr="00577644" w:rsidRDefault="00772F3E" w:rsidP="00772F3E">
      <w:pPr>
        <w:shd w:val="clear" w:color="auto" w:fill="FFFFFF"/>
        <w:tabs>
          <w:tab w:val="left" w:pos="142"/>
        </w:tabs>
        <w:autoSpaceDE w:val="0"/>
        <w:autoSpaceDN w:val="0"/>
        <w:adjustRightInd w:val="0"/>
        <w:jc w:val="both"/>
        <w:rPr>
          <w:rFonts w:eastAsia="Calibri"/>
          <w:b/>
          <w:bCs/>
          <w:lang w:eastAsia="en-US"/>
        </w:rPr>
      </w:pPr>
    </w:p>
    <w:p w:rsidR="00772F3E" w:rsidRPr="00577644" w:rsidRDefault="00772F3E" w:rsidP="00772F3E">
      <w:pPr>
        <w:shd w:val="clear" w:color="auto" w:fill="FFFFFF"/>
        <w:tabs>
          <w:tab w:val="left" w:pos="142"/>
        </w:tabs>
        <w:autoSpaceDE w:val="0"/>
        <w:autoSpaceDN w:val="0"/>
        <w:adjustRightInd w:val="0"/>
        <w:jc w:val="center"/>
        <w:rPr>
          <w:rFonts w:eastAsia="Calibri"/>
          <w:b/>
          <w:bCs/>
          <w:lang w:eastAsia="en-US"/>
        </w:rPr>
      </w:pPr>
      <w:r w:rsidRPr="00577644">
        <w:rPr>
          <w:rFonts w:eastAsia="Calibri"/>
          <w:b/>
          <w:lang w:eastAsia="en-US"/>
        </w:rPr>
        <w:t>Говорение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3213"/>
        <w:gridCol w:w="4838"/>
      </w:tblGrid>
      <w:tr w:rsidR="00772F3E" w:rsidRPr="00577644" w:rsidTr="00F607E9">
        <w:trPr>
          <w:trHeight w:val="5004"/>
        </w:trPr>
        <w:tc>
          <w:tcPr>
            <w:tcW w:w="3218" w:type="dxa"/>
          </w:tcPr>
          <w:p w:rsidR="00772F3E" w:rsidRPr="00E413A0" w:rsidRDefault="00772F3E" w:rsidP="00E413A0">
            <w:pPr>
              <w:pStyle w:val="a5"/>
              <w:numPr>
                <w:ilvl w:val="0"/>
                <w:numId w:val="57"/>
              </w:numPr>
              <w:shd w:val="clear" w:color="auto" w:fill="FFFFFF"/>
              <w:tabs>
                <w:tab w:val="left" w:pos="142"/>
              </w:tabs>
              <w:rPr>
                <w:b/>
              </w:rPr>
            </w:pPr>
            <w:r w:rsidRPr="00E413A0">
              <w:rPr>
                <w:b/>
              </w:rPr>
              <w:t>Монолог:</w:t>
            </w:r>
          </w:p>
          <w:p w:rsidR="00772F3E" w:rsidRPr="00577644" w:rsidRDefault="00772F3E" w:rsidP="00E413A0">
            <w:pPr>
              <w:shd w:val="clear" w:color="auto" w:fill="FFFFFF"/>
              <w:tabs>
                <w:tab w:val="left" w:pos="142"/>
              </w:tabs>
              <w:ind w:left="33"/>
              <w:rPr>
                <w:b/>
              </w:rPr>
            </w:pPr>
            <w:r w:rsidRPr="00577644">
              <w:t>(описание, повествование, рассуждение, сравнение, сообщение)</w:t>
            </w:r>
          </w:p>
          <w:p w:rsidR="00772F3E" w:rsidRPr="00577644" w:rsidRDefault="00772F3E" w:rsidP="00E413A0">
            <w:pPr>
              <w:shd w:val="clear" w:color="auto" w:fill="FFFFFF"/>
              <w:tabs>
                <w:tab w:val="left" w:pos="142"/>
              </w:tabs>
              <w:ind w:left="34"/>
            </w:pPr>
            <w:r w:rsidRPr="00577644">
              <w:t xml:space="preserve">Доклады, презентации, длительные фрагменты беседы </w:t>
            </w:r>
          </w:p>
          <w:p w:rsidR="00772F3E" w:rsidRPr="00577644" w:rsidRDefault="00772F3E" w:rsidP="00E413A0">
            <w:pPr>
              <w:numPr>
                <w:ilvl w:val="0"/>
                <w:numId w:val="17"/>
              </w:numPr>
              <w:shd w:val="clear" w:color="auto" w:fill="FFFFFF"/>
              <w:tabs>
                <w:tab w:val="left" w:pos="142"/>
              </w:tabs>
              <w:ind w:left="0"/>
              <w:rPr>
                <w:b/>
              </w:rPr>
            </w:pPr>
          </w:p>
          <w:p w:rsidR="00772F3E" w:rsidRPr="00577644" w:rsidRDefault="00772F3E" w:rsidP="00E413A0">
            <w:pPr>
              <w:numPr>
                <w:ilvl w:val="0"/>
                <w:numId w:val="17"/>
              </w:numPr>
              <w:shd w:val="clear" w:color="auto" w:fill="FFFFFF"/>
              <w:tabs>
                <w:tab w:val="left" w:pos="142"/>
              </w:tabs>
              <w:ind w:left="0"/>
              <w:rPr>
                <w:b/>
              </w:rPr>
            </w:pPr>
          </w:p>
          <w:p w:rsidR="00772F3E" w:rsidRPr="00577644" w:rsidRDefault="00E413A0" w:rsidP="00E413A0">
            <w:pPr>
              <w:numPr>
                <w:ilvl w:val="0"/>
                <w:numId w:val="17"/>
              </w:numPr>
              <w:shd w:val="clear" w:color="auto" w:fill="FFFFFF"/>
              <w:tabs>
                <w:tab w:val="left" w:pos="142"/>
              </w:tabs>
              <w:ind w:left="0"/>
              <w:rPr>
                <w:b/>
              </w:rPr>
            </w:pPr>
            <w:r>
              <w:rPr>
                <w:b/>
              </w:rPr>
              <w:t xml:space="preserve">2 </w:t>
            </w:r>
            <w:r w:rsidR="00772F3E" w:rsidRPr="00577644">
              <w:rPr>
                <w:b/>
              </w:rPr>
              <w:t xml:space="preserve">Диалог: </w:t>
            </w:r>
            <w:r w:rsidR="00772F3E" w:rsidRPr="00577644">
              <w:t xml:space="preserve">интервью, диалог-расспрос, диалог-обмен мнениями/ фактической информацией, смешанные формы диалога </w:t>
            </w:r>
          </w:p>
          <w:p w:rsidR="00772F3E" w:rsidRPr="00577644" w:rsidRDefault="00772F3E" w:rsidP="00E413A0">
            <w:pPr>
              <w:numPr>
                <w:ilvl w:val="0"/>
                <w:numId w:val="17"/>
              </w:numPr>
              <w:shd w:val="clear" w:color="auto" w:fill="FFFFFF"/>
              <w:tabs>
                <w:tab w:val="left" w:pos="142"/>
              </w:tabs>
              <w:ind w:left="0"/>
              <w:rPr>
                <w:b/>
              </w:rPr>
            </w:pPr>
          </w:p>
          <w:p w:rsidR="00772F3E" w:rsidRPr="00577644" w:rsidRDefault="00772F3E" w:rsidP="00E413A0">
            <w:pPr>
              <w:numPr>
                <w:ilvl w:val="0"/>
                <w:numId w:val="17"/>
              </w:numPr>
              <w:shd w:val="clear" w:color="auto" w:fill="FFFFFF"/>
              <w:tabs>
                <w:tab w:val="left" w:pos="142"/>
              </w:tabs>
              <w:ind w:left="0"/>
              <w:rPr>
                <w:b/>
              </w:rPr>
            </w:pPr>
            <w:r w:rsidRPr="00577644">
              <w:rPr>
                <w:b/>
              </w:rPr>
              <w:t>3 Полилог:</w:t>
            </w:r>
          </w:p>
          <w:p w:rsidR="00772F3E" w:rsidRPr="00577644" w:rsidRDefault="00772F3E" w:rsidP="00E413A0">
            <w:pPr>
              <w:shd w:val="clear" w:color="auto" w:fill="FFFFFF"/>
              <w:tabs>
                <w:tab w:val="left" w:pos="142"/>
              </w:tabs>
              <w:autoSpaceDE w:val="0"/>
              <w:autoSpaceDN w:val="0"/>
              <w:adjustRightInd w:val="0"/>
              <w:rPr>
                <w:rFonts w:eastAsia="Calibri"/>
                <w:b/>
                <w:bCs/>
                <w:lang w:eastAsia="en-US"/>
              </w:rPr>
            </w:pPr>
            <w:r w:rsidRPr="00577644">
              <w:rPr>
                <w:rFonts w:eastAsia="Calibri"/>
                <w:lang w:eastAsia="en-US"/>
              </w:rPr>
              <w:t>Дискуссии</w:t>
            </w:r>
          </w:p>
        </w:tc>
        <w:tc>
          <w:tcPr>
            <w:tcW w:w="4120" w:type="dxa"/>
          </w:tcPr>
          <w:p w:rsidR="00772F3E" w:rsidRPr="00577644" w:rsidRDefault="00772F3E" w:rsidP="00FF081A">
            <w:pPr>
              <w:numPr>
                <w:ilvl w:val="0"/>
                <w:numId w:val="19"/>
              </w:numPr>
              <w:shd w:val="clear" w:color="auto" w:fill="FFFFFF"/>
              <w:tabs>
                <w:tab w:val="left" w:pos="142"/>
                <w:tab w:val="left" w:pos="218"/>
              </w:tabs>
              <w:ind w:left="76" w:hanging="77"/>
              <w:jc w:val="both"/>
            </w:pPr>
            <w:r w:rsidRPr="00577644">
              <w:t>Реализация речевых функций: не/согласие, удивление, поощрение, порицание, запрос/ сообщение / переспрос/ уточнение информации и т.д.</w:t>
            </w:r>
          </w:p>
          <w:p w:rsidR="00772F3E" w:rsidRPr="00577644" w:rsidRDefault="00772F3E" w:rsidP="00FF081A">
            <w:pPr>
              <w:numPr>
                <w:ilvl w:val="0"/>
                <w:numId w:val="19"/>
              </w:numPr>
              <w:shd w:val="clear" w:color="auto" w:fill="FFFFFF"/>
              <w:tabs>
                <w:tab w:val="left" w:pos="142"/>
                <w:tab w:val="left" w:pos="218"/>
              </w:tabs>
              <w:ind w:left="76" w:hanging="77"/>
              <w:jc w:val="both"/>
            </w:pPr>
            <w:r w:rsidRPr="00577644">
              <w:t>Умение выразить мысль;</w:t>
            </w:r>
          </w:p>
          <w:p w:rsidR="00772F3E" w:rsidRPr="00577644" w:rsidRDefault="00772F3E" w:rsidP="00FF081A">
            <w:pPr>
              <w:numPr>
                <w:ilvl w:val="0"/>
                <w:numId w:val="19"/>
              </w:numPr>
              <w:shd w:val="clear" w:color="auto" w:fill="FFFFFF"/>
              <w:tabs>
                <w:tab w:val="left" w:pos="142"/>
                <w:tab w:val="left" w:pos="218"/>
              </w:tabs>
              <w:ind w:left="76" w:hanging="77"/>
              <w:jc w:val="both"/>
            </w:pPr>
            <w:r w:rsidRPr="00577644">
              <w:t>Умение выразить словами (описать) чувства/эмоции;</w:t>
            </w:r>
          </w:p>
          <w:p w:rsidR="00772F3E" w:rsidRPr="00577644" w:rsidRDefault="00772F3E" w:rsidP="00FF081A">
            <w:pPr>
              <w:numPr>
                <w:ilvl w:val="0"/>
                <w:numId w:val="19"/>
              </w:numPr>
              <w:shd w:val="clear" w:color="auto" w:fill="FFFFFF"/>
              <w:tabs>
                <w:tab w:val="left" w:pos="142"/>
                <w:tab w:val="left" w:pos="218"/>
              </w:tabs>
              <w:ind w:left="76" w:hanging="77"/>
              <w:jc w:val="both"/>
            </w:pPr>
            <w:r w:rsidRPr="00577644">
              <w:t>Умение аргументировать /контраргументировать позицию;</w:t>
            </w:r>
          </w:p>
          <w:p w:rsidR="00772F3E" w:rsidRPr="00577644" w:rsidRDefault="00772F3E" w:rsidP="00FF081A">
            <w:pPr>
              <w:numPr>
                <w:ilvl w:val="0"/>
                <w:numId w:val="19"/>
              </w:numPr>
              <w:shd w:val="clear" w:color="auto" w:fill="FFFFFF"/>
              <w:tabs>
                <w:tab w:val="left" w:pos="142"/>
                <w:tab w:val="left" w:pos="218"/>
              </w:tabs>
              <w:ind w:left="76" w:hanging="77"/>
              <w:jc w:val="both"/>
            </w:pPr>
            <w:r w:rsidRPr="00577644">
              <w:t>Использование связующих слов, союзов и связок;</w:t>
            </w:r>
          </w:p>
          <w:p w:rsidR="00772F3E" w:rsidRPr="00577644" w:rsidRDefault="00772F3E" w:rsidP="00FF081A">
            <w:pPr>
              <w:numPr>
                <w:ilvl w:val="0"/>
                <w:numId w:val="19"/>
              </w:numPr>
              <w:shd w:val="clear" w:color="auto" w:fill="FFFFFF"/>
              <w:tabs>
                <w:tab w:val="left" w:pos="142"/>
                <w:tab w:val="left" w:pos="218"/>
              </w:tabs>
              <w:ind w:left="76" w:hanging="77"/>
              <w:jc w:val="both"/>
            </w:pPr>
            <w:r w:rsidRPr="00577644">
              <w:t>Умение начать/ продолжить/завершить общение.</w:t>
            </w:r>
          </w:p>
          <w:p w:rsidR="00772F3E" w:rsidRPr="00577644" w:rsidRDefault="00772F3E" w:rsidP="00FF081A">
            <w:pPr>
              <w:numPr>
                <w:ilvl w:val="0"/>
                <w:numId w:val="19"/>
              </w:numPr>
              <w:shd w:val="clear" w:color="auto" w:fill="FFFFFF"/>
              <w:tabs>
                <w:tab w:val="left" w:pos="142"/>
                <w:tab w:val="left" w:pos="218"/>
              </w:tabs>
              <w:ind w:left="76" w:hanging="77"/>
              <w:jc w:val="both"/>
            </w:pPr>
            <w:r w:rsidRPr="00577644">
              <w:t>Структурировать высказывание.</w:t>
            </w:r>
          </w:p>
        </w:tc>
        <w:tc>
          <w:tcPr>
            <w:tcW w:w="7229" w:type="dxa"/>
          </w:tcPr>
          <w:p w:rsidR="00772F3E" w:rsidRPr="00577644" w:rsidRDefault="00772F3E" w:rsidP="00FF081A">
            <w:pPr>
              <w:numPr>
                <w:ilvl w:val="0"/>
                <w:numId w:val="13"/>
              </w:numPr>
              <w:shd w:val="clear" w:color="auto" w:fill="FFFFFF"/>
              <w:tabs>
                <w:tab w:val="left" w:pos="142"/>
                <w:tab w:val="left" w:pos="341"/>
              </w:tabs>
              <w:ind w:left="34" w:firstLine="0"/>
              <w:jc w:val="both"/>
            </w:pPr>
            <w:r w:rsidRPr="00577644">
              <w:t xml:space="preserve">Повторить информацию без изменений исходного текста. </w:t>
            </w:r>
          </w:p>
          <w:p w:rsidR="00772F3E" w:rsidRPr="00577644" w:rsidRDefault="00772F3E" w:rsidP="00FF081A">
            <w:pPr>
              <w:numPr>
                <w:ilvl w:val="0"/>
                <w:numId w:val="13"/>
              </w:numPr>
              <w:shd w:val="clear" w:color="auto" w:fill="FFFFFF"/>
              <w:tabs>
                <w:tab w:val="left" w:pos="142"/>
                <w:tab w:val="left" w:pos="341"/>
              </w:tabs>
              <w:ind w:left="34" w:firstLine="0"/>
              <w:jc w:val="both"/>
            </w:pPr>
            <w:r w:rsidRPr="00577644">
              <w:t xml:space="preserve">Прочитать текст вслух (используя разметку и без нее). </w:t>
            </w:r>
          </w:p>
          <w:p w:rsidR="00772F3E" w:rsidRPr="00577644" w:rsidRDefault="00772F3E" w:rsidP="00FF081A">
            <w:pPr>
              <w:numPr>
                <w:ilvl w:val="0"/>
                <w:numId w:val="13"/>
              </w:numPr>
              <w:shd w:val="clear" w:color="auto" w:fill="FFFFFF"/>
              <w:tabs>
                <w:tab w:val="left" w:pos="142"/>
                <w:tab w:val="left" w:pos="341"/>
              </w:tabs>
              <w:ind w:left="34" w:firstLine="0"/>
              <w:jc w:val="both"/>
            </w:pPr>
            <w:r w:rsidRPr="00577644">
              <w:t xml:space="preserve">Согласиться/опровергнуть/ усомниться и т.д. с опорой на заданную информацию/ ситуацию. </w:t>
            </w:r>
          </w:p>
          <w:p w:rsidR="00772F3E" w:rsidRPr="00577644" w:rsidRDefault="00772F3E" w:rsidP="00FF081A">
            <w:pPr>
              <w:numPr>
                <w:ilvl w:val="0"/>
                <w:numId w:val="13"/>
              </w:numPr>
              <w:shd w:val="clear" w:color="auto" w:fill="FFFFFF"/>
              <w:tabs>
                <w:tab w:val="left" w:pos="142"/>
                <w:tab w:val="left" w:pos="341"/>
              </w:tabs>
              <w:ind w:left="34" w:firstLine="0"/>
              <w:jc w:val="both"/>
            </w:pPr>
            <w:r w:rsidRPr="00577644">
              <w:t>Составить предложение по ключевым словам.</w:t>
            </w:r>
          </w:p>
          <w:p w:rsidR="00772F3E" w:rsidRPr="00577644" w:rsidRDefault="00772F3E" w:rsidP="00FF081A">
            <w:pPr>
              <w:numPr>
                <w:ilvl w:val="0"/>
                <w:numId w:val="13"/>
              </w:numPr>
              <w:shd w:val="clear" w:color="auto" w:fill="FFFFFF"/>
              <w:tabs>
                <w:tab w:val="left" w:pos="142"/>
                <w:tab w:val="left" w:pos="341"/>
              </w:tabs>
              <w:ind w:left="34" w:firstLine="0"/>
              <w:jc w:val="both"/>
            </w:pPr>
            <w:r w:rsidRPr="00577644">
              <w:t xml:space="preserve">Перефразировать/ адаптировать исходную информацию с учетом специфики конкретной аудитории или ситуации; </w:t>
            </w:r>
          </w:p>
          <w:p w:rsidR="00772F3E" w:rsidRPr="00577644" w:rsidRDefault="00772F3E" w:rsidP="00FF081A">
            <w:pPr>
              <w:numPr>
                <w:ilvl w:val="0"/>
                <w:numId w:val="13"/>
              </w:numPr>
              <w:shd w:val="clear" w:color="auto" w:fill="FFFFFF"/>
              <w:tabs>
                <w:tab w:val="left" w:pos="142"/>
                <w:tab w:val="left" w:pos="341"/>
              </w:tabs>
              <w:ind w:left="34" w:firstLine="0"/>
              <w:jc w:val="both"/>
            </w:pPr>
            <w:r w:rsidRPr="00577644">
              <w:t xml:space="preserve">Дать краткий/развёрнутый  ответ на вопрос </w:t>
            </w:r>
          </w:p>
          <w:p w:rsidR="00772F3E" w:rsidRPr="00577644" w:rsidRDefault="00772F3E" w:rsidP="00FF081A">
            <w:pPr>
              <w:numPr>
                <w:ilvl w:val="0"/>
                <w:numId w:val="13"/>
              </w:numPr>
              <w:shd w:val="clear" w:color="auto" w:fill="FFFFFF"/>
              <w:tabs>
                <w:tab w:val="left" w:pos="142"/>
                <w:tab w:val="left" w:pos="341"/>
              </w:tabs>
              <w:ind w:left="34" w:firstLine="0"/>
              <w:jc w:val="both"/>
            </w:pPr>
            <w:r w:rsidRPr="00577644">
              <w:t xml:space="preserve">Сузить исходный текст. </w:t>
            </w:r>
          </w:p>
          <w:p w:rsidR="00772F3E" w:rsidRPr="00577644" w:rsidRDefault="00772F3E" w:rsidP="00FF081A">
            <w:pPr>
              <w:numPr>
                <w:ilvl w:val="0"/>
                <w:numId w:val="13"/>
              </w:numPr>
              <w:shd w:val="clear" w:color="auto" w:fill="FFFFFF"/>
              <w:tabs>
                <w:tab w:val="left" w:pos="142"/>
                <w:tab w:val="left" w:pos="341"/>
              </w:tabs>
              <w:ind w:left="34" w:firstLine="0"/>
              <w:jc w:val="both"/>
            </w:pPr>
            <w:r w:rsidRPr="00577644">
              <w:t xml:space="preserve">Расширить исходный текст. </w:t>
            </w:r>
          </w:p>
          <w:p w:rsidR="00772F3E" w:rsidRPr="00577644" w:rsidRDefault="00772F3E" w:rsidP="00FF081A">
            <w:pPr>
              <w:numPr>
                <w:ilvl w:val="0"/>
                <w:numId w:val="13"/>
              </w:numPr>
              <w:shd w:val="clear" w:color="auto" w:fill="FFFFFF"/>
              <w:tabs>
                <w:tab w:val="left" w:pos="142"/>
                <w:tab w:val="left" w:pos="341"/>
              </w:tabs>
              <w:ind w:left="34" w:firstLine="0"/>
              <w:jc w:val="both"/>
            </w:pPr>
            <w:r w:rsidRPr="00577644">
              <w:t>Аргументировать ту или иную позицию.</w:t>
            </w:r>
          </w:p>
          <w:p w:rsidR="00772F3E" w:rsidRPr="00577644" w:rsidRDefault="00772F3E" w:rsidP="00FF081A">
            <w:pPr>
              <w:numPr>
                <w:ilvl w:val="0"/>
                <w:numId w:val="13"/>
              </w:numPr>
              <w:shd w:val="clear" w:color="auto" w:fill="FFFFFF"/>
              <w:tabs>
                <w:tab w:val="left" w:pos="142"/>
                <w:tab w:val="left" w:pos="341"/>
              </w:tabs>
              <w:ind w:left="34" w:firstLine="0"/>
              <w:jc w:val="both"/>
            </w:pPr>
            <w:r w:rsidRPr="00577644">
              <w:t xml:space="preserve">Выстраивать/устанавливать причинно-следственные связи. </w:t>
            </w:r>
          </w:p>
          <w:p w:rsidR="00772F3E" w:rsidRPr="00577644" w:rsidRDefault="00772F3E" w:rsidP="00FF081A">
            <w:pPr>
              <w:numPr>
                <w:ilvl w:val="0"/>
                <w:numId w:val="13"/>
              </w:numPr>
              <w:shd w:val="clear" w:color="auto" w:fill="FFFFFF"/>
              <w:tabs>
                <w:tab w:val="left" w:pos="142"/>
                <w:tab w:val="left" w:pos="341"/>
              </w:tabs>
              <w:ind w:left="34" w:firstLine="0"/>
              <w:jc w:val="both"/>
            </w:pPr>
            <w:r w:rsidRPr="00577644">
              <w:t>Пересказать текст.</w:t>
            </w:r>
          </w:p>
          <w:p w:rsidR="00772F3E" w:rsidRPr="00577644" w:rsidRDefault="00772F3E" w:rsidP="00FF081A">
            <w:pPr>
              <w:numPr>
                <w:ilvl w:val="0"/>
                <w:numId w:val="13"/>
              </w:numPr>
              <w:shd w:val="clear" w:color="auto" w:fill="FFFFFF"/>
              <w:tabs>
                <w:tab w:val="left" w:pos="142"/>
                <w:tab w:val="left" w:pos="341"/>
              </w:tabs>
              <w:ind w:left="34" w:firstLine="0"/>
              <w:jc w:val="both"/>
            </w:pPr>
            <w:r w:rsidRPr="00577644">
              <w:t xml:space="preserve">Редактировать исходный текст. </w:t>
            </w:r>
          </w:p>
          <w:p w:rsidR="00772F3E" w:rsidRPr="00577644" w:rsidRDefault="00772F3E" w:rsidP="00FF081A">
            <w:pPr>
              <w:numPr>
                <w:ilvl w:val="0"/>
                <w:numId w:val="13"/>
              </w:numPr>
              <w:shd w:val="clear" w:color="auto" w:fill="FFFFFF"/>
              <w:tabs>
                <w:tab w:val="left" w:pos="142"/>
                <w:tab w:val="left" w:pos="341"/>
              </w:tabs>
              <w:ind w:left="34" w:firstLine="0"/>
              <w:jc w:val="both"/>
            </w:pPr>
            <w:r w:rsidRPr="00577644">
              <w:t xml:space="preserve">Формулировать уточняющие вопросы к утверждению. </w:t>
            </w:r>
          </w:p>
          <w:p w:rsidR="00772F3E" w:rsidRPr="00577644" w:rsidRDefault="00772F3E" w:rsidP="00FF081A">
            <w:pPr>
              <w:numPr>
                <w:ilvl w:val="0"/>
                <w:numId w:val="13"/>
              </w:numPr>
              <w:shd w:val="clear" w:color="auto" w:fill="FFFFFF"/>
              <w:tabs>
                <w:tab w:val="left" w:pos="142"/>
                <w:tab w:val="left" w:pos="341"/>
              </w:tabs>
              <w:ind w:left="34" w:firstLine="0"/>
              <w:jc w:val="both"/>
            </w:pPr>
            <w:r w:rsidRPr="00577644">
              <w:t xml:space="preserve">Переспросить. </w:t>
            </w:r>
          </w:p>
          <w:p w:rsidR="00772F3E" w:rsidRPr="00577644" w:rsidRDefault="00772F3E" w:rsidP="00FF081A">
            <w:pPr>
              <w:numPr>
                <w:ilvl w:val="0"/>
                <w:numId w:val="13"/>
              </w:numPr>
              <w:shd w:val="clear" w:color="auto" w:fill="FFFFFF"/>
              <w:tabs>
                <w:tab w:val="left" w:pos="142"/>
                <w:tab w:val="left" w:pos="341"/>
              </w:tabs>
              <w:ind w:left="34" w:firstLine="0"/>
              <w:jc w:val="both"/>
            </w:pPr>
            <w:r w:rsidRPr="00577644">
              <w:t>Задать уточняющие вопросы.</w:t>
            </w:r>
          </w:p>
          <w:p w:rsidR="00772F3E" w:rsidRPr="00577644" w:rsidRDefault="00772F3E" w:rsidP="00772F3E">
            <w:pPr>
              <w:shd w:val="clear" w:color="auto" w:fill="FFFFFF"/>
              <w:tabs>
                <w:tab w:val="left" w:pos="142"/>
              </w:tabs>
              <w:autoSpaceDE w:val="0"/>
              <w:autoSpaceDN w:val="0"/>
              <w:adjustRightInd w:val="0"/>
              <w:jc w:val="both"/>
              <w:rPr>
                <w:rFonts w:eastAsia="Calibri"/>
                <w:b/>
                <w:bCs/>
                <w:lang w:eastAsia="en-US"/>
              </w:rPr>
            </w:pPr>
          </w:p>
        </w:tc>
      </w:tr>
    </w:tbl>
    <w:p w:rsidR="00772F3E" w:rsidRDefault="00772F3E" w:rsidP="00772F3E">
      <w:pPr>
        <w:shd w:val="clear" w:color="auto" w:fill="FFFFFF"/>
        <w:jc w:val="both"/>
      </w:pPr>
    </w:p>
    <w:p w:rsidR="00D80297" w:rsidRDefault="00D80297" w:rsidP="00242A77">
      <w:pPr>
        <w:shd w:val="clear" w:color="auto" w:fill="FFFFFF"/>
        <w:ind w:left="426" w:firstLine="708"/>
        <w:jc w:val="both"/>
      </w:pPr>
    </w:p>
    <w:p w:rsidR="00E413A0" w:rsidRDefault="00E413A0" w:rsidP="00242A77">
      <w:pPr>
        <w:shd w:val="clear" w:color="auto" w:fill="FFFFFF"/>
        <w:ind w:left="426" w:firstLine="708"/>
        <w:jc w:val="both"/>
      </w:pPr>
    </w:p>
    <w:p w:rsidR="00E413A0" w:rsidRDefault="00E413A0" w:rsidP="00242A77">
      <w:pPr>
        <w:shd w:val="clear" w:color="auto" w:fill="FFFFFF"/>
        <w:ind w:left="426" w:firstLine="708"/>
        <w:jc w:val="both"/>
      </w:pPr>
    </w:p>
    <w:p w:rsidR="00E413A0" w:rsidRDefault="00E413A0" w:rsidP="00242A77">
      <w:pPr>
        <w:shd w:val="clear" w:color="auto" w:fill="FFFFFF"/>
        <w:ind w:left="426" w:firstLine="708"/>
        <w:jc w:val="both"/>
      </w:pPr>
    </w:p>
    <w:p w:rsidR="00E413A0" w:rsidRPr="00EB4FB4" w:rsidRDefault="00E413A0" w:rsidP="00EB4FB4">
      <w:pPr>
        <w:shd w:val="clear" w:color="auto" w:fill="FFFFFF"/>
        <w:jc w:val="both"/>
        <w:rPr>
          <w:lang w:val="en-US"/>
        </w:rPr>
      </w:pPr>
    </w:p>
    <w:p w:rsidR="00184040" w:rsidRPr="00D92EA9" w:rsidRDefault="00184040" w:rsidP="00242A77">
      <w:pPr>
        <w:shd w:val="clear" w:color="auto" w:fill="FFFFFF"/>
        <w:ind w:left="426" w:firstLine="708"/>
        <w:rPr>
          <w:b/>
        </w:rPr>
      </w:pPr>
      <w:r w:rsidRPr="00D92EA9">
        <w:rPr>
          <w:b/>
        </w:rPr>
        <w:t>Специфика курса</w:t>
      </w:r>
    </w:p>
    <w:p w:rsidR="00E52C71" w:rsidRPr="00D92EA9" w:rsidRDefault="00E52C71" w:rsidP="00242A77">
      <w:pPr>
        <w:shd w:val="clear" w:color="auto" w:fill="FFFFFF"/>
        <w:tabs>
          <w:tab w:val="left" w:pos="0"/>
        </w:tabs>
        <w:ind w:left="426" w:firstLine="708"/>
      </w:pPr>
      <w:r w:rsidRPr="00D92EA9">
        <w:t>Курс  дисциплины «</w:t>
      </w:r>
      <w:r w:rsidR="008F2748">
        <w:t>Английский</w:t>
      </w:r>
      <w:r w:rsidRPr="00D92EA9">
        <w:t xml:space="preserve"> язык» предназначен для следующих студентов 1 курса:</w:t>
      </w:r>
    </w:p>
    <w:p w:rsidR="00E52C71" w:rsidRPr="00D92EA9" w:rsidRDefault="00E52C71" w:rsidP="00892B4D">
      <w:pPr>
        <w:pStyle w:val="a5"/>
        <w:numPr>
          <w:ilvl w:val="0"/>
          <w:numId w:val="3"/>
        </w:numPr>
        <w:shd w:val="clear" w:color="auto" w:fill="FFFFFF"/>
        <w:ind w:left="426" w:firstLine="708"/>
        <w:jc w:val="both"/>
      </w:pPr>
      <w:r w:rsidRPr="00D92EA9">
        <w:t>если в аттестате об окончании средней школы английский язык указан как иностранный;</w:t>
      </w:r>
    </w:p>
    <w:p w:rsidR="00E52C71" w:rsidRDefault="00E52C71" w:rsidP="00892B4D">
      <w:pPr>
        <w:pStyle w:val="a5"/>
        <w:numPr>
          <w:ilvl w:val="0"/>
          <w:numId w:val="3"/>
        </w:numPr>
        <w:shd w:val="clear" w:color="auto" w:fill="FFFFFF"/>
        <w:ind w:left="426" w:firstLine="708"/>
        <w:jc w:val="both"/>
      </w:pPr>
      <w:r w:rsidRPr="00D92EA9">
        <w:t>если по результатам ЕГЭ по английскому языку студент набрал выше 50 баллов.</w:t>
      </w:r>
    </w:p>
    <w:p w:rsidR="00184040" w:rsidRPr="00D92EA9" w:rsidRDefault="00266370" w:rsidP="00242A77">
      <w:pPr>
        <w:pStyle w:val="a5"/>
        <w:shd w:val="clear" w:color="auto" w:fill="FFFFFF"/>
        <w:ind w:left="426" w:firstLine="708"/>
        <w:jc w:val="both"/>
      </w:pPr>
      <w:r>
        <w:t>Студентам</w:t>
      </w:r>
      <w:r w:rsidR="00184040">
        <w:t xml:space="preserve">, для которых английский язык является вторым иностранным языком и </w:t>
      </w:r>
      <w:r w:rsidR="00184040" w:rsidRPr="00184040">
        <w:t>ранее не изучавших английский язык, предлагается интенсивный курс английского языка для начинающих по углубленной программе</w:t>
      </w:r>
      <w:r w:rsidR="00553EFC">
        <w:t>.</w:t>
      </w:r>
      <w:r w:rsidR="00184040" w:rsidRPr="00184040">
        <w:t xml:space="preserve"> По завершению курса они изучают программу 2 курса на общих основаниях. В качестве языковой поддержки студенты могут выбирать различные курсы в системе дополни</w:t>
      </w:r>
      <w:r w:rsidR="009E6D49">
        <w:t>тельного языкового образования.</w:t>
      </w:r>
    </w:p>
    <w:p w:rsidR="00B665E9" w:rsidRDefault="00B665E9" w:rsidP="00242A77">
      <w:pPr>
        <w:shd w:val="clear" w:color="auto" w:fill="FFFFFF"/>
        <w:ind w:left="426" w:firstLine="708"/>
        <w:jc w:val="both"/>
      </w:pPr>
      <w:r>
        <w:t>Для 1 курса</w:t>
      </w:r>
    </w:p>
    <w:p w:rsidR="00E52C71" w:rsidRPr="00D92EA9" w:rsidRDefault="00E52C71" w:rsidP="00242A77">
      <w:pPr>
        <w:shd w:val="clear" w:color="auto" w:fill="FFFFFF"/>
        <w:ind w:left="426" w:firstLine="708"/>
        <w:jc w:val="both"/>
      </w:pPr>
      <w:r w:rsidRPr="00D92EA9">
        <w:t>Трудоемкость курса</w:t>
      </w:r>
      <w:r w:rsidR="0011330D">
        <w:t xml:space="preserve"> -</w:t>
      </w:r>
      <w:r w:rsidRPr="00D92EA9">
        <w:t xml:space="preserve"> 8 з.е. </w:t>
      </w:r>
      <w:r w:rsidR="00BB2ADE">
        <w:t>О</w:t>
      </w:r>
      <w:r w:rsidRPr="00D92EA9">
        <w:t>бщее количество академических часов на дисциплину</w:t>
      </w:r>
      <w:r w:rsidR="009E6D49">
        <w:t xml:space="preserve"> -</w:t>
      </w:r>
      <w:r w:rsidRPr="00D92EA9">
        <w:t xml:space="preserve"> 304, из них аудиторная работа (семинары) – 144 а.ч. (по 4 часа в неделю), самостоятельная работа – 160 а.ч. </w:t>
      </w:r>
      <w:r w:rsidR="00DD7FF9">
        <w:t xml:space="preserve">Для вариантов программ с </w:t>
      </w:r>
      <w:r w:rsidR="00DD7FF9">
        <w:rPr>
          <w:lang w:val="en-GB"/>
        </w:rPr>
        <w:t>ESP</w:t>
      </w:r>
      <w:r w:rsidR="00DD7FF9">
        <w:t>:д</w:t>
      </w:r>
      <w:r w:rsidRPr="00D92EA9">
        <w:t xml:space="preserve">анное общее количество часов отводится на два аспекта: </w:t>
      </w:r>
      <w:r w:rsidRPr="00D92EA9">
        <w:rPr>
          <w:lang w:val="en-US"/>
        </w:rPr>
        <w:t>EAP</w:t>
      </w:r>
      <w:r w:rsidRPr="00D92EA9">
        <w:t xml:space="preserve"> и </w:t>
      </w:r>
      <w:r w:rsidRPr="00D92EA9">
        <w:rPr>
          <w:lang w:val="en-US"/>
        </w:rPr>
        <w:t>ESP</w:t>
      </w:r>
      <w:r w:rsidRPr="00D92EA9">
        <w:t xml:space="preserve"> (по 2 часа в неделю).Дисциплина читается в 1-4 модулях. </w:t>
      </w:r>
    </w:p>
    <w:p w:rsidR="00B665E9" w:rsidRDefault="00B665E9" w:rsidP="003B1A58">
      <w:pPr>
        <w:tabs>
          <w:tab w:val="left" w:pos="0"/>
        </w:tabs>
        <w:ind w:left="426" w:firstLine="708"/>
        <w:jc w:val="both"/>
        <w:outlineLvl w:val="0"/>
      </w:pPr>
      <w:r>
        <w:t>Для 2 курса</w:t>
      </w:r>
    </w:p>
    <w:p w:rsidR="003B1A58" w:rsidRDefault="00BB2ADE" w:rsidP="003B1A58">
      <w:pPr>
        <w:tabs>
          <w:tab w:val="left" w:pos="0"/>
        </w:tabs>
        <w:ind w:left="426" w:firstLine="708"/>
        <w:jc w:val="both"/>
        <w:outlineLvl w:val="0"/>
      </w:pPr>
      <w:r>
        <w:t>Трудоемкость -6</w:t>
      </w:r>
      <w:r w:rsidRPr="00D92EA9">
        <w:t xml:space="preserve">з.е. </w:t>
      </w:r>
      <w:r w:rsidRPr="00F6127C">
        <w:t>О</w:t>
      </w:r>
      <w:r w:rsidR="0011330D" w:rsidRPr="00F6127C">
        <w:t xml:space="preserve">бщее количество академических часов на дисциплину - </w:t>
      </w:r>
      <w:r w:rsidR="00F6127C">
        <w:t>228</w:t>
      </w:r>
      <w:r w:rsidR="0011330D" w:rsidRPr="00F6127C">
        <w:t>, из них аудиторная работа (семинары) – 1</w:t>
      </w:r>
      <w:r w:rsidR="00F6127C">
        <w:t>04</w:t>
      </w:r>
      <w:r w:rsidR="0011330D" w:rsidRPr="00F6127C">
        <w:t xml:space="preserve">а.ч. (по 4 часа в неделю), самостоятельная работа – </w:t>
      </w:r>
      <w:r w:rsidR="00F6127C">
        <w:t>124</w:t>
      </w:r>
      <w:r w:rsidR="0011330D" w:rsidRPr="00F6127C">
        <w:t>а.ч.</w:t>
      </w:r>
    </w:p>
    <w:p w:rsidR="00C2717D" w:rsidRDefault="00C2717D" w:rsidP="003B1A58">
      <w:pPr>
        <w:tabs>
          <w:tab w:val="left" w:pos="0"/>
        </w:tabs>
        <w:ind w:left="426" w:firstLine="708"/>
        <w:jc w:val="both"/>
        <w:outlineLvl w:val="0"/>
        <w:rPr>
          <w:b/>
        </w:rPr>
      </w:pPr>
    </w:p>
    <w:p w:rsidR="00E52C71" w:rsidRPr="00D92EA9" w:rsidRDefault="00E52C71" w:rsidP="003B1A58">
      <w:pPr>
        <w:tabs>
          <w:tab w:val="left" w:pos="0"/>
        </w:tabs>
        <w:ind w:left="426" w:firstLine="708"/>
        <w:jc w:val="both"/>
        <w:outlineLvl w:val="0"/>
      </w:pPr>
      <w:r w:rsidRPr="00D92EA9">
        <w:rPr>
          <w:b/>
        </w:rPr>
        <w:t>Многоуровневая основа курса</w:t>
      </w:r>
    </w:p>
    <w:p w:rsidR="00E52C71" w:rsidRDefault="00E52C71" w:rsidP="003B1A58">
      <w:pPr>
        <w:shd w:val="clear" w:color="auto" w:fill="FFFFFF"/>
        <w:ind w:left="426" w:firstLine="567"/>
        <w:jc w:val="both"/>
      </w:pPr>
      <w:r w:rsidRPr="00D92EA9">
        <w:t>Для создания единства образовательной среды, требования к освоению курса являются едиными, но в рамках курса предусматривается возможность его освоения в различном объеме. Данная Программа обеспечивает возможность реализации обучения иностранным языкам в трех вариантах (в зависимости от исходного уровня иноязычной коммуни</w:t>
      </w:r>
      <w:r w:rsidR="00BB2ADE">
        <w:t xml:space="preserve">кативной компетенции студентов) </w:t>
      </w:r>
      <w:r w:rsidRPr="00D92EA9">
        <w:t>по Общеевропейской шкале уровней владения иностранными языками (</w:t>
      </w:r>
      <w:r w:rsidRPr="00D92EA9">
        <w:rPr>
          <w:lang w:val="en-US"/>
        </w:rPr>
        <w:t>CEFR</w:t>
      </w:r>
      <w:r w:rsidRPr="00D92EA9">
        <w:t>).</w:t>
      </w:r>
    </w:p>
    <w:p w:rsidR="00B665E9" w:rsidRPr="00EB4FB4" w:rsidRDefault="00B665E9" w:rsidP="003B1A58">
      <w:pPr>
        <w:shd w:val="clear" w:color="auto" w:fill="FFFFFF"/>
        <w:ind w:left="426" w:firstLine="567"/>
        <w:jc w:val="both"/>
        <w:rPr>
          <w:b/>
          <w:i/>
        </w:rPr>
      </w:pPr>
    </w:p>
    <w:p w:rsidR="00B572A2" w:rsidRPr="00EB4FB4" w:rsidRDefault="00B572A2" w:rsidP="003B1A58">
      <w:pPr>
        <w:ind w:left="426"/>
        <w:jc w:val="both"/>
        <w:rPr>
          <w:b/>
          <w:i/>
        </w:rPr>
      </w:pPr>
      <w:r w:rsidRPr="00EB4FB4">
        <w:rPr>
          <w:b/>
          <w:i/>
        </w:rPr>
        <w:t>Для 1 курса:</w:t>
      </w:r>
    </w:p>
    <w:p w:rsidR="00E52C71" w:rsidRPr="00D92EA9" w:rsidRDefault="00E52C71" w:rsidP="003B1A58">
      <w:pPr>
        <w:ind w:left="426"/>
        <w:jc w:val="both"/>
      </w:pPr>
      <w:r w:rsidRPr="00D92EA9">
        <w:t xml:space="preserve">1. Базовый уровень – в диапазоне уровней: А2+ - </w:t>
      </w:r>
      <w:r w:rsidRPr="00D92EA9">
        <w:rPr>
          <w:lang w:val="en-US"/>
        </w:rPr>
        <w:t>B</w:t>
      </w:r>
      <w:r w:rsidRPr="00D92EA9">
        <w:t>1</w:t>
      </w:r>
      <w:r>
        <w:t xml:space="preserve"> (4-5 «</w:t>
      </w:r>
      <w:r w:rsidRPr="00D92EA9">
        <w:t xml:space="preserve">удовлетворительно» по </w:t>
      </w:r>
      <w:r>
        <w:t>10-балльной системе</w:t>
      </w:r>
      <w:r w:rsidRPr="00D92EA9">
        <w:t xml:space="preserve"> НИУ ВШЭ</w:t>
      </w:r>
      <w:r>
        <w:t>)</w:t>
      </w:r>
      <w:r w:rsidRPr="00D92EA9">
        <w:t>;</w:t>
      </w:r>
    </w:p>
    <w:p w:rsidR="00E52C71" w:rsidRPr="00D92EA9" w:rsidRDefault="00E52C71" w:rsidP="003B1A58">
      <w:pPr>
        <w:ind w:left="426"/>
        <w:jc w:val="both"/>
      </w:pPr>
      <w:r w:rsidRPr="00D92EA9">
        <w:t xml:space="preserve">2. Повышенный уровень – в диапазоне уровней: В1+ - </w:t>
      </w:r>
      <w:r w:rsidRPr="00D92EA9">
        <w:rPr>
          <w:lang w:val="en-US"/>
        </w:rPr>
        <w:t>B</w:t>
      </w:r>
      <w:r>
        <w:t>2(6-7 «хорош</w:t>
      </w:r>
      <w:r w:rsidRPr="00D92EA9">
        <w:t>о»</w:t>
      </w:r>
      <w:r>
        <w:t>)</w:t>
      </w:r>
      <w:r w:rsidRPr="00D92EA9">
        <w:t>;</w:t>
      </w:r>
    </w:p>
    <w:p w:rsidR="00E52C71" w:rsidRDefault="00E52C71" w:rsidP="003B1A58">
      <w:pPr>
        <w:ind w:left="426"/>
        <w:jc w:val="both"/>
      </w:pPr>
      <w:r w:rsidRPr="00D92EA9">
        <w:t xml:space="preserve">3. Высокий уровень  – в диапазоне уровней: </w:t>
      </w:r>
      <w:r w:rsidRPr="00D92EA9">
        <w:rPr>
          <w:lang w:val="en-US"/>
        </w:rPr>
        <w:t>B</w:t>
      </w:r>
      <w:r w:rsidRPr="00D92EA9">
        <w:t>2+ - С1</w:t>
      </w:r>
      <w:r>
        <w:t xml:space="preserve"> (8-10 «отлично»).</w:t>
      </w:r>
    </w:p>
    <w:p w:rsidR="00B665E9" w:rsidRDefault="00B665E9" w:rsidP="003B1A58">
      <w:pPr>
        <w:ind w:left="426"/>
        <w:jc w:val="both"/>
      </w:pPr>
    </w:p>
    <w:p w:rsidR="0006048D" w:rsidRPr="00EB4FB4" w:rsidRDefault="0006048D" w:rsidP="003B1A58">
      <w:pPr>
        <w:ind w:left="426"/>
        <w:jc w:val="both"/>
        <w:rPr>
          <w:b/>
          <w:i/>
        </w:rPr>
      </w:pPr>
      <w:r w:rsidRPr="00EB4FB4">
        <w:rPr>
          <w:b/>
          <w:i/>
        </w:rPr>
        <w:t>Для 2 курса:</w:t>
      </w:r>
    </w:p>
    <w:p w:rsidR="0006048D" w:rsidRDefault="0006048D" w:rsidP="003B1A58">
      <w:pPr>
        <w:ind w:left="426"/>
        <w:jc w:val="both"/>
      </w:pPr>
      <w:r>
        <w:t>1. Базовый уровень – в диапазоне уровней: В1+ - B2;</w:t>
      </w:r>
    </w:p>
    <w:p w:rsidR="0006048D" w:rsidRDefault="0006048D" w:rsidP="003B1A58">
      <w:pPr>
        <w:ind w:left="426"/>
        <w:jc w:val="both"/>
      </w:pPr>
      <w:r>
        <w:t>2. Повышенный уровень – в диапазоне уровней: B2+</w:t>
      </w:r>
    </w:p>
    <w:p w:rsidR="0006048D" w:rsidRPr="00D92EA9" w:rsidRDefault="0006048D" w:rsidP="003B1A58">
      <w:pPr>
        <w:ind w:left="426"/>
        <w:jc w:val="both"/>
      </w:pPr>
      <w:r>
        <w:t>3. Высокий уровень  – в диапазоне уровней: B2+ С1.</w:t>
      </w:r>
    </w:p>
    <w:p w:rsidR="003B1A58" w:rsidRDefault="003B1A58" w:rsidP="000E22AE">
      <w:pPr>
        <w:shd w:val="clear" w:color="auto" w:fill="FFFFFF"/>
        <w:ind w:left="720"/>
        <w:rPr>
          <w:rFonts w:eastAsia="Calibri"/>
          <w:b/>
          <w:lang w:eastAsia="en-US"/>
        </w:rPr>
      </w:pPr>
    </w:p>
    <w:p w:rsidR="003B1A58" w:rsidRDefault="003B1A58" w:rsidP="000E22AE">
      <w:pPr>
        <w:shd w:val="clear" w:color="auto" w:fill="FFFFFF"/>
        <w:ind w:left="720"/>
        <w:rPr>
          <w:rFonts w:eastAsia="Calibri"/>
          <w:b/>
          <w:lang w:eastAsia="en-US"/>
        </w:rPr>
      </w:pPr>
    </w:p>
    <w:p w:rsidR="00E52C71" w:rsidRDefault="003B1A58" w:rsidP="00FF081A">
      <w:pPr>
        <w:numPr>
          <w:ilvl w:val="0"/>
          <w:numId w:val="24"/>
        </w:numPr>
        <w:shd w:val="clear" w:color="auto" w:fill="FFFFFF"/>
        <w:jc w:val="center"/>
        <w:rPr>
          <w:rFonts w:eastAsia="Calibri"/>
          <w:b/>
          <w:lang w:eastAsia="en-US"/>
        </w:rPr>
      </w:pPr>
      <w:r w:rsidRPr="00772E87">
        <w:rPr>
          <w:rFonts w:eastAsia="Calibri"/>
          <w:b/>
          <w:lang w:eastAsia="en-US"/>
        </w:rPr>
        <w:t>СОДЕРЖАНИЕ УЧЕБНОЙ ДИСЦИПЛИНЫ</w:t>
      </w:r>
    </w:p>
    <w:p w:rsidR="00DE7A6D" w:rsidRDefault="00DE7A6D" w:rsidP="00DE7A6D">
      <w:pPr>
        <w:shd w:val="clear" w:color="auto" w:fill="FFFFFF"/>
        <w:jc w:val="center"/>
        <w:rPr>
          <w:rFonts w:eastAsia="Calibri"/>
          <w:b/>
          <w:lang w:eastAsia="en-US"/>
        </w:rPr>
      </w:pPr>
    </w:p>
    <w:p w:rsidR="00DE7A6D" w:rsidRDefault="00DE7A6D" w:rsidP="00DE7A6D">
      <w:pPr>
        <w:shd w:val="clear" w:color="auto" w:fill="FFFFFF"/>
        <w:rPr>
          <w:rFonts w:eastAsia="Calibri"/>
          <w:lang w:eastAsia="en-US"/>
        </w:rPr>
      </w:pPr>
      <w:r w:rsidRPr="00DE7A6D">
        <w:rPr>
          <w:rFonts w:eastAsia="Calibri"/>
          <w:lang w:eastAsia="en-US"/>
        </w:rPr>
        <w:t>Содержание учебной дисциплины состоит из следующих блоков:</w:t>
      </w:r>
    </w:p>
    <w:p w:rsidR="00B665E9" w:rsidRPr="00DE7A6D" w:rsidRDefault="00B665E9" w:rsidP="00DE7A6D">
      <w:pPr>
        <w:shd w:val="clear" w:color="auto" w:fill="FFFFFF"/>
        <w:rPr>
          <w:rFonts w:eastAsia="Calibri"/>
          <w:lang w:eastAsia="en-US"/>
        </w:rPr>
      </w:pPr>
    </w:p>
    <w:p w:rsidR="00DE7A6D" w:rsidRDefault="00DE7A6D" w:rsidP="00FF081A">
      <w:pPr>
        <w:numPr>
          <w:ilvl w:val="0"/>
          <w:numId w:val="38"/>
        </w:numPr>
        <w:shd w:val="clear" w:color="auto" w:fill="FFFFFF"/>
        <w:rPr>
          <w:rFonts w:eastAsia="Calibri"/>
          <w:lang w:eastAsia="en-US"/>
        </w:rPr>
      </w:pPr>
      <w:r w:rsidRPr="00B665E9">
        <w:rPr>
          <w:rFonts w:eastAsia="Calibri"/>
          <w:b/>
          <w:lang w:eastAsia="en-US"/>
        </w:rPr>
        <w:t>Обязательная часть для всех основных образовательных программ</w:t>
      </w:r>
      <w:r w:rsidRPr="00C2717D">
        <w:rPr>
          <w:rFonts w:eastAsia="Calibri"/>
          <w:lang w:eastAsia="en-US"/>
        </w:rPr>
        <w:t xml:space="preserve"> – </w:t>
      </w:r>
      <w:r w:rsidR="00C2717D" w:rsidRPr="00C2717D">
        <w:rPr>
          <w:rFonts w:eastAsia="Calibri"/>
          <w:lang w:val="en-US" w:eastAsia="en-US"/>
        </w:rPr>
        <w:t>GE</w:t>
      </w:r>
      <w:r w:rsidR="00C2717D" w:rsidRPr="00C2717D">
        <w:rPr>
          <w:rFonts w:eastAsia="Calibri"/>
          <w:lang w:eastAsia="en-US"/>
        </w:rPr>
        <w:t xml:space="preserve"> (</w:t>
      </w:r>
      <w:r w:rsidR="00C2717D" w:rsidRPr="00C2717D">
        <w:rPr>
          <w:rFonts w:eastAsia="Calibri"/>
          <w:lang w:val="en-US" w:eastAsia="en-US"/>
        </w:rPr>
        <w:t>GeneralEnglish</w:t>
      </w:r>
      <w:r w:rsidR="00C2717D" w:rsidRPr="00C2717D">
        <w:rPr>
          <w:rFonts w:eastAsia="Calibri"/>
          <w:lang w:eastAsia="en-US"/>
        </w:rPr>
        <w:t xml:space="preserve">) </w:t>
      </w:r>
      <w:r w:rsidRPr="00C2717D">
        <w:rPr>
          <w:rFonts w:eastAsia="Calibri"/>
          <w:lang w:eastAsia="en-US"/>
        </w:rPr>
        <w:t>(266 ак.часов общей трудоемкости)</w:t>
      </w:r>
    </w:p>
    <w:p w:rsidR="00B665E9" w:rsidRPr="00C2717D" w:rsidRDefault="00B665E9" w:rsidP="00B665E9">
      <w:pPr>
        <w:shd w:val="clear" w:color="auto" w:fill="FFFFFF"/>
        <w:ind w:left="720"/>
        <w:rPr>
          <w:rFonts w:eastAsia="Calibri"/>
          <w:lang w:eastAsia="en-US"/>
        </w:rPr>
      </w:pPr>
    </w:p>
    <w:p w:rsidR="00C2717D" w:rsidRDefault="00DE7A6D" w:rsidP="00FF081A">
      <w:pPr>
        <w:numPr>
          <w:ilvl w:val="0"/>
          <w:numId w:val="38"/>
        </w:numPr>
        <w:shd w:val="clear" w:color="auto" w:fill="FFFFFF"/>
        <w:rPr>
          <w:rFonts w:eastAsia="Calibri"/>
          <w:lang w:eastAsia="en-US"/>
        </w:rPr>
      </w:pPr>
      <w:r w:rsidRPr="00B665E9">
        <w:rPr>
          <w:rFonts w:eastAsia="Calibri"/>
          <w:b/>
          <w:lang w:eastAsia="en-US"/>
        </w:rPr>
        <w:t>Вариативная часть</w:t>
      </w:r>
      <w:r w:rsidR="00C2717D" w:rsidRPr="00C2717D">
        <w:rPr>
          <w:rFonts w:eastAsia="Calibri"/>
          <w:lang w:eastAsia="en-US"/>
        </w:rPr>
        <w:t xml:space="preserve"> (266 </w:t>
      </w:r>
      <w:r w:rsidR="00C2717D">
        <w:rPr>
          <w:rFonts w:eastAsia="Calibri"/>
          <w:lang w:eastAsia="en-US"/>
        </w:rPr>
        <w:t>ак.часов общей трудоемкости):</w:t>
      </w:r>
    </w:p>
    <w:p w:rsidR="00DE7A6D" w:rsidRPr="00C2717D" w:rsidRDefault="00D4330A" w:rsidP="00C2717D">
      <w:pPr>
        <w:shd w:val="clear" w:color="auto" w:fill="FFFFFF"/>
        <w:ind w:left="720"/>
        <w:rPr>
          <w:rFonts w:eastAsia="Calibri"/>
          <w:lang w:val="en-US" w:eastAsia="en-US"/>
        </w:rPr>
      </w:pPr>
      <w:r w:rsidRPr="00C2717D">
        <w:rPr>
          <w:rFonts w:eastAsia="Calibri"/>
          <w:lang w:val="en-US" w:eastAsia="en-US"/>
        </w:rPr>
        <w:t xml:space="preserve">- </w:t>
      </w:r>
      <w:r w:rsidR="00DE7A6D" w:rsidRPr="00C2717D">
        <w:rPr>
          <w:rFonts w:eastAsia="Calibri"/>
          <w:lang w:val="en-US" w:eastAsia="en-US"/>
        </w:rPr>
        <w:t xml:space="preserve">ESP </w:t>
      </w:r>
      <w:r w:rsidRPr="00C2717D">
        <w:rPr>
          <w:rFonts w:eastAsia="Calibri"/>
          <w:lang w:val="en-US" w:eastAsia="en-US"/>
        </w:rPr>
        <w:t>(</w:t>
      </w:r>
      <w:r w:rsidR="00DE7A6D" w:rsidRPr="00C2717D">
        <w:rPr>
          <w:rFonts w:eastAsia="Calibri"/>
          <w:lang w:val="en-US" w:eastAsia="en-US"/>
        </w:rPr>
        <w:t>English for Specific P</w:t>
      </w:r>
      <w:r w:rsidRPr="00C2717D">
        <w:rPr>
          <w:rFonts w:eastAsia="Calibri"/>
          <w:lang w:val="en-US" w:eastAsia="en-US"/>
        </w:rPr>
        <w:t>u</w:t>
      </w:r>
      <w:r w:rsidR="00DE7A6D" w:rsidRPr="00C2717D">
        <w:rPr>
          <w:rFonts w:eastAsia="Calibri"/>
          <w:lang w:val="en-US" w:eastAsia="en-US"/>
        </w:rPr>
        <w:t>rposes</w:t>
      </w:r>
      <w:r w:rsidRPr="00C2717D">
        <w:rPr>
          <w:rFonts w:eastAsia="Calibri"/>
          <w:lang w:val="en-US" w:eastAsia="en-US"/>
        </w:rPr>
        <w:t>)</w:t>
      </w:r>
    </w:p>
    <w:p w:rsidR="00C2717D" w:rsidRPr="00C2717D" w:rsidRDefault="00C2717D" w:rsidP="00C2717D">
      <w:pPr>
        <w:shd w:val="clear" w:color="auto" w:fill="FFFFFF"/>
        <w:ind w:left="720"/>
        <w:rPr>
          <w:rFonts w:eastAsia="Calibri"/>
          <w:lang w:val="en-US" w:eastAsia="en-US"/>
        </w:rPr>
      </w:pPr>
      <w:r w:rsidRPr="00C2717D">
        <w:rPr>
          <w:rFonts w:eastAsia="Calibri"/>
          <w:lang w:val="en-US" w:eastAsia="en-US"/>
        </w:rPr>
        <w:lastRenderedPageBreak/>
        <w:t xml:space="preserve">- </w:t>
      </w:r>
      <w:r>
        <w:rPr>
          <w:rFonts w:eastAsia="Calibri"/>
          <w:lang w:val="en-US" w:eastAsia="en-US"/>
        </w:rPr>
        <w:t>EAP (English for Academic Purposes)</w:t>
      </w:r>
    </w:p>
    <w:p w:rsidR="00D4330A" w:rsidRPr="00C2717D" w:rsidRDefault="00D4330A" w:rsidP="00DE7A6D">
      <w:pPr>
        <w:shd w:val="clear" w:color="auto" w:fill="FFFFFF"/>
        <w:ind w:left="720"/>
        <w:rPr>
          <w:rFonts w:eastAsia="Calibri"/>
          <w:lang w:val="en-US" w:eastAsia="en-US"/>
        </w:rPr>
      </w:pPr>
    </w:p>
    <w:p w:rsidR="00DE7A6D" w:rsidRPr="00C2717D" w:rsidRDefault="00DE7A6D" w:rsidP="00DE7A6D">
      <w:pPr>
        <w:shd w:val="clear" w:color="auto" w:fill="FFFFFF"/>
        <w:rPr>
          <w:rFonts w:eastAsia="Calibri"/>
          <w:lang w:val="en-US" w:eastAsia="en-US"/>
        </w:rPr>
      </w:pPr>
    </w:p>
    <w:p w:rsidR="00DE7A6D" w:rsidRPr="00C2717D" w:rsidRDefault="000C0384" w:rsidP="00DE7A6D">
      <w:pPr>
        <w:shd w:val="clear" w:color="auto" w:fill="FFFFFF"/>
        <w:jc w:val="center"/>
        <w:rPr>
          <w:rFonts w:eastAsia="Calibri"/>
          <w:b/>
          <w:lang w:eastAsia="en-US"/>
        </w:rPr>
      </w:pPr>
      <w:r w:rsidRPr="00B4026B">
        <w:rPr>
          <w:rFonts w:eastAsia="Calibri"/>
          <w:b/>
          <w:lang w:eastAsia="en-US"/>
        </w:rPr>
        <w:t>2.</w:t>
      </w:r>
      <w:r w:rsidR="00DE7A6D" w:rsidRPr="00C2717D">
        <w:rPr>
          <w:rFonts w:eastAsia="Calibri"/>
          <w:b/>
          <w:lang w:eastAsia="en-US"/>
        </w:rPr>
        <w:t>1. Обязательная часть (</w:t>
      </w:r>
      <w:r w:rsidR="00C2717D" w:rsidRPr="00C2717D">
        <w:rPr>
          <w:rFonts w:eastAsia="Calibri"/>
          <w:b/>
          <w:lang w:val="en-US" w:eastAsia="en-US"/>
        </w:rPr>
        <w:t>G</w:t>
      </w:r>
      <w:r w:rsidR="00687ACD">
        <w:rPr>
          <w:rFonts w:eastAsia="Calibri"/>
          <w:b/>
          <w:lang w:val="en-US" w:eastAsia="en-US"/>
        </w:rPr>
        <w:t xml:space="preserve">eneral </w:t>
      </w:r>
      <w:r w:rsidR="00C2717D" w:rsidRPr="00C2717D">
        <w:rPr>
          <w:rFonts w:eastAsia="Calibri"/>
          <w:b/>
          <w:lang w:val="en-US" w:eastAsia="en-US"/>
        </w:rPr>
        <w:t>E</w:t>
      </w:r>
      <w:r w:rsidR="00687ACD">
        <w:rPr>
          <w:rFonts w:eastAsia="Calibri"/>
          <w:b/>
          <w:lang w:val="en-US" w:eastAsia="en-US"/>
        </w:rPr>
        <w:t>nglish</w:t>
      </w:r>
      <w:r w:rsidR="00DE7A6D" w:rsidRPr="00C2717D">
        <w:rPr>
          <w:rFonts w:eastAsia="Calibri"/>
          <w:b/>
          <w:lang w:eastAsia="en-US"/>
        </w:rPr>
        <w:t>)</w:t>
      </w:r>
    </w:p>
    <w:p w:rsidR="00197570" w:rsidRDefault="00197570" w:rsidP="003B1A58">
      <w:pPr>
        <w:shd w:val="clear" w:color="auto" w:fill="FFFFFF"/>
        <w:ind w:left="720"/>
        <w:jc w:val="center"/>
        <w:rPr>
          <w:rFonts w:eastAsia="Calibri"/>
          <w:b/>
          <w:lang w:eastAsia="en-US"/>
        </w:rPr>
      </w:pPr>
    </w:p>
    <w:p w:rsidR="003B1A58" w:rsidRPr="00197570" w:rsidRDefault="00772F3E" w:rsidP="003B1A58">
      <w:pPr>
        <w:shd w:val="clear" w:color="auto" w:fill="FFFFFF"/>
        <w:ind w:left="720"/>
        <w:jc w:val="center"/>
        <w:rPr>
          <w:rFonts w:eastAsia="Calibri"/>
          <w:b/>
          <w:sz w:val="28"/>
          <w:szCs w:val="28"/>
          <w:lang w:eastAsia="en-US"/>
        </w:rPr>
      </w:pPr>
      <w:r w:rsidRPr="00197570">
        <w:rPr>
          <w:rFonts w:eastAsia="Calibri"/>
          <w:b/>
          <w:sz w:val="28"/>
          <w:szCs w:val="28"/>
          <w:lang w:eastAsia="en-US"/>
        </w:rPr>
        <w:t>1 курс</w:t>
      </w:r>
    </w:p>
    <w:p w:rsidR="003B1A58" w:rsidRPr="00B4026B" w:rsidRDefault="003B1A58" w:rsidP="00B665E9">
      <w:pPr>
        <w:shd w:val="clear" w:color="auto" w:fill="FFFFFF"/>
      </w:pPr>
      <w:r w:rsidRPr="00B665E9">
        <w:rPr>
          <w:rFonts w:eastAsia="Calibri"/>
          <w:b/>
          <w:u w:val="single"/>
          <w:lang w:eastAsia="en-US"/>
        </w:rPr>
        <w:t>Тема 1.</w:t>
      </w:r>
      <w:r w:rsidRPr="00D92EA9">
        <w:rPr>
          <w:rFonts w:eastAsia="Calibri"/>
          <w:lang w:eastAsia="en-US"/>
        </w:rPr>
        <w:t>Описание внешности, физических характеристик, черт характера</w:t>
      </w:r>
      <w:r w:rsidRPr="00D92EA9">
        <w:t xml:space="preserve"> людей различных этносов. </w:t>
      </w:r>
    </w:p>
    <w:p w:rsidR="00B665E9" w:rsidRDefault="00B665E9" w:rsidP="00C2717D">
      <w:pPr>
        <w:spacing w:after="120"/>
        <w:ind w:firstLine="360"/>
        <w:rPr>
          <w:rFonts w:eastAsia="Calibri"/>
          <w:b/>
          <w:lang w:eastAsia="en-US"/>
        </w:rPr>
      </w:pPr>
    </w:p>
    <w:p w:rsidR="00C2717D" w:rsidRPr="00B4026B" w:rsidRDefault="00B4026B" w:rsidP="00B665E9">
      <w:pPr>
        <w:rPr>
          <w:b/>
          <w:i/>
          <w:u w:val="single"/>
        </w:rPr>
      </w:pPr>
      <w:r>
        <w:rPr>
          <w:rFonts w:eastAsia="Calibri"/>
          <w:b/>
          <w:lang w:eastAsia="en-US"/>
        </w:rPr>
        <w:t xml:space="preserve">Темы для обсуждения и коммуникативные ситуации: </w:t>
      </w:r>
    </w:p>
    <w:p w:rsidR="00C2717D" w:rsidRPr="00D154E4" w:rsidRDefault="00C2717D" w:rsidP="00B665E9">
      <w:pPr>
        <w:numPr>
          <w:ilvl w:val="0"/>
          <w:numId w:val="39"/>
        </w:numPr>
        <w:shd w:val="clear" w:color="auto" w:fill="FFFFFF"/>
        <w:jc w:val="both"/>
        <w:rPr>
          <w:rFonts w:eastAsia="Calibri"/>
          <w:lang w:val="en-US" w:eastAsia="en-US"/>
        </w:rPr>
      </w:pPr>
      <w:r w:rsidRPr="00D154E4">
        <w:rPr>
          <w:rFonts w:eastAsia="Calibri"/>
          <w:lang w:val="en-US" w:eastAsia="en-US"/>
        </w:rPr>
        <w:t>Appearanceandpersonality</w:t>
      </w:r>
      <w:r w:rsidRPr="00C2717D">
        <w:rPr>
          <w:rFonts w:eastAsia="Calibri"/>
          <w:lang w:val="en-US" w:eastAsia="en-US"/>
        </w:rPr>
        <w:t xml:space="preserve">. </w:t>
      </w:r>
      <w:r w:rsidRPr="00D154E4">
        <w:rPr>
          <w:rFonts w:eastAsia="Calibri"/>
          <w:lang w:val="en-US" w:eastAsia="en-US"/>
        </w:rPr>
        <w:t>Judgingby appearance. Famous people and traits of their character.</w:t>
      </w:r>
    </w:p>
    <w:p w:rsidR="00C2717D" w:rsidRPr="00D154E4" w:rsidRDefault="00C2717D" w:rsidP="00B665E9">
      <w:pPr>
        <w:numPr>
          <w:ilvl w:val="0"/>
          <w:numId w:val="39"/>
        </w:numPr>
        <w:shd w:val="clear" w:color="auto" w:fill="FFFFFF"/>
        <w:jc w:val="both"/>
        <w:rPr>
          <w:rFonts w:eastAsia="Calibri"/>
          <w:lang w:val="en-US" w:eastAsia="en-US"/>
        </w:rPr>
      </w:pPr>
      <w:r w:rsidRPr="00D154E4">
        <w:rPr>
          <w:rFonts w:eastAsia="Calibri"/>
          <w:lang w:val="en-US" w:eastAsia="en-US"/>
        </w:rPr>
        <w:t>Ethnic groups and stereotypes.</w:t>
      </w:r>
    </w:p>
    <w:p w:rsidR="00B665E9" w:rsidRDefault="00B665E9" w:rsidP="00B665E9">
      <w:pPr>
        <w:shd w:val="clear" w:color="auto" w:fill="FFFFFF"/>
        <w:spacing w:line="360" w:lineRule="auto"/>
        <w:ind w:left="360"/>
        <w:rPr>
          <w:rFonts w:eastAsia="Calibri"/>
          <w:b/>
          <w:lang w:eastAsia="en-US"/>
        </w:rPr>
      </w:pPr>
    </w:p>
    <w:p w:rsidR="00C2717D" w:rsidRPr="00C2717D" w:rsidRDefault="00774EB7" w:rsidP="00B665E9">
      <w:pPr>
        <w:shd w:val="clear" w:color="auto" w:fill="FFFFFF"/>
        <w:rPr>
          <w:rFonts w:eastAsia="Calibri"/>
          <w:b/>
          <w:lang w:val="en-US" w:eastAsia="en-US"/>
        </w:rPr>
      </w:pPr>
      <w:r>
        <w:rPr>
          <w:rFonts w:eastAsia="Calibri"/>
          <w:b/>
          <w:lang w:eastAsia="en-US"/>
        </w:rPr>
        <w:t>Языковыесредства</w:t>
      </w:r>
      <w:r w:rsidRPr="00B665E9">
        <w:rPr>
          <w:rFonts w:eastAsia="Calibri"/>
          <w:b/>
          <w:lang w:val="en-US" w:eastAsia="en-US"/>
        </w:rPr>
        <w:t>:</w:t>
      </w:r>
    </w:p>
    <w:p w:rsidR="00C2717D" w:rsidRPr="00D154E4" w:rsidRDefault="00C2717D" w:rsidP="00B665E9">
      <w:pPr>
        <w:rPr>
          <w:lang w:val="en-US"/>
        </w:rPr>
      </w:pPr>
      <w:r w:rsidRPr="00D154E4">
        <w:rPr>
          <w:b/>
        </w:rPr>
        <w:t>Активныйвокабуляр</w:t>
      </w:r>
      <w:r w:rsidRPr="00D154E4">
        <w:rPr>
          <w:b/>
          <w:lang w:val="en-US"/>
        </w:rPr>
        <w:t>:</w:t>
      </w:r>
      <w:r w:rsidRPr="00D154E4">
        <w:rPr>
          <w:lang w:val="en-US"/>
        </w:rPr>
        <w:t xml:space="preserve"> Describing people (adj.); Vocabulary for interpreting a line graph</w:t>
      </w:r>
    </w:p>
    <w:p w:rsidR="00C2717D" w:rsidRPr="00D154E4" w:rsidRDefault="00C2717D" w:rsidP="00B665E9">
      <w:pPr>
        <w:shd w:val="clear" w:color="auto" w:fill="FFFFFF"/>
        <w:rPr>
          <w:rFonts w:eastAsia="Calibri"/>
          <w:bCs/>
          <w:lang w:val="en-US" w:eastAsia="en-US"/>
        </w:rPr>
      </w:pPr>
      <w:r w:rsidRPr="00D154E4">
        <w:rPr>
          <w:rFonts w:eastAsia="Calibri"/>
          <w:b/>
          <w:lang w:eastAsia="en-US"/>
        </w:rPr>
        <w:t>Грамматика</w:t>
      </w:r>
      <w:r w:rsidRPr="00D154E4">
        <w:rPr>
          <w:rFonts w:eastAsia="Calibri"/>
          <w:b/>
          <w:lang w:val="en-US" w:eastAsia="en-US"/>
        </w:rPr>
        <w:t xml:space="preserve">: </w:t>
      </w:r>
      <w:r w:rsidRPr="00D154E4">
        <w:rPr>
          <w:rFonts w:eastAsia="Calibri"/>
          <w:bCs/>
          <w:lang w:val="en-US" w:eastAsia="en-US"/>
        </w:rPr>
        <w:t>present simple, present continuous, past simple</w:t>
      </w:r>
    </w:p>
    <w:p w:rsidR="00C2717D" w:rsidRDefault="00C2717D" w:rsidP="00B665E9">
      <w:pPr>
        <w:widowControl w:val="0"/>
        <w:kinsoku w:val="0"/>
        <w:overflowPunct w:val="0"/>
        <w:autoSpaceDE w:val="0"/>
        <w:autoSpaceDN w:val="0"/>
        <w:adjustRightInd w:val="0"/>
        <w:rPr>
          <w:lang w:val="en-US"/>
        </w:rPr>
      </w:pPr>
      <w:r w:rsidRPr="00D154E4">
        <w:rPr>
          <w:rFonts w:eastAsia="Calibri"/>
          <w:b/>
          <w:bCs/>
          <w:lang w:eastAsia="en-US"/>
        </w:rPr>
        <w:t>Шаблоны</w:t>
      </w:r>
      <w:r w:rsidRPr="00D154E4">
        <w:rPr>
          <w:rFonts w:eastAsia="Calibri"/>
          <w:b/>
          <w:bCs/>
          <w:lang w:val="en-US" w:eastAsia="en-US"/>
        </w:rPr>
        <w:t xml:space="preserve">: </w:t>
      </w:r>
      <w:r w:rsidRPr="00D154E4">
        <w:rPr>
          <w:lang w:val="en-US"/>
        </w:rPr>
        <w:t xml:space="preserve">dislike, enjoy, can't stand,   would like, would prefer/like + object + infinitive with to, would prefer + object + to + object, would  </w:t>
      </w:r>
      <w:r>
        <w:rPr>
          <w:lang w:val="en-US"/>
        </w:rPr>
        <w:t>prefer +  -ing rather than -ing</w:t>
      </w:r>
      <w:r w:rsidRPr="00D154E4">
        <w:rPr>
          <w:lang w:val="en-US"/>
        </w:rPr>
        <w:t>.</w:t>
      </w:r>
    </w:p>
    <w:p w:rsidR="00B665E9" w:rsidRPr="00B665E9" w:rsidRDefault="00B665E9" w:rsidP="003B1A58">
      <w:pPr>
        <w:shd w:val="clear" w:color="auto" w:fill="FFFFFF"/>
        <w:ind w:left="720"/>
        <w:rPr>
          <w:rFonts w:eastAsia="Calibri"/>
          <w:lang w:val="en-US" w:eastAsia="en-US"/>
        </w:rPr>
      </w:pPr>
    </w:p>
    <w:p w:rsidR="003B1A58" w:rsidRPr="00B4026B" w:rsidRDefault="003B1A58" w:rsidP="00B665E9">
      <w:pPr>
        <w:shd w:val="clear" w:color="auto" w:fill="FFFFFF"/>
        <w:rPr>
          <w:rFonts w:eastAsia="Calibri"/>
          <w:lang w:eastAsia="en-US"/>
        </w:rPr>
      </w:pPr>
      <w:r w:rsidRPr="00B665E9">
        <w:rPr>
          <w:rFonts w:eastAsia="Calibri"/>
          <w:b/>
          <w:u w:val="single"/>
          <w:lang w:eastAsia="en-US"/>
        </w:rPr>
        <w:t>Тема 2.</w:t>
      </w:r>
      <w:r w:rsidRPr="00D92EA9">
        <w:rPr>
          <w:rFonts w:eastAsia="Calibri"/>
          <w:lang w:eastAsia="en-US"/>
        </w:rPr>
        <w:t>Влияние личности на ход истории. Знаменитые люди/ гении разных эпох.  Культура и музеи. Социальные г</w:t>
      </w:r>
      <w:r>
        <w:rPr>
          <w:rFonts w:eastAsia="Calibri"/>
          <w:lang w:eastAsia="en-US"/>
        </w:rPr>
        <w:t>руппы.</w:t>
      </w:r>
    </w:p>
    <w:p w:rsidR="00B665E9" w:rsidRDefault="00B665E9" w:rsidP="00B665E9">
      <w:pPr>
        <w:spacing w:after="120"/>
        <w:ind w:firstLine="360"/>
        <w:rPr>
          <w:rFonts w:eastAsia="Calibri"/>
          <w:b/>
          <w:lang w:eastAsia="en-US"/>
        </w:rPr>
      </w:pPr>
    </w:p>
    <w:p w:rsidR="00B4026B" w:rsidRPr="00B4026B" w:rsidRDefault="00B4026B" w:rsidP="00B665E9">
      <w:pPr>
        <w:rPr>
          <w:b/>
          <w:i/>
          <w:u w:val="single"/>
        </w:rPr>
      </w:pPr>
      <w:r>
        <w:rPr>
          <w:rFonts w:eastAsia="Calibri"/>
          <w:b/>
          <w:lang w:eastAsia="en-US"/>
        </w:rPr>
        <w:t xml:space="preserve">Темы для обсуждения и коммуникативные ситуации: </w:t>
      </w:r>
    </w:p>
    <w:p w:rsidR="00C2717D" w:rsidRPr="00D154E4" w:rsidRDefault="00C2717D" w:rsidP="00B665E9">
      <w:pPr>
        <w:numPr>
          <w:ilvl w:val="0"/>
          <w:numId w:val="40"/>
        </w:numPr>
        <w:jc w:val="both"/>
        <w:rPr>
          <w:iCs/>
          <w:lang w:val="en-US"/>
        </w:rPr>
      </w:pPr>
      <w:r w:rsidRPr="00D154E4">
        <w:rPr>
          <w:iCs/>
          <w:lang w:val="en-US"/>
        </w:rPr>
        <w:t xml:space="preserve">Ancient civilizations and their culture. </w:t>
      </w:r>
    </w:p>
    <w:p w:rsidR="00C2717D" w:rsidRPr="00D154E4" w:rsidRDefault="00C2717D" w:rsidP="00B665E9">
      <w:pPr>
        <w:numPr>
          <w:ilvl w:val="0"/>
          <w:numId w:val="40"/>
        </w:numPr>
        <w:jc w:val="both"/>
        <w:rPr>
          <w:iCs/>
          <w:lang w:val="en-US"/>
        </w:rPr>
      </w:pPr>
      <w:r w:rsidRPr="00D154E4">
        <w:rPr>
          <w:iCs/>
          <w:lang w:val="en-US"/>
        </w:rPr>
        <w:t>The role of history in the modern world. The necessity to know one’s history. Famous people that influenced the course of history.</w:t>
      </w:r>
    </w:p>
    <w:p w:rsidR="00C2717D" w:rsidRDefault="00C2717D" w:rsidP="00B665E9">
      <w:pPr>
        <w:numPr>
          <w:ilvl w:val="0"/>
          <w:numId w:val="40"/>
        </w:numPr>
        <w:jc w:val="both"/>
        <w:rPr>
          <w:iCs/>
          <w:lang w:val="en-US"/>
        </w:rPr>
      </w:pPr>
      <w:r w:rsidRPr="00D154E4">
        <w:rPr>
          <w:iCs/>
          <w:lang w:val="en-US"/>
        </w:rPr>
        <w:t>Habits in the past and at present.</w:t>
      </w:r>
    </w:p>
    <w:p w:rsidR="00C2717D" w:rsidRPr="00D40743" w:rsidRDefault="00C2717D" w:rsidP="00C2717D">
      <w:pPr>
        <w:ind w:left="720"/>
        <w:jc w:val="both"/>
        <w:rPr>
          <w:iCs/>
          <w:lang w:val="en-US"/>
        </w:rPr>
      </w:pPr>
    </w:p>
    <w:p w:rsidR="00B665E9" w:rsidRPr="00EB4FB4" w:rsidRDefault="00774EB7" w:rsidP="00E413A0">
      <w:pPr>
        <w:rPr>
          <w:rFonts w:eastAsia="Calibri"/>
          <w:b/>
          <w:lang w:val="en-US" w:eastAsia="en-US"/>
        </w:rPr>
      </w:pPr>
      <w:r>
        <w:rPr>
          <w:rFonts w:eastAsia="Calibri"/>
          <w:b/>
          <w:lang w:eastAsia="en-US"/>
        </w:rPr>
        <w:t>Языковыесредства</w:t>
      </w:r>
      <w:r w:rsidRPr="00A76869">
        <w:rPr>
          <w:rFonts w:eastAsia="Calibri"/>
          <w:b/>
          <w:lang w:val="en-US" w:eastAsia="en-US"/>
        </w:rPr>
        <w:t>:</w:t>
      </w:r>
    </w:p>
    <w:p w:rsidR="00C2717D" w:rsidRPr="00D154E4" w:rsidRDefault="00C2717D" w:rsidP="00C2717D">
      <w:pPr>
        <w:shd w:val="clear" w:color="auto" w:fill="FFFFFF"/>
        <w:jc w:val="both"/>
        <w:rPr>
          <w:rFonts w:eastAsia="Calibri"/>
          <w:bCs/>
          <w:lang w:val="en-US" w:eastAsia="en-US"/>
        </w:rPr>
      </w:pPr>
      <w:r w:rsidRPr="00D154E4">
        <w:rPr>
          <w:b/>
          <w:lang w:val="en-US"/>
        </w:rPr>
        <w:t>Активныйвокабуляр:</w:t>
      </w:r>
      <w:r w:rsidRPr="00D154E4">
        <w:rPr>
          <w:lang w:val="en-US"/>
        </w:rPr>
        <w:t xml:space="preserve"> Technology (adj.); </w:t>
      </w:r>
      <w:r w:rsidRPr="00D154E4">
        <w:rPr>
          <w:w w:val="105"/>
          <w:lang w:val="en-US"/>
        </w:rPr>
        <w:t xml:space="preserve">describing objects; </w:t>
      </w:r>
      <w:r w:rsidRPr="00D154E4">
        <w:rPr>
          <w:lang w:val="en-US"/>
        </w:rPr>
        <w:t>verbs of cause and effect;</w:t>
      </w:r>
      <w:r w:rsidRPr="00D154E4">
        <w:rPr>
          <w:rFonts w:eastAsia="Calibri"/>
          <w:bCs/>
          <w:lang w:val="en-US" w:eastAsia="en-US"/>
        </w:rPr>
        <w:t xml:space="preserve"> word-building (qualifying adjectives); linking words.</w:t>
      </w:r>
    </w:p>
    <w:p w:rsidR="00C2717D" w:rsidRPr="00D154E4" w:rsidRDefault="00C2717D" w:rsidP="00C2717D">
      <w:pPr>
        <w:rPr>
          <w:rFonts w:eastAsia="Calibri"/>
          <w:bCs/>
          <w:lang w:val="en-US" w:eastAsia="en-US"/>
        </w:rPr>
      </w:pPr>
      <w:r w:rsidRPr="00D154E4">
        <w:rPr>
          <w:rFonts w:eastAsia="Calibri"/>
          <w:b/>
          <w:lang w:eastAsia="en-US"/>
        </w:rPr>
        <w:t>Грамматика</w:t>
      </w:r>
      <w:r w:rsidRPr="00D154E4">
        <w:rPr>
          <w:rFonts w:eastAsia="Calibri"/>
          <w:b/>
          <w:lang w:val="en-US" w:eastAsia="en-US"/>
        </w:rPr>
        <w:t xml:space="preserve">: </w:t>
      </w:r>
      <w:r w:rsidRPr="00D154E4">
        <w:rPr>
          <w:rFonts w:eastAsia="Calibri"/>
          <w:bCs/>
          <w:lang w:val="en-US" w:eastAsia="en-US"/>
        </w:rPr>
        <w:t xml:space="preserve">past simple and present perfect; </w:t>
      </w:r>
    </w:p>
    <w:p w:rsidR="00C2717D" w:rsidRDefault="00C2717D" w:rsidP="00C2717D">
      <w:pPr>
        <w:rPr>
          <w:rFonts w:eastAsia="Calibri"/>
          <w:bCs/>
          <w:lang w:val="en-US" w:eastAsia="en-US"/>
        </w:rPr>
      </w:pPr>
      <w:r w:rsidRPr="00D154E4">
        <w:rPr>
          <w:rFonts w:eastAsia="Calibri"/>
          <w:b/>
          <w:bCs/>
          <w:lang w:val="en-US" w:eastAsia="en-US"/>
        </w:rPr>
        <w:t>Шаблоны:</w:t>
      </w:r>
      <w:r w:rsidRPr="00D154E4">
        <w:rPr>
          <w:rFonts w:eastAsia="Calibri"/>
          <w:bCs/>
          <w:lang w:val="en-US" w:eastAsia="en-US"/>
        </w:rPr>
        <w:t xml:space="preserve">habits in the past: </w:t>
      </w:r>
      <w:r w:rsidRPr="00D154E4">
        <w:rPr>
          <w:i/>
          <w:iCs/>
          <w:lang w:val="en-US"/>
        </w:rPr>
        <w:t>would</w:t>
      </w:r>
      <w:r w:rsidRPr="00D154E4">
        <w:rPr>
          <w:spacing w:val="-17"/>
          <w:lang w:val="en-US"/>
        </w:rPr>
        <w:t xml:space="preserve">/ </w:t>
      </w:r>
      <w:r w:rsidRPr="00D154E4">
        <w:rPr>
          <w:i/>
          <w:iCs/>
          <w:lang w:val="en-US"/>
        </w:rPr>
        <w:t>usedto.</w:t>
      </w:r>
    </w:p>
    <w:p w:rsidR="00C2717D" w:rsidRPr="00C2717D" w:rsidRDefault="00C2717D" w:rsidP="00C2717D">
      <w:pPr>
        <w:shd w:val="clear" w:color="auto" w:fill="FFFFFF"/>
        <w:rPr>
          <w:rFonts w:eastAsia="Calibri"/>
          <w:lang w:val="en-US" w:eastAsia="en-US"/>
        </w:rPr>
      </w:pPr>
    </w:p>
    <w:p w:rsidR="003B1A58" w:rsidRPr="00B4026B" w:rsidRDefault="003B1A58" w:rsidP="00B665E9">
      <w:pPr>
        <w:shd w:val="clear" w:color="auto" w:fill="FFFFFF"/>
      </w:pPr>
      <w:r w:rsidRPr="00B665E9">
        <w:rPr>
          <w:rFonts w:eastAsia="Calibri"/>
          <w:b/>
          <w:u w:val="single"/>
          <w:lang w:eastAsia="en-US"/>
        </w:rPr>
        <w:t>Тема 3.</w:t>
      </w:r>
      <w:r w:rsidRPr="00D92EA9">
        <w:t>Экстремальные виды развлечений: спорт, парки развлечений</w:t>
      </w:r>
      <w:r>
        <w:t>.</w:t>
      </w:r>
    </w:p>
    <w:p w:rsidR="00B4026B" w:rsidRPr="00B4026B" w:rsidRDefault="00B4026B" w:rsidP="00B4026B">
      <w:pPr>
        <w:spacing w:after="120"/>
        <w:rPr>
          <w:b/>
          <w:i/>
          <w:u w:val="single"/>
        </w:rPr>
      </w:pPr>
      <w:r>
        <w:rPr>
          <w:rFonts w:eastAsia="Calibri"/>
          <w:b/>
          <w:lang w:eastAsia="en-US"/>
        </w:rPr>
        <w:t xml:space="preserve">Темы для обсуждения и коммуникативные ситуации: </w:t>
      </w:r>
    </w:p>
    <w:p w:rsidR="00C2717D" w:rsidRPr="00D154E4" w:rsidRDefault="00C2717D" w:rsidP="00B665E9">
      <w:pPr>
        <w:numPr>
          <w:ilvl w:val="0"/>
          <w:numId w:val="41"/>
        </w:numPr>
        <w:shd w:val="clear" w:color="auto" w:fill="FFFFFF"/>
        <w:ind w:left="360"/>
        <w:jc w:val="both"/>
        <w:rPr>
          <w:rFonts w:eastAsia="Calibri"/>
          <w:lang w:val="en-US" w:eastAsia="en-US"/>
        </w:rPr>
      </w:pPr>
      <w:r w:rsidRPr="00D154E4">
        <w:rPr>
          <w:rFonts w:eastAsia="Calibri"/>
          <w:lang w:val="en-US" w:eastAsia="en-US"/>
        </w:rPr>
        <w:t>Sport and equipment. Reasons for doing sport. Advantages and disadvantages of professional sport.</w:t>
      </w:r>
    </w:p>
    <w:p w:rsidR="00C2717D" w:rsidRPr="00D154E4" w:rsidRDefault="00C2717D" w:rsidP="00B665E9">
      <w:pPr>
        <w:numPr>
          <w:ilvl w:val="0"/>
          <w:numId w:val="41"/>
        </w:numPr>
        <w:shd w:val="clear" w:color="auto" w:fill="FFFFFF"/>
        <w:ind w:left="360"/>
        <w:jc w:val="both"/>
        <w:rPr>
          <w:rFonts w:eastAsia="Calibri"/>
          <w:lang w:val="en-US" w:eastAsia="en-US"/>
        </w:rPr>
      </w:pPr>
      <w:r w:rsidRPr="00D154E4">
        <w:rPr>
          <w:rFonts w:eastAsia="Calibri"/>
          <w:lang w:val="en-US" w:eastAsia="en-US"/>
        </w:rPr>
        <w:t>Reasons for doing extreme sport.</w:t>
      </w:r>
    </w:p>
    <w:p w:rsidR="00C2717D" w:rsidRDefault="00C2717D" w:rsidP="00B665E9">
      <w:pPr>
        <w:numPr>
          <w:ilvl w:val="0"/>
          <w:numId w:val="41"/>
        </w:numPr>
        <w:shd w:val="clear" w:color="auto" w:fill="FFFFFF"/>
        <w:ind w:left="360"/>
        <w:jc w:val="both"/>
        <w:rPr>
          <w:rFonts w:eastAsia="Calibri"/>
          <w:lang w:val="en-US" w:eastAsia="en-US"/>
        </w:rPr>
      </w:pPr>
      <w:r w:rsidRPr="00D154E4">
        <w:rPr>
          <w:rFonts w:eastAsia="Calibri"/>
          <w:lang w:val="en-US" w:eastAsia="en-US"/>
        </w:rPr>
        <w:t>Means of entertainment.</w:t>
      </w:r>
    </w:p>
    <w:p w:rsidR="00C2717D" w:rsidRPr="00D40743" w:rsidRDefault="00C2717D" w:rsidP="00B665E9">
      <w:pPr>
        <w:shd w:val="clear" w:color="auto" w:fill="FFFFFF"/>
        <w:ind w:left="360"/>
        <w:jc w:val="both"/>
        <w:rPr>
          <w:rFonts w:eastAsia="Calibri"/>
          <w:lang w:val="en-US" w:eastAsia="en-US"/>
        </w:rPr>
      </w:pPr>
    </w:p>
    <w:p w:rsidR="00C2717D" w:rsidRPr="00C2717D" w:rsidRDefault="00774EB7" w:rsidP="00C2717D">
      <w:pPr>
        <w:shd w:val="clear" w:color="auto" w:fill="FFFFFF"/>
        <w:rPr>
          <w:rFonts w:eastAsia="Calibri"/>
          <w:lang w:val="en-US" w:eastAsia="en-US"/>
        </w:rPr>
      </w:pPr>
      <w:r>
        <w:rPr>
          <w:rFonts w:eastAsia="Calibri"/>
          <w:b/>
          <w:lang w:eastAsia="en-US"/>
        </w:rPr>
        <w:t>Языковые средства:</w:t>
      </w:r>
    </w:p>
    <w:p w:rsidR="00C2717D" w:rsidRPr="00D154E4" w:rsidRDefault="00C2717D" w:rsidP="00C2717D">
      <w:pPr>
        <w:rPr>
          <w:lang w:val="en-US"/>
        </w:rPr>
      </w:pPr>
      <w:r w:rsidRPr="00D154E4">
        <w:rPr>
          <w:b/>
          <w:lang w:val="en-US"/>
        </w:rPr>
        <w:t>Активныйвокабуляр:</w:t>
      </w:r>
      <w:r w:rsidRPr="00D154E4">
        <w:rPr>
          <w:lang w:val="en-US"/>
        </w:rPr>
        <w:t xml:space="preserve"> kinds of sport, equipment, places of doing sport; vocabulary for interpreting line graphs.</w:t>
      </w:r>
    </w:p>
    <w:p w:rsidR="00C2717D" w:rsidRPr="00D154E4" w:rsidRDefault="00C2717D" w:rsidP="00C2717D">
      <w:pPr>
        <w:shd w:val="clear" w:color="auto" w:fill="FFFFFF"/>
        <w:rPr>
          <w:rFonts w:eastAsia="Calibri"/>
          <w:bCs/>
          <w:lang w:val="en-US" w:eastAsia="en-US"/>
        </w:rPr>
      </w:pPr>
      <w:r w:rsidRPr="00D154E4">
        <w:rPr>
          <w:rFonts w:eastAsia="Calibri"/>
          <w:b/>
          <w:lang w:eastAsia="en-US"/>
        </w:rPr>
        <w:t>Грамматика</w:t>
      </w:r>
      <w:r w:rsidRPr="00D154E4">
        <w:rPr>
          <w:rFonts w:eastAsia="Calibri"/>
          <w:b/>
          <w:lang w:val="en-US" w:eastAsia="en-US"/>
        </w:rPr>
        <w:t xml:space="preserve">: </w:t>
      </w:r>
      <w:r w:rsidRPr="00D154E4">
        <w:rPr>
          <w:rFonts w:eastAsia="Calibri"/>
          <w:bCs/>
          <w:lang w:val="en-US" w:eastAsia="en-US"/>
        </w:rPr>
        <w:t>comparison; adjectives ending in –ed/-ing.</w:t>
      </w:r>
    </w:p>
    <w:p w:rsidR="00C2717D" w:rsidRPr="00D154E4" w:rsidRDefault="00C2717D" w:rsidP="00C2717D">
      <w:pPr>
        <w:shd w:val="clear" w:color="auto" w:fill="FFFFFF"/>
        <w:rPr>
          <w:rFonts w:eastAsia="Calibri"/>
          <w:bCs/>
          <w:lang w:val="en-US" w:eastAsia="en-US"/>
        </w:rPr>
      </w:pPr>
      <w:r w:rsidRPr="00D154E4">
        <w:rPr>
          <w:rFonts w:eastAsia="Calibri"/>
          <w:b/>
          <w:bCs/>
          <w:lang w:eastAsia="en-US"/>
        </w:rPr>
        <w:t>Шаблоны</w:t>
      </w:r>
      <w:r w:rsidRPr="00D154E4">
        <w:rPr>
          <w:rFonts w:eastAsia="Calibri"/>
          <w:b/>
          <w:bCs/>
          <w:lang w:val="en-US" w:eastAsia="en-US"/>
        </w:rPr>
        <w:t>:</w:t>
      </w:r>
      <w:r w:rsidRPr="00D154E4">
        <w:rPr>
          <w:rFonts w:eastAsia="Calibri"/>
          <w:bCs/>
          <w:lang w:val="en-US" w:eastAsia="en-US"/>
        </w:rPr>
        <w:t xml:space="preserve"> adjectives with prepositions.</w:t>
      </w:r>
    </w:p>
    <w:p w:rsidR="00C2717D" w:rsidRPr="00B665E9" w:rsidRDefault="00C2717D" w:rsidP="00C2717D">
      <w:pPr>
        <w:shd w:val="clear" w:color="auto" w:fill="FFFFFF"/>
        <w:rPr>
          <w:u w:val="single"/>
          <w:lang w:val="en-US"/>
        </w:rPr>
      </w:pPr>
    </w:p>
    <w:p w:rsidR="003B1A58" w:rsidRPr="00B4026B" w:rsidRDefault="003B1A58" w:rsidP="00B665E9">
      <w:pPr>
        <w:shd w:val="clear" w:color="auto" w:fill="FFFFFF"/>
      </w:pPr>
      <w:r w:rsidRPr="00B665E9">
        <w:rPr>
          <w:rFonts w:eastAsia="Calibri"/>
          <w:b/>
          <w:u w:val="single"/>
          <w:lang w:eastAsia="en-US"/>
        </w:rPr>
        <w:t>Тема</w:t>
      </w:r>
      <w:r w:rsidRPr="00B665E9">
        <w:rPr>
          <w:rFonts w:eastAsia="Calibri"/>
          <w:b/>
          <w:u w:val="single"/>
          <w:lang w:val="en-US" w:eastAsia="en-US"/>
        </w:rPr>
        <w:t xml:space="preserve"> 4.</w:t>
      </w:r>
      <w:r w:rsidRPr="00D92EA9">
        <w:t xml:space="preserve">Экологические катастрофы. Загрязнение окружающей среды. </w:t>
      </w:r>
    </w:p>
    <w:p w:rsidR="00B4026B" w:rsidRPr="00B4026B" w:rsidRDefault="00B4026B" w:rsidP="00B4026B">
      <w:pPr>
        <w:spacing w:after="120"/>
        <w:rPr>
          <w:b/>
          <w:i/>
          <w:u w:val="single"/>
        </w:rPr>
      </w:pPr>
      <w:r>
        <w:rPr>
          <w:rFonts w:eastAsia="Calibri"/>
          <w:b/>
          <w:lang w:eastAsia="en-US"/>
        </w:rPr>
        <w:t xml:space="preserve">Темы для обсуждения и коммуникативные ситуации: </w:t>
      </w:r>
    </w:p>
    <w:p w:rsidR="00C2717D" w:rsidRPr="00D154E4" w:rsidRDefault="00C2717D" w:rsidP="00FF081A">
      <w:pPr>
        <w:numPr>
          <w:ilvl w:val="0"/>
          <w:numId w:val="42"/>
        </w:numPr>
        <w:shd w:val="clear" w:color="auto" w:fill="FFFFFF"/>
        <w:jc w:val="both"/>
        <w:rPr>
          <w:rFonts w:eastAsia="Calibri"/>
          <w:lang w:val="en-US" w:eastAsia="en-US"/>
        </w:rPr>
      </w:pPr>
      <w:r w:rsidRPr="00D154E4">
        <w:rPr>
          <w:rFonts w:eastAsia="Calibri"/>
          <w:lang w:val="en-US" w:eastAsia="en-US"/>
        </w:rPr>
        <w:t>Why plastic is the scourge of sea life? Can anything be done about the situation?</w:t>
      </w:r>
    </w:p>
    <w:p w:rsidR="00C2717D" w:rsidRPr="00D154E4" w:rsidRDefault="00C2717D" w:rsidP="00FF081A">
      <w:pPr>
        <w:numPr>
          <w:ilvl w:val="0"/>
          <w:numId w:val="42"/>
        </w:numPr>
        <w:shd w:val="clear" w:color="auto" w:fill="FFFFFF"/>
        <w:jc w:val="both"/>
        <w:rPr>
          <w:rFonts w:eastAsia="Calibri"/>
          <w:lang w:val="en-US" w:eastAsia="en-US"/>
        </w:rPr>
      </w:pPr>
      <w:r w:rsidRPr="00D154E4">
        <w:rPr>
          <w:rFonts w:eastAsia="Calibri"/>
          <w:lang w:val="en-US" w:eastAsia="en-US"/>
        </w:rPr>
        <w:lastRenderedPageBreak/>
        <w:t>World environmental problems: causes and solutions. Dwell on a particular case.</w:t>
      </w:r>
    </w:p>
    <w:p w:rsidR="00C2717D" w:rsidRPr="00D154E4" w:rsidRDefault="00C2717D" w:rsidP="00FF081A">
      <w:pPr>
        <w:numPr>
          <w:ilvl w:val="0"/>
          <w:numId w:val="42"/>
        </w:numPr>
        <w:shd w:val="clear" w:color="auto" w:fill="FFFFFF"/>
        <w:jc w:val="both"/>
        <w:rPr>
          <w:rFonts w:eastAsia="Calibri"/>
          <w:lang w:val="en-US" w:eastAsia="en-US"/>
        </w:rPr>
      </w:pPr>
      <w:r w:rsidRPr="00D154E4">
        <w:rPr>
          <w:rFonts w:eastAsia="Calibri"/>
          <w:lang w:val="en-US" w:eastAsia="en-US"/>
        </w:rPr>
        <w:t xml:space="preserve">Environmental catastrophes. Dwell on particular case: what was the cause of it? What was done to tackle it? What was done to deal with the </w:t>
      </w:r>
      <w:r w:rsidRPr="00D154E4">
        <w:rPr>
          <w:shd w:val="clear" w:color="auto" w:fill="FFFFFF"/>
          <w:lang w:val="en-US"/>
        </w:rPr>
        <w:t>consequences?</w:t>
      </w:r>
    </w:p>
    <w:p w:rsidR="00C2717D" w:rsidRPr="00D154E4" w:rsidRDefault="00C2717D" w:rsidP="00FF081A">
      <w:pPr>
        <w:numPr>
          <w:ilvl w:val="0"/>
          <w:numId w:val="42"/>
        </w:numPr>
        <w:shd w:val="clear" w:color="auto" w:fill="FFFFFF"/>
        <w:jc w:val="both"/>
        <w:rPr>
          <w:rFonts w:eastAsia="Calibri"/>
          <w:lang w:val="en-US" w:eastAsia="en-US"/>
        </w:rPr>
      </w:pPr>
      <w:r w:rsidRPr="00D154E4">
        <w:rPr>
          <w:rFonts w:eastAsia="Calibri"/>
          <w:lang w:val="en-US" w:eastAsia="en-US"/>
        </w:rPr>
        <w:t>Modern railway developments in Russia. Fast speed trains systems in Russia.</w:t>
      </w:r>
    </w:p>
    <w:p w:rsidR="00B665E9" w:rsidRPr="00EB4FB4" w:rsidRDefault="00B665E9" w:rsidP="00B665E9">
      <w:pPr>
        <w:shd w:val="clear" w:color="auto" w:fill="FFFFFF"/>
        <w:rPr>
          <w:rFonts w:eastAsia="Calibri"/>
          <w:b/>
          <w:lang w:val="en-US" w:eastAsia="en-US"/>
        </w:rPr>
      </w:pPr>
    </w:p>
    <w:p w:rsidR="00C2717D" w:rsidRPr="00C2717D" w:rsidRDefault="00774EB7" w:rsidP="00B665E9">
      <w:pPr>
        <w:shd w:val="clear" w:color="auto" w:fill="FFFFFF"/>
        <w:rPr>
          <w:rFonts w:eastAsia="Calibri"/>
          <w:b/>
          <w:lang w:val="en-US" w:eastAsia="en-US"/>
        </w:rPr>
      </w:pPr>
      <w:r>
        <w:rPr>
          <w:rFonts w:eastAsia="Calibri"/>
          <w:b/>
          <w:lang w:eastAsia="en-US"/>
        </w:rPr>
        <w:t>Языковыесредства</w:t>
      </w:r>
      <w:r w:rsidRPr="00A76869">
        <w:rPr>
          <w:rFonts w:eastAsia="Calibri"/>
          <w:b/>
          <w:lang w:val="en-US" w:eastAsia="en-US"/>
        </w:rPr>
        <w:t>:</w:t>
      </w:r>
    </w:p>
    <w:p w:rsidR="00C2717D" w:rsidRPr="00D154E4" w:rsidRDefault="00C2717D" w:rsidP="00B665E9">
      <w:pPr>
        <w:rPr>
          <w:lang w:val="en-US"/>
        </w:rPr>
      </w:pPr>
      <w:r w:rsidRPr="00D154E4">
        <w:rPr>
          <w:b/>
          <w:lang w:val="en-US"/>
        </w:rPr>
        <w:t>Активныйвокабуляр:</w:t>
      </w:r>
      <w:r w:rsidRPr="00D154E4">
        <w:rPr>
          <w:lang w:val="en-US"/>
        </w:rPr>
        <w:t xml:space="preserve"> Global problems; natural disasters; vocabulary of problems and solutions; vocabulary of causes and effects.</w:t>
      </w:r>
    </w:p>
    <w:p w:rsidR="00C2717D" w:rsidRPr="00D154E4" w:rsidRDefault="00C2717D" w:rsidP="00B665E9">
      <w:pPr>
        <w:shd w:val="clear" w:color="auto" w:fill="FFFFFF"/>
        <w:rPr>
          <w:rFonts w:eastAsia="Calibri"/>
          <w:bCs/>
          <w:lang w:val="en-US" w:eastAsia="en-US"/>
        </w:rPr>
      </w:pPr>
      <w:r w:rsidRPr="00D154E4">
        <w:rPr>
          <w:rFonts w:eastAsia="Calibri"/>
          <w:b/>
          <w:lang w:eastAsia="en-US"/>
        </w:rPr>
        <w:t>Грамматика</w:t>
      </w:r>
      <w:r w:rsidRPr="00D154E4">
        <w:rPr>
          <w:rFonts w:eastAsia="Calibri"/>
          <w:b/>
          <w:lang w:val="en-US" w:eastAsia="en-US"/>
        </w:rPr>
        <w:t xml:space="preserve">: </w:t>
      </w:r>
      <w:r w:rsidRPr="00D154E4">
        <w:rPr>
          <w:rFonts w:eastAsia="Calibri"/>
          <w:bCs/>
          <w:lang w:val="en-US" w:eastAsia="en-US"/>
        </w:rPr>
        <w:t>countable and uncountable nouns.</w:t>
      </w:r>
    </w:p>
    <w:p w:rsidR="00C2717D" w:rsidRPr="000051C6" w:rsidRDefault="00C2717D" w:rsidP="00B665E9">
      <w:pPr>
        <w:shd w:val="clear" w:color="auto" w:fill="FFFFFF"/>
        <w:rPr>
          <w:rFonts w:eastAsia="Calibri"/>
          <w:bCs/>
          <w:lang w:val="en-US" w:eastAsia="en-US"/>
        </w:rPr>
      </w:pPr>
      <w:r w:rsidRPr="00D154E4">
        <w:rPr>
          <w:rFonts w:eastAsia="Calibri"/>
          <w:b/>
          <w:bCs/>
          <w:lang w:val="en-US" w:eastAsia="en-US"/>
        </w:rPr>
        <w:t>Шаблоны:</w:t>
      </w:r>
      <w:r w:rsidRPr="00D154E4">
        <w:rPr>
          <w:lang w:val="en-US"/>
        </w:rPr>
        <w:t xml:space="preserve"> Makingsuggestions (Itisexpectedthat…</w:t>
      </w:r>
      <w:r w:rsidRPr="00D154E4">
        <w:rPr>
          <w:spacing w:val="30"/>
          <w:lang w:val="en-US"/>
        </w:rPr>
        <w:t xml:space="preserve">; </w:t>
      </w:r>
      <w:r w:rsidRPr="00D154E4">
        <w:rPr>
          <w:lang w:val="en-US"/>
        </w:rPr>
        <w:t>Itispredictedthat…</w:t>
      </w:r>
      <w:r w:rsidRPr="00D154E4">
        <w:rPr>
          <w:spacing w:val="7"/>
          <w:lang w:val="en-US"/>
        </w:rPr>
        <w:t xml:space="preserve">; </w:t>
      </w:r>
      <w:r w:rsidRPr="00D154E4">
        <w:rPr>
          <w:lang w:val="en-US"/>
        </w:rPr>
        <w:t>Itisforecastthat…</w:t>
      </w:r>
      <w:r w:rsidRPr="00D154E4">
        <w:rPr>
          <w:spacing w:val="18"/>
          <w:lang w:val="en-US"/>
        </w:rPr>
        <w:t>; I</w:t>
      </w:r>
      <w:r w:rsidRPr="00D154E4">
        <w:rPr>
          <w:lang w:val="en-US"/>
        </w:rPr>
        <w:t>tisestimatedthat…</w:t>
      </w:r>
      <w:r w:rsidRPr="00D154E4">
        <w:rPr>
          <w:spacing w:val="18"/>
          <w:lang w:val="en-US"/>
        </w:rPr>
        <w:t xml:space="preserve">; </w:t>
      </w:r>
      <w:r w:rsidRPr="00D154E4">
        <w:rPr>
          <w:lang w:val="en-US"/>
        </w:rPr>
        <w:t>Itisanticipatedthat…</w:t>
      </w:r>
      <w:r w:rsidRPr="00D154E4">
        <w:rPr>
          <w:spacing w:val="3"/>
          <w:lang w:val="en-US"/>
        </w:rPr>
        <w:t>);</w:t>
      </w:r>
      <w:r w:rsidRPr="00D154E4">
        <w:rPr>
          <w:rFonts w:eastAsia="Calibri"/>
          <w:bCs/>
          <w:lang w:val="en-US" w:eastAsia="en-US"/>
        </w:rPr>
        <w:t xml:space="preserve"> developing ideas by expan</w:t>
      </w:r>
      <w:r>
        <w:rPr>
          <w:rFonts w:eastAsia="Calibri"/>
          <w:bCs/>
          <w:lang w:val="en-US" w:eastAsia="en-US"/>
        </w:rPr>
        <w:t>ding the meaning of adjectives.</w:t>
      </w:r>
    </w:p>
    <w:p w:rsidR="00B665E9" w:rsidRPr="00EB4FB4" w:rsidRDefault="00B665E9" w:rsidP="003B1A58">
      <w:pPr>
        <w:shd w:val="clear" w:color="auto" w:fill="FFFFFF"/>
        <w:ind w:left="720"/>
        <w:rPr>
          <w:lang w:val="en-US"/>
        </w:rPr>
      </w:pPr>
    </w:p>
    <w:p w:rsidR="003B1A58" w:rsidRPr="00B4026B" w:rsidRDefault="003B1A58" w:rsidP="00B665E9">
      <w:pPr>
        <w:shd w:val="clear" w:color="auto" w:fill="FFFFFF"/>
      </w:pPr>
      <w:r w:rsidRPr="00197570">
        <w:rPr>
          <w:rFonts w:eastAsia="Calibri"/>
          <w:b/>
          <w:u w:val="single"/>
          <w:lang w:eastAsia="en-US"/>
        </w:rPr>
        <w:t>Тема 5.</w:t>
      </w:r>
      <w:r w:rsidRPr="00D92EA9">
        <w:t>Планирование и будущее. Совершен</w:t>
      </w:r>
      <w:r>
        <w:t>ствование транспортной системы.</w:t>
      </w:r>
    </w:p>
    <w:p w:rsidR="00B4026B" w:rsidRPr="00B4026B" w:rsidRDefault="00B4026B" w:rsidP="00B4026B">
      <w:pPr>
        <w:spacing w:after="120"/>
        <w:rPr>
          <w:b/>
          <w:i/>
          <w:u w:val="single"/>
        </w:rPr>
      </w:pPr>
      <w:r>
        <w:rPr>
          <w:rFonts w:eastAsia="Calibri"/>
          <w:b/>
          <w:lang w:eastAsia="en-US"/>
        </w:rPr>
        <w:t xml:space="preserve">Темы для обсуждения и коммуникативные ситуации: </w:t>
      </w:r>
    </w:p>
    <w:p w:rsidR="00C2717D" w:rsidRPr="00D154E4" w:rsidRDefault="00C2717D" w:rsidP="00FF081A">
      <w:pPr>
        <w:numPr>
          <w:ilvl w:val="0"/>
          <w:numId w:val="43"/>
        </w:numPr>
        <w:rPr>
          <w:rFonts w:eastAsia="Calibri"/>
          <w:lang w:val="en-US" w:eastAsia="en-US"/>
        </w:rPr>
      </w:pPr>
      <w:r w:rsidRPr="00D154E4">
        <w:rPr>
          <w:rFonts w:eastAsia="Calibri"/>
          <w:lang w:val="en-US" w:eastAsia="en-US"/>
        </w:rPr>
        <w:t xml:space="preserve">Do you think humans will be living on another planet in the future? Why or why not? </w:t>
      </w:r>
    </w:p>
    <w:p w:rsidR="00C2717D" w:rsidRPr="00D154E4" w:rsidRDefault="00C2717D" w:rsidP="00FF081A">
      <w:pPr>
        <w:numPr>
          <w:ilvl w:val="0"/>
          <w:numId w:val="43"/>
        </w:numPr>
        <w:shd w:val="clear" w:color="auto" w:fill="FFFFFF"/>
        <w:rPr>
          <w:rFonts w:eastAsia="Calibri"/>
          <w:lang w:val="en-US" w:eastAsia="en-US"/>
        </w:rPr>
      </w:pPr>
      <w:r w:rsidRPr="00D154E4">
        <w:rPr>
          <w:rFonts w:eastAsia="Calibri"/>
          <w:lang w:val="en-US" w:eastAsia="en-US"/>
        </w:rPr>
        <w:t>In what ways do you think society will change in the future?</w:t>
      </w:r>
    </w:p>
    <w:p w:rsidR="00C2717D" w:rsidRPr="00D154E4" w:rsidRDefault="00C2717D" w:rsidP="00FF081A">
      <w:pPr>
        <w:numPr>
          <w:ilvl w:val="0"/>
          <w:numId w:val="43"/>
        </w:numPr>
        <w:shd w:val="clear" w:color="auto" w:fill="FFFFFF"/>
        <w:rPr>
          <w:rFonts w:eastAsia="Calibri"/>
          <w:lang w:val="en-US" w:eastAsia="en-US"/>
        </w:rPr>
      </w:pPr>
      <w:r w:rsidRPr="00D154E4">
        <w:rPr>
          <w:rFonts w:eastAsia="Calibri"/>
          <w:lang w:val="en-US" w:eastAsia="en-US"/>
        </w:rPr>
        <w:t>How do you think modern civilization will develop over the next half century?</w:t>
      </w:r>
    </w:p>
    <w:p w:rsidR="00C2717D" w:rsidRPr="00D154E4" w:rsidRDefault="00C2717D" w:rsidP="00FF081A">
      <w:pPr>
        <w:numPr>
          <w:ilvl w:val="0"/>
          <w:numId w:val="43"/>
        </w:numPr>
        <w:shd w:val="clear" w:color="auto" w:fill="FFFFFF"/>
        <w:rPr>
          <w:rFonts w:eastAsia="Calibri"/>
          <w:lang w:val="en-US" w:eastAsia="en-US"/>
        </w:rPr>
      </w:pPr>
      <w:r w:rsidRPr="00D154E4">
        <w:rPr>
          <w:rFonts w:eastAsia="Calibri"/>
          <w:lang w:val="en-US" w:eastAsia="en-US"/>
        </w:rPr>
        <w:t>Why do you think people make predictions about the future?</w:t>
      </w:r>
    </w:p>
    <w:p w:rsidR="00B665E9" w:rsidRPr="00EB4FB4" w:rsidRDefault="00B665E9" w:rsidP="00B665E9">
      <w:pPr>
        <w:shd w:val="clear" w:color="auto" w:fill="FFFFFF"/>
        <w:rPr>
          <w:rFonts w:eastAsia="Calibri"/>
          <w:b/>
          <w:lang w:val="en-US" w:eastAsia="en-US"/>
        </w:rPr>
      </w:pPr>
    </w:p>
    <w:p w:rsidR="00C2717D" w:rsidRPr="00C2717D" w:rsidRDefault="00774EB7" w:rsidP="00B665E9">
      <w:pPr>
        <w:shd w:val="clear" w:color="auto" w:fill="FFFFFF"/>
        <w:rPr>
          <w:rFonts w:eastAsia="Calibri"/>
          <w:b/>
          <w:lang w:val="en-US" w:eastAsia="en-US"/>
        </w:rPr>
      </w:pPr>
      <w:r>
        <w:rPr>
          <w:rFonts w:eastAsia="Calibri"/>
          <w:b/>
          <w:lang w:eastAsia="en-US"/>
        </w:rPr>
        <w:t>Языковыесредства</w:t>
      </w:r>
      <w:r w:rsidRPr="00A76869">
        <w:rPr>
          <w:rFonts w:eastAsia="Calibri"/>
          <w:b/>
          <w:lang w:val="en-US" w:eastAsia="en-US"/>
        </w:rPr>
        <w:t>:</w:t>
      </w:r>
    </w:p>
    <w:p w:rsidR="00C2717D" w:rsidRPr="00D154E4" w:rsidRDefault="00C2717D" w:rsidP="00B665E9">
      <w:pPr>
        <w:rPr>
          <w:lang w:val="en-US"/>
        </w:rPr>
      </w:pPr>
      <w:r w:rsidRPr="00D154E4">
        <w:rPr>
          <w:b/>
          <w:lang w:val="en-US"/>
        </w:rPr>
        <w:t>Активныйвокабуляр:</w:t>
      </w:r>
      <w:r w:rsidRPr="00D154E4">
        <w:rPr>
          <w:lang w:val="en-US"/>
        </w:rPr>
        <w:t xml:space="preserve"> verbs of prediction; adjectives for describing a community, society or culture; describing a pie chart;</w:t>
      </w:r>
    </w:p>
    <w:p w:rsidR="00C2717D" w:rsidRPr="00D154E4" w:rsidRDefault="00C2717D" w:rsidP="00B665E9">
      <w:pPr>
        <w:rPr>
          <w:rFonts w:eastAsia="Calibri"/>
          <w:b/>
          <w:lang w:val="en-US" w:eastAsia="en-US"/>
        </w:rPr>
      </w:pPr>
      <w:r w:rsidRPr="00D154E4">
        <w:rPr>
          <w:rFonts w:eastAsia="Calibri"/>
          <w:b/>
          <w:lang w:eastAsia="en-US"/>
        </w:rPr>
        <w:t>Грамматика</w:t>
      </w:r>
      <w:r w:rsidRPr="00D154E4">
        <w:rPr>
          <w:rFonts w:eastAsia="Calibri"/>
          <w:b/>
          <w:lang w:val="en-US" w:eastAsia="en-US"/>
        </w:rPr>
        <w:t xml:space="preserve">: </w:t>
      </w:r>
      <w:r w:rsidRPr="00D154E4">
        <w:rPr>
          <w:rFonts w:eastAsia="Calibri"/>
          <w:bCs/>
          <w:lang w:val="en-US" w:eastAsia="en-US"/>
        </w:rPr>
        <w:t>ways of speaking about future (Future Simple, Future Continuous, Future Perfect, Present Simple, Present Continuous, (to be) going to); word building (adjectives from nouns);</w:t>
      </w:r>
    </w:p>
    <w:p w:rsidR="00C2717D" w:rsidRDefault="00C2717D" w:rsidP="00B665E9">
      <w:pPr>
        <w:shd w:val="clear" w:color="auto" w:fill="FFFFFF"/>
        <w:rPr>
          <w:rFonts w:eastAsia="Calibri"/>
          <w:iCs/>
          <w:lang w:val="en-US" w:eastAsia="en-US"/>
        </w:rPr>
      </w:pPr>
      <w:r w:rsidRPr="00D154E4">
        <w:rPr>
          <w:rFonts w:eastAsia="Calibri"/>
          <w:b/>
          <w:bCs/>
          <w:lang w:val="en-US" w:eastAsia="en-US"/>
        </w:rPr>
        <w:t xml:space="preserve">Шаблоны: </w:t>
      </w:r>
      <w:r w:rsidRPr="00D154E4">
        <w:rPr>
          <w:rFonts w:eastAsia="Calibri"/>
          <w:bCs/>
          <w:lang w:val="en-US" w:eastAsia="en-US"/>
        </w:rPr>
        <w:t>collocations (</w:t>
      </w:r>
      <w:r w:rsidRPr="00D154E4">
        <w:rPr>
          <w:rFonts w:eastAsia="Calibri"/>
          <w:iCs/>
          <w:lang w:val="en-US" w:eastAsia="en-US"/>
        </w:rPr>
        <w:t>general public, modern civilization, agricultural societies, urban population, dominant culture, governing elite), it is estimated/projected that…, something is forecast/predicted/anticipated/expected to…, in 10 years’ time, over the next century, before the end of the century, by the time we reach the end of the century, in the coming decades.</w:t>
      </w:r>
    </w:p>
    <w:p w:rsidR="00B665E9" w:rsidRPr="00EB4FB4" w:rsidRDefault="00B665E9" w:rsidP="003B1A58">
      <w:pPr>
        <w:shd w:val="clear" w:color="auto" w:fill="FFFFFF"/>
        <w:ind w:left="720"/>
        <w:rPr>
          <w:lang w:val="en-US"/>
        </w:rPr>
      </w:pPr>
    </w:p>
    <w:p w:rsidR="003B1A58" w:rsidRPr="00B4026B" w:rsidRDefault="003B1A58" w:rsidP="00197570">
      <w:pPr>
        <w:shd w:val="clear" w:color="auto" w:fill="FFFFFF"/>
      </w:pPr>
      <w:r w:rsidRPr="00197570">
        <w:rPr>
          <w:rFonts w:eastAsia="Calibri"/>
          <w:b/>
          <w:u w:val="single"/>
          <w:lang w:eastAsia="en-US"/>
        </w:rPr>
        <w:t>Тема 6.</w:t>
      </w:r>
      <w:r w:rsidRPr="00D92EA9">
        <w:t>Цикл жизнедеятельности растений. Процесс выращивания растений.</w:t>
      </w:r>
    </w:p>
    <w:p w:rsidR="00327340" w:rsidRPr="00B4026B" w:rsidRDefault="00327340" w:rsidP="00327340">
      <w:pPr>
        <w:spacing w:after="120"/>
        <w:rPr>
          <w:b/>
          <w:i/>
          <w:u w:val="single"/>
        </w:rPr>
      </w:pPr>
      <w:r>
        <w:rPr>
          <w:rFonts w:eastAsia="Calibri"/>
          <w:b/>
          <w:lang w:eastAsia="en-US"/>
        </w:rPr>
        <w:t xml:space="preserve">Темы для обсуждения и коммуникативные ситуации: </w:t>
      </w:r>
    </w:p>
    <w:p w:rsidR="00C2717D" w:rsidRPr="00D154E4" w:rsidRDefault="00C2717D" w:rsidP="00FF081A">
      <w:pPr>
        <w:numPr>
          <w:ilvl w:val="0"/>
          <w:numId w:val="44"/>
        </w:numPr>
        <w:shd w:val="clear" w:color="auto" w:fill="FFFFFF"/>
        <w:jc w:val="both"/>
        <w:rPr>
          <w:rFonts w:eastAsia="Calibri"/>
          <w:lang w:val="en-US" w:eastAsia="en-US"/>
        </w:rPr>
      </w:pPr>
      <w:r w:rsidRPr="00D154E4">
        <w:rPr>
          <w:rFonts w:eastAsia="Calibri"/>
          <w:lang w:val="en-US" w:eastAsia="en-US"/>
        </w:rPr>
        <w:t xml:space="preserve">Describe the life cycle of a plant. </w:t>
      </w:r>
    </w:p>
    <w:p w:rsidR="00C2717D" w:rsidRPr="00D154E4" w:rsidRDefault="00C2717D" w:rsidP="00FF081A">
      <w:pPr>
        <w:numPr>
          <w:ilvl w:val="0"/>
          <w:numId w:val="44"/>
        </w:numPr>
        <w:shd w:val="clear" w:color="auto" w:fill="FFFFFF"/>
        <w:jc w:val="both"/>
        <w:rPr>
          <w:rFonts w:eastAsia="Calibri"/>
          <w:lang w:val="en-US" w:eastAsia="en-US"/>
        </w:rPr>
      </w:pPr>
      <w:r w:rsidRPr="00D154E4">
        <w:rPr>
          <w:rFonts w:eastAsia="Calibri"/>
          <w:lang w:val="en-US" w:eastAsia="en-US"/>
        </w:rPr>
        <w:t>Describe a park that you like.</w:t>
      </w:r>
    </w:p>
    <w:p w:rsidR="00C2717D" w:rsidRPr="00D154E4" w:rsidRDefault="00C2717D" w:rsidP="00FF081A">
      <w:pPr>
        <w:numPr>
          <w:ilvl w:val="0"/>
          <w:numId w:val="44"/>
        </w:numPr>
        <w:shd w:val="clear" w:color="auto" w:fill="FFFFFF"/>
        <w:jc w:val="both"/>
        <w:rPr>
          <w:rFonts w:eastAsia="Calibri"/>
          <w:lang w:val="en-US" w:eastAsia="en-US"/>
        </w:rPr>
      </w:pPr>
      <w:r w:rsidRPr="00D154E4">
        <w:rPr>
          <w:rFonts w:eastAsia="Calibri"/>
          <w:lang w:val="en-US" w:eastAsia="en-US"/>
        </w:rPr>
        <w:t>Describe something you have grown.</w:t>
      </w:r>
    </w:p>
    <w:p w:rsidR="00C2717D" w:rsidRPr="00D154E4" w:rsidRDefault="00C2717D" w:rsidP="00FF081A">
      <w:pPr>
        <w:numPr>
          <w:ilvl w:val="0"/>
          <w:numId w:val="44"/>
        </w:numPr>
        <w:shd w:val="clear" w:color="auto" w:fill="FFFFFF"/>
        <w:jc w:val="both"/>
        <w:rPr>
          <w:rFonts w:eastAsia="Calibri"/>
          <w:lang w:val="en-US" w:eastAsia="en-US"/>
        </w:rPr>
      </w:pPr>
      <w:r w:rsidRPr="00D154E4">
        <w:rPr>
          <w:rFonts w:eastAsia="Calibri"/>
          <w:lang w:val="en-US" w:eastAsia="en-US"/>
        </w:rPr>
        <w:t>Do you think it is important to have conservation schemes to protect the environment?</w:t>
      </w:r>
    </w:p>
    <w:p w:rsidR="00C2717D" w:rsidRPr="00D154E4" w:rsidRDefault="00C2717D" w:rsidP="00FF081A">
      <w:pPr>
        <w:numPr>
          <w:ilvl w:val="0"/>
          <w:numId w:val="44"/>
        </w:numPr>
        <w:shd w:val="clear" w:color="auto" w:fill="FFFFFF"/>
        <w:jc w:val="both"/>
        <w:rPr>
          <w:rFonts w:eastAsia="Calibri"/>
          <w:lang w:val="en-US" w:eastAsia="en-US"/>
        </w:rPr>
      </w:pPr>
      <w:r w:rsidRPr="00D154E4">
        <w:rPr>
          <w:rFonts w:eastAsia="Calibri"/>
          <w:lang w:val="en-US" w:eastAsia="en-US"/>
        </w:rPr>
        <w:t>In what ways can people safeguard the countryside?</w:t>
      </w:r>
    </w:p>
    <w:p w:rsidR="00C2717D" w:rsidRPr="00D154E4" w:rsidRDefault="00C2717D" w:rsidP="00FF081A">
      <w:pPr>
        <w:numPr>
          <w:ilvl w:val="0"/>
          <w:numId w:val="44"/>
        </w:numPr>
        <w:shd w:val="clear" w:color="auto" w:fill="FFFFFF"/>
        <w:jc w:val="both"/>
        <w:rPr>
          <w:rFonts w:eastAsia="Calibri"/>
          <w:lang w:val="en-US" w:eastAsia="en-US"/>
        </w:rPr>
      </w:pPr>
      <w:r w:rsidRPr="00D154E4">
        <w:rPr>
          <w:rFonts w:eastAsia="Calibri"/>
          <w:lang w:val="en-US" w:eastAsia="en-US"/>
        </w:rPr>
        <w:t>Do you think the landscapes in countries around the world will be destroyed or protected in the future? Give reasons and examples.</w:t>
      </w:r>
    </w:p>
    <w:p w:rsidR="00C2717D" w:rsidRPr="00D154E4" w:rsidRDefault="00C2717D" w:rsidP="00FF081A">
      <w:pPr>
        <w:numPr>
          <w:ilvl w:val="0"/>
          <w:numId w:val="44"/>
        </w:numPr>
        <w:shd w:val="clear" w:color="auto" w:fill="FFFFFF"/>
        <w:rPr>
          <w:rFonts w:eastAsia="Calibri"/>
          <w:lang w:eastAsia="en-US"/>
        </w:rPr>
      </w:pPr>
      <w:r w:rsidRPr="00D154E4">
        <w:rPr>
          <w:rFonts w:eastAsia="Calibri"/>
          <w:lang w:val="en-US" w:eastAsia="en-US"/>
        </w:rPr>
        <w:t>Is environmental concern a modern issue? What changes in society affect environmental concern? Giveexamples</w:t>
      </w:r>
      <w:r w:rsidRPr="00D154E4">
        <w:rPr>
          <w:rFonts w:eastAsia="Calibri"/>
          <w:lang w:eastAsia="en-US"/>
        </w:rPr>
        <w:t>.</w:t>
      </w:r>
    </w:p>
    <w:p w:rsidR="00C2717D" w:rsidRPr="00D154E4" w:rsidRDefault="00C2717D" w:rsidP="00C2717D">
      <w:pPr>
        <w:shd w:val="clear" w:color="auto" w:fill="FFFFFF"/>
        <w:jc w:val="center"/>
        <w:rPr>
          <w:rFonts w:eastAsia="Calibri"/>
          <w:b/>
          <w:lang w:eastAsia="en-US"/>
        </w:rPr>
      </w:pPr>
    </w:p>
    <w:p w:rsidR="00C2717D" w:rsidRPr="00C2717D" w:rsidRDefault="00774EB7" w:rsidP="00C2717D">
      <w:pPr>
        <w:shd w:val="clear" w:color="auto" w:fill="FFFFFF"/>
        <w:rPr>
          <w:rFonts w:eastAsia="Calibri"/>
          <w:b/>
          <w:lang w:val="en-US" w:eastAsia="en-US"/>
        </w:rPr>
      </w:pPr>
      <w:r>
        <w:rPr>
          <w:rFonts w:eastAsia="Calibri"/>
          <w:b/>
          <w:lang w:eastAsia="en-US"/>
        </w:rPr>
        <w:t>Языковые средства:</w:t>
      </w:r>
    </w:p>
    <w:p w:rsidR="00C2717D" w:rsidRPr="00D154E4" w:rsidRDefault="00C2717D" w:rsidP="00C2717D">
      <w:pPr>
        <w:rPr>
          <w:lang w:val="en-US"/>
        </w:rPr>
      </w:pPr>
      <w:r w:rsidRPr="00D154E4">
        <w:rPr>
          <w:b/>
          <w:lang w:val="en-US"/>
        </w:rPr>
        <w:t>Активныйвокабуляр:</w:t>
      </w:r>
      <w:r w:rsidRPr="00D154E4">
        <w:rPr>
          <w:lang w:val="en-US"/>
        </w:rPr>
        <w:t xml:space="preserve"> describing a life cycle and the parts of a plant, describing sequences, describing natural areas, describing the process of production</w:t>
      </w:r>
    </w:p>
    <w:p w:rsidR="00C2717D" w:rsidRPr="00D154E4" w:rsidRDefault="00C2717D" w:rsidP="00C2717D">
      <w:pPr>
        <w:rPr>
          <w:rFonts w:eastAsia="Calibri"/>
          <w:bCs/>
          <w:lang w:val="en-US" w:eastAsia="en-US"/>
        </w:rPr>
      </w:pPr>
      <w:r w:rsidRPr="00D154E4">
        <w:rPr>
          <w:rFonts w:eastAsia="Calibri"/>
          <w:b/>
          <w:lang w:eastAsia="en-US"/>
        </w:rPr>
        <w:t>Грамматика</w:t>
      </w:r>
      <w:r w:rsidRPr="00D154E4">
        <w:rPr>
          <w:rFonts w:eastAsia="Calibri"/>
          <w:b/>
          <w:lang w:val="en-US" w:eastAsia="en-US"/>
        </w:rPr>
        <w:t xml:space="preserve">: </w:t>
      </w:r>
      <w:r w:rsidRPr="00D154E4">
        <w:rPr>
          <w:rFonts w:eastAsia="Calibri"/>
          <w:bCs/>
          <w:lang w:val="en-US" w:eastAsia="en-US"/>
        </w:rPr>
        <w:t>transitive and intransitive verbs</w:t>
      </w:r>
    </w:p>
    <w:p w:rsidR="00C2717D" w:rsidRPr="00D154E4" w:rsidRDefault="00C2717D" w:rsidP="00C2717D">
      <w:pPr>
        <w:rPr>
          <w:rFonts w:eastAsia="Calibri"/>
          <w:bCs/>
          <w:lang w:val="en-US" w:eastAsia="en-US"/>
        </w:rPr>
      </w:pPr>
      <w:r w:rsidRPr="00D154E4">
        <w:rPr>
          <w:rFonts w:eastAsia="Calibri"/>
          <w:b/>
          <w:bCs/>
          <w:lang w:val="en-US" w:eastAsia="en-US"/>
        </w:rPr>
        <w:t>Шаблоны</w:t>
      </w:r>
      <w:r w:rsidRPr="00C2717D">
        <w:rPr>
          <w:rFonts w:eastAsia="Calibri"/>
          <w:b/>
          <w:bCs/>
          <w:lang w:val="en-US" w:eastAsia="en-US"/>
        </w:rPr>
        <w:t>:</w:t>
      </w:r>
      <w:r w:rsidRPr="00C2717D">
        <w:rPr>
          <w:iCs/>
          <w:lang w:val="en-US"/>
        </w:rPr>
        <w:t>the park I’d like to describe is, I like going there because it is (an escape from work), in a garden on a small plot of land/in a window box, gave me great pleasure/helped me relax, I think… is important/crucial/vital/essential/necessary, because…, If we don’t do anything, One way is to, another possibility is to</w:t>
      </w:r>
    </w:p>
    <w:p w:rsidR="00C2717D" w:rsidRPr="00C2717D" w:rsidRDefault="00C2717D" w:rsidP="00C2717D">
      <w:pPr>
        <w:shd w:val="clear" w:color="auto" w:fill="FFFFFF"/>
        <w:rPr>
          <w:lang w:val="en-US"/>
        </w:rPr>
      </w:pPr>
    </w:p>
    <w:p w:rsidR="003B1A58" w:rsidRPr="00327340" w:rsidRDefault="003B1A58" w:rsidP="00197570">
      <w:pPr>
        <w:shd w:val="clear" w:color="auto" w:fill="FFFFFF"/>
      </w:pPr>
      <w:r w:rsidRPr="00197570">
        <w:rPr>
          <w:rFonts w:eastAsia="Calibri"/>
          <w:b/>
          <w:u w:val="single"/>
          <w:lang w:eastAsia="en-US"/>
        </w:rPr>
        <w:lastRenderedPageBreak/>
        <w:t xml:space="preserve">Тема 7. </w:t>
      </w:r>
      <w:r w:rsidRPr="00D92EA9">
        <w:t>Занятость и обучение.  Практические навыки. Учебные презентации. Школа. Социальный  и психологический комфорт  людей.</w:t>
      </w:r>
    </w:p>
    <w:p w:rsidR="00327340" w:rsidRPr="00B4026B" w:rsidRDefault="00327340" w:rsidP="00327340">
      <w:pPr>
        <w:spacing w:after="120"/>
        <w:rPr>
          <w:b/>
          <w:i/>
          <w:u w:val="single"/>
        </w:rPr>
      </w:pPr>
      <w:r>
        <w:rPr>
          <w:rFonts w:eastAsia="Calibri"/>
          <w:b/>
          <w:lang w:eastAsia="en-US"/>
        </w:rPr>
        <w:t xml:space="preserve">Темы для обсуждения и коммуникативные ситуации: </w:t>
      </w:r>
    </w:p>
    <w:p w:rsidR="00C2717D" w:rsidRPr="00D154E4" w:rsidRDefault="00C2717D" w:rsidP="00FF081A">
      <w:pPr>
        <w:numPr>
          <w:ilvl w:val="0"/>
          <w:numId w:val="45"/>
        </w:numPr>
        <w:shd w:val="clear" w:color="auto" w:fill="FFFFFF"/>
        <w:jc w:val="both"/>
        <w:rPr>
          <w:rFonts w:eastAsia="Calibri"/>
          <w:lang w:val="en-US" w:eastAsia="en-US"/>
        </w:rPr>
      </w:pPr>
      <w:r w:rsidRPr="00D154E4">
        <w:rPr>
          <w:rFonts w:eastAsia="Calibri"/>
          <w:lang w:val="en-US" w:eastAsia="en-US"/>
        </w:rPr>
        <w:t>What aspirations do young people have today? What aspirations did the previous generations have?</w:t>
      </w:r>
    </w:p>
    <w:p w:rsidR="00C2717D" w:rsidRPr="00D154E4" w:rsidRDefault="00C2717D" w:rsidP="00FF081A">
      <w:pPr>
        <w:numPr>
          <w:ilvl w:val="0"/>
          <w:numId w:val="45"/>
        </w:numPr>
        <w:shd w:val="clear" w:color="auto" w:fill="FFFFFF"/>
        <w:jc w:val="both"/>
        <w:rPr>
          <w:rFonts w:eastAsia="Calibri"/>
          <w:lang w:val="en-US" w:eastAsia="en-US"/>
        </w:rPr>
      </w:pPr>
      <w:r w:rsidRPr="00D154E4">
        <w:rPr>
          <w:rFonts w:eastAsia="Calibri"/>
          <w:lang w:val="en-US" w:eastAsia="en-US"/>
        </w:rPr>
        <w:t>Do you think it is good to have aims and goals in life?</w:t>
      </w:r>
    </w:p>
    <w:p w:rsidR="00C2717D" w:rsidRPr="00D154E4" w:rsidRDefault="00C2717D" w:rsidP="00FF081A">
      <w:pPr>
        <w:numPr>
          <w:ilvl w:val="0"/>
          <w:numId w:val="45"/>
        </w:numPr>
        <w:shd w:val="clear" w:color="auto" w:fill="FFFFFF"/>
        <w:jc w:val="both"/>
        <w:rPr>
          <w:rFonts w:eastAsia="Calibri"/>
          <w:lang w:val="en-US" w:eastAsia="en-US"/>
        </w:rPr>
      </w:pPr>
      <w:r w:rsidRPr="00D154E4">
        <w:rPr>
          <w:rFonts w:eastAsia="Calibri"/>
          <w:lang w:val="en-US" w:eastAsia="en-US"/>
        </w:rPr>
        <w:t>In what ways can these aims be achieved?</w:t>
      </w:r>
    </w:p>
    <w:p w:rsidR="00C2717D" w:rsidRPr="00D154E4" w:rsidRDefault="00C2717D" w:rsidP="00FF081A">
      <w:pPr>
        <w:numPr>
          <w:ilvl w:val="0"/>
          <w:numId w:val="45"/>
        </w:numPr>
        <w:shd w:val="clear" w:color="auto" w:fill="FFFFFF"/>
        <w:jc w:val="both"/>
        <w:rPr>
          <w:rFonts w:eastAsia="Calibri"/>
          <w:lang w:val="en-US" w:eastAsia="en-US"/>
        </w:rPr>
      </w:pPr>
      <w:r w:rsidRPr="00D154E4">
        <w:rPr>
          <w:rFonts w:eastAsia="Calibri"/>
          <w:lang w:val="en-US" w:eastAsia="en-US"/>
        </w:rPr>
        <w:t>Describe a school you liked.</w:t>
      </w:r>
    </w:p>
    <w:p w:rsidR="00C2717D" w:rsidRPr="00D154E4" w:rsidRDefault="00C2717D" w:rsidP="00FF081A">
      <w:pPr>
        <w:numPr>
          <w:ilvl w:val="0"/>
          <w:numId w:val="45"/>
        </w:numPr>
        <w:shd w:val="clear" w:color="auto" w:fill="FFFFFF"/>
        <w:jc w:val="both"/>
        <w:rPr>
          <w:rFonts w:eastAsia="Calibri"/>
          <w:lang w:val="en-US" w:eastAsia="en-US"/>
        </w:rPr>
      </w:pPr>
      <w:r w:rsidRPr="00D154E4">
        <w:rPr>
          <w:rFonts w:eastAsia="Calibri"/>
          <w:lang w:val="en-US" w:eastAsia="en-US"/>
        </w:rPr>
        <w:t>Describe an achievement that you will never forget.</w:t>
      </w:r>
    </w:p>
    <w:p w:rsidR="00C2717D" w:rsidRPr="00D154E4" w:rsidRDefault="00C2717D" w:rsidP="00FF081A">
      <w:pPr>
        <w:numPr>
          <w:ilvl w:val="0"/>
          <w:numId w:val="45"/>
        </w:numPr>
        <w:shd w:val="clear" w:color="auto" w:fill="FFFFFF"/>
        <w:jc w:val="both"/>
        <w:rPr>
          <w:rFonts w:eastAsia="Calibri"/>
          <w:lang w:val="en-US" w:eastAsia="en-US"/>
        </w:rPr>
      </w:pPr>
      <w:r w:rsidRPr="00D154E4">
        <w:rPr>
          <w:rFonts w:eastAsia="Calibri"/>
          <w:lang w:val="en-US" w:eastAsia="en-US"/>
        </w:rPr>
        <w:t>What kind</w:t>
      </w:r>
      <w:r>
        <w:rPr>
          <w:rFonts w:eastAsia="Calibri"/>
          <w:lang w:val="en-GB" w:eastAsia="en-US"/>
        </w:rPr>
        <w:t>s</w:t>
      </w:r>
      <w:r w:rsidRPr="00D154E4">
        <w:rPr>
          <w:rFonts w:eastAsia="Calibri"/>
          <w:lang w:val="en-US" w:eastAsia="en-US"/>
        </w:rPr>
        <w:t xml:space="preserve"> o</w:t>
      </w:r>
      <w:r>
        <w:rPr>
          <w:rFonts w:eastAsia="Calibri"/>
          <w:lang w:val="en-US" w:eastAsia="en-US"/>
        </w:rPr>
        <w:t>f test</w:t>
      </w:r>
      <w:r w:rsidRPr="00D154E4">
        <w:rPr>
          <w:rFonts w:eastAsia="Calibri"/>
          <w:lang w:val="en-US" w:eastAsia="en-US"/>
        </w:rPr>
        <w:t xml:space="preserve"> do you like or dislike? Why?</w:t>
      </w:r>
    </w:p>
    <w:p w:rsidR="00C2717D" w:rsidRPr="00D154E4" w:rsidRDefault="00C2717D" w:rsidP="00FF081A">
      <w:pPr>
        <w:numPr>
          <w:ilvl w:val="0"/>
          <w:numId w:val="45"/>
        </w:numPr>
        <w:shd w:val="clear" w:color="auto" w:fill="FFFFFF"/>
        <w:jc w:val="both"/>
        <w:rPr>
          <w:rFonts w:eastAsia="Calibri"/>
          <w:lang w:val="en-US" w:eastAsia="en-US"/>
        </w:rPr>
      </w:pPr>
      <w:r w:rsidRPr="00D154E4">
        <w:rPr>
          <w:rFonts w:eastAsia="Calibri"/>
          <w:lang w:val="en-US" w:eastAsia="en-US"/>
        </w:rPr>
        <w:t>How different do you think the world of work and training is for young people today? Do they have more opportunities now compared to the past?</w:t>
      </w:r>
    </w:p>
    <w:p w:rsidR="00197570" w:rsidRPr="00EB4FB4" w:rsidRDefault="00197570" w:rsidP="00197570">
      <w:pPr>
        <w:shd w:val="clear" w:color="auto" w:fill="FFFFFF"/>
        <w:rPr>
          <w:rFonts w:eastAsia="Calibri"/>
          <w:b/>
          <w:lang w:val="en-US" w:eastAsia="en-US"/>
        </w:rPr>
      </w:pPr>
    </w:p>
    <w:p w:rsidR="00C2717D" w:rsidRPr="00C2717D" w:rsidRDefault="00774EB7" w:rsidP="00197570">
      <w:pPr>
        <w:shd w:val="clear" w:color="auto" w:fill="FFFFFF"/>
        <w:rPr>
          <w:rFonts w:eastAsia="Calibri"/>
          <w:b/>
          <w:lang w:val="en-US" w:eastAsia="en-US"/>
        </w:rPr>
      </w:pPr>
      <w:r>
        <w:rPr>
          <w:rFonts w:eastAsia="Calibri"/>
          <w:b/>
          <w:lang w:eastAsia="en-US"/>
        </w:rPr>
        <w:t>Языковыесредства</w:t>
      </w:r>
      <w:r w:rsidRPr="00A76869">
        <w:rPr>
          <w:rFonts w:eastAsia="Calibri"/>
          <w:b/>
          <w:lang w:val="en-US" w:eastAsia="en-US"/>
        </w:rPr>
        <w:t>:</w:t>
      </w:r>
    </w:p>
    <w:p w:rsidR="00C2717D" w:rsidRPr="00D154E4" w:rsidRDefault="00C2717D" w:rsidP="00197570">
      <w:pPr>
        <w:rPr>
          <w:lang w:val="en-US"/>
        </w:rPr>
      </w:pPr>
      <w:r w:rsidRPr="00D154E4">
        <w:rPr>
          <w:b/>
          <w:lang w:val="en-US"/>
        </w:rPr>
        <w:t>Активныйвокабуляр:</w:t>
      </w:r>
      <w:r w:rsidRPr="00D154E4">
        <w:rPr>
          <w:lang w:val="en-US"/>
        </w:rPr>
        <w:t xml:space="preserve"> work, collocations with the words benefit/advantage/opportunity/success/prospects/disadvantage/failure/achievement/ improvement/chance: linking words (result, condition, contrast, example)</w:t>
      </w:r>
    </w:p>
    <w:p w:rsidR="00C2717D" w:rsidRPr="00C2717D" w:rsidRDefault="00C2717D" w:rsidP="00197570">
      <w:pPr>
        <w:shd w:val="clear" w:color="auto" w:fill="FFFFFF"/>
        <w:rPr>
          <w:rFonts w:eastAsia="Calibri"/>
          <w:bCs/>
          <w:lang w:eastAsia="en-US"/>
        </w:rPr>
      </w:pPr>
      <w:r w:rsidRPr="00D154E4">
        <w:rPr>
          <w:rFonts w:eastAsia="Calibri"/>
          <w:b/>
          <w:lang w:eastAsia="en-US"/>
        </w:rPr>
        <w:t>Грамматика</w:t>
      </w:r>
      <w:r w:rsidRPr="00C2717D">
        <w:rPr>
          <w:rFonts w:eastAsia="Calibri"/>
          <w:b/>
          <w:lang w:eastAsia="en-US"/>
        </w:rPr>
        <w:t xml:space="preserve">: </w:t>
      </w:r>
      <w:r w:rsidRPr="00D154E4">
        <w:rPr>
          <w:rFonts w:eastAsia="Calibri"/>
          <w:bCs/>
          <w:lang w:val="en-US" w:eastAsia="en-US"/>
        </w:rPr>
        <w:t>conditionals</w:t>
      </w:r>
      <w:r w:rsidRPr="00C2717D">
        <w:rPr>
          <w:rFonts w:eastAsia="Calibri"/>
          <w:bCs/>
          <w:lang w:eastAsia="en-US"/>
        </w:rPr>
        <w:t xml:space="preserve"> 1, 2 </w:t>
      </w:r>
      <w:r w:rsidRPr="00D154E4">
        <w:rPr>
          <w:rFonts w:eastAsia="Calibri"/>
          <w:bCs/>
          <w:lang w:val="en-US" w:eastAsia="en-US"/>
        </w:rPr>
        <w:t>and</w:t>
      </w:r>
      <w:r w:rsidRPr="00C2717D">
        <w:rPr>
          <w:rFonts w:eastAsia="Calibri"/>
          <w:bCs/>
          <w:lang w:eastAsia="en-US"/>
        </w:rPr>
        <w:t xml:space="preserve"> 3</w:t>
      </w:r>
    </w:p>
    <w:p w:rsidR="00197570" w:rsidRDefault="00197570" w:rsidP="003B1A58">
      <w:pPr>
        <w:shd w:val="clear" w:color="auto" w:fill="FFFFFF"/>
        <w:ind w:left="720"/>
      </w:pPr>
    </w:p>
    <w:p w:rsidR="003B1A58" w:rsidRPr="003B1A58" w:rsidRDefault="003B1A58" w:rsidP="00197570">
      <w:pPr>
        <w:shd w:val="clear" w:color="auto" w:fill="FFFFFF"/>
        <w:rPr>
          <w:rFonts w:eastAsia="Calibri"/>
          <w:b/>
          <w:lang w:eastAsia="en-US"/>
        </w:rPr>
      </w:pPr>
      <w:r w:rsidRPr="00197570">
        <w:rPr>
          <w:rFonts w:eastAsia="Calibri"/>
          <w:b/>
          <w:u w:val="single"/>
          <w:lang w:eastAsia="en-US"/>
        </w:rPr>
        <w:t>Тема 8.</w:t>
      </w:r>
      <w:r w:rsidR="00C43752">
        <w:t>О</w:t>
      </w:r>
      <w:r w:rsidRPr="00D92EA9">
        <w:t>рганизация пространства для проживания.</w:t>
      </w:r>
    </w:p>
    <w:p w:rsidR="00327340" w:rsidRPr="00B4026B" w:rsidRDefault="00327340" w:rsidP="00327340">
      <w:pPr>
        <w:spacing w:after="120"/>
        <w:rPr>
          <w:b/>
          <w:i/>
          <w:u w:val="single"/>
        </w:rPr>
      </w:pPr>
      <w:r>
        <w:rPr>
          <w:rFonts w:eastAsia="Calibri"/>
          <w:b/>
          <w:lang w:eastAsia="en-US"/>
        </w:rPr>
        <w:t xml:space="preserve">Темы для обсуждения и коммуникативные ситуации: </w:t>
      </w:r>
    </w:p>
    <w:p w:rsidR="0062377F" w:rsidRPr="00D154E4" w:rsidRDefault="0062377F" w:rsidP="00FF081A">
      <w:pPr>
        <w:numPr>
          <w:ilvl w:val="0"/>
          <w:numId w:val="46"/>
        </w:numPr>
        <w:shd w:val="clear" w:color="auto" w:fill="FFFFFF"/>
        <w:jc w:val="both"/>
        <w:rPr>
          <w:rFonts w:eastAsia="Calibri"/>
          <w:lang w:val="en-US" w:eastAsia="en-US"/>
        </w:rPr>
      </w:pPr>
      <w:r w:rsidRPr="00D154E4">
        <w:rPr>
          <w:rFonts w:eastAsia="Calibri"/>
          <w:lang w:val="en-US" w:eastAsia="en-US"/>
        </w:rPr>
        <w:t>Describe a place that is special for you.</w:t>
      </w:r>
    </w:p>
    <w:p w:rsidR="0062377F" w:rsidRPr="00D154E4" w:rsidRDefault="0062377F" w:rsidP="00FF081A">
      <w:pPr>
        <w:numPr>
          <w:ilvl w:val="0"/>
          <w:numId w:val="46"/>
        </w:numPr>
        <w:shd w:val="clear" w:color="auto" w:fill="FFFFFF"/>
        <w:jc w:val="both"/>
        <w:rPr>
          <w:rFonts w:eastAsia="Calibri"/>
          <w:lang w:val="en-US" w:eastAsia="en-US"/>
        </w:rPr>
      </w:pPr>
      <w:r w:rsidRPr="00D154E4">
        <w:rPr>
          <w:rFonts w:eastAsia="Calibri"/>
          <w:lang w:val="en-US" w:eastAsia="en-US"/>
        </w:rPr>
        <w:t>Is modern technology lessening our ability to interact with the environment first-hand and reducing spatial awareness in people?</w:t>
      </w:r>
    </w:p>
    <w:p w:rsidR="00197570" w:rsidRPr="00EB4FB4" w:rsidRDefault="00197570" w:rsidP="00197570">
      <w:pPr>
        <w:shd w:val="clear" w:color="auto" w:fill="FFFFFF"/>
        <w:rPr>
          <w:rFonts w:eastAsia="Calibri"/>
          <w:b/>
          <w:lang w:val="en-US" w:eastAsia="en-US"/>
        </w:rPr>
      </w:pPr>
    </w:p>
    <w:p w:rsidR="0062377F" w:rsidRPr="0062377F" w:rsidRDefault="00774EB7" w:rsidP="00197570">
      <w:pPr>
        <w:shd w:val="clear" w:color="auto" w:fill="FFFFFF"/>
        <w:rPr>
          <w:rFonts w:eastAsia="Calibri"/>
          <w:b/>
          <w:lang w:val="en-US" w:eastAsia="en-US"/>
        </w:rPr>
      </w:pPr>
      <w:r>
        <w:rPr>
          <w:rFonts w:eastAsia="Calibri"/>
          <w:b/>
          <w:lang w:eastAsia="en-US"/>
        </w:rPr>
        <w:t>Языковыесредства</w:t>
      </w:r>
      <w:r w:rsidRPr="00A76869">
        <w:rPr>
          <w:rFonts w:eastAsia="Calibri"/>
          <w:b/>
          <w:lang w:val="en-US" w:eastAsia="en-US"/>
        </w:rPr>
        <w:t>:</w:t>
      </w:r>
    </w:p>
    <w:p w:rsidR="0062377F" w:rsidRPr="00D154E4" w:rsidRDefault="0062377F" w:rsidP="00197570">
      <w:pPr>
        <w:rPr>
          <w:lang w:val="en-US"/>
        </w:rPr>
      </w:pPr>
      <w:r w:rsidRPr="00D154E4">
        <w:rPr>
          <w:b/>
          <w:lang w:val="en-US"/>
        </w:rPr>
        <w:t>Активныйвокабуляр:</w:t>
      </w:r>
      <w:r w:rsidRPr="00D154E4">
        <w:rPr>
          <w:lang w:val="en-US"/>
        </w:rPr>
        <w:t xml:space="preserve"> Nouns and adjectives relating to places, words relating to changes in maps</w:t>
      </w:r>
    </w:p>
    <w:p w:rsidR="0062377F" w:rsidRPr="00D154E4" w:rsidRDefault="0062377F" w:rsidP="00197570">
      <w:pPr>
        <w:rPr>
          <w:rFonts w:eastAsia="Calibri"/>
          <w:bCs/>
          <w:lang w:val="en-US" w:eastAsia="en-US"/>
        </w:rPr>
      </w:pPr>
      <w:r w:rsidRPr="00D154E4">
        <w:t>Грамматика</w:t>
      </w:r>
      <w:r w:rsidRPr="00D154E4">
        <w:rPr>
          <w:lang w:val="en-US"/>
        </w:rPr>
        <w:t>: Referring in a text</w:t>
      </w:r>
    </w:p>
    <w:p w:rsidR="0062377F" w:rsidRPr="00197570" w:rsidRDefault="0062377F" w:rsidP="00197570">
      <w:pPr>
        <w:kinsoku w:val="0"/>
        <w:overflowPunct w:val="0"/>
        <w:rPr>
          <w:lang w:val="en-US"/>
        </w:rPr>
      </w:pPr>
      <w:r w:rsidRPr="00D154E4">
        <w:rPr>
          <w:rFonts w:eastAsia="Calibri"/>
          <w:b/>
          <w:bCs/>
          <w:lang w:val="en-US" w:eastAsia="en-US"/>
        </w:rPr>
        <w:t>Шаблоны:</w:t>
      </w:r>
      <w:r w:rsidRPr="00197570">
        <w:rPr>
          <w:iCs/>
          <w:lang w:val="en-US"/>
        </w:rPr>
        <w:t>I was living in… when I first came here, but then I; The place is very special to me, because it…; he place I’m going to describe for you is…; I like the area very much, because it’s</w:t>
      </w:r>
    </w:p>
    <w:p w:rsidR="00C07B59" w:rsidRPr="0062377F" w:rsidRDefault="00C07B59" w:rsidP="000E22AE">
      <w:pPr>
        <w:shd w:val="clear" w:color="auto" w:fill="FFFFFF"/>
        <w:rPr>
          <w:rFonts w:eastAsia="Calibri"/>
          <w:b/>
          <w:lang w:val="en-US" w:eastAsia="en-US"/>
        </w:rPr>
      </w:pPr>
    </w:p>
    <w:p w:rsidR="00AF643F" w:rsidRPr="00197570" w:rsidRDefault="00AF643F" w:rsidP="00772F3E">
      <w:pPr>
        <w:shd w:val="clear" w:color="auto" w:fill="FFFFFF"/>
        <w:jc w:val="center"/>
        <w:rPr>
          <w:rFonts w:eastAsia="Calibri"/>
          <w:b/>
          <w:sz w:val="28"/>
          <w:szCs w:val="28"/>
          <w:lang w:eastAsia="en-US"/>
        </w:rPr>
      </w:pPr>
      <w:r w:rsidRPr="00197570">
        <w:rPr>
          <w:rFonts w:eastAsia="Calibri"/>
          <w:b/>
          <w:sz w:val="28"/>
          <w:szCs w:val="28"/>
          <w:lang w:eastAsia="en-US"/>
        </w:rPr>
        <w:t>2</w:t>
      </w:r>
      <w:r w:rsidR="00772F3E" w:rsidRPr="00197570">
        <w:rPr>
          <w:rFonts w:eastAsia="Calibri"/>
          <w:b/>
          <w:sz w:val="28"/>
          <w:szCs w:val="28"/>
          <w:lang w:eastAsia="en-US"/>
        </w:rPr>
        <w:t xml:space="preserve"> курс</w:t>
      </w:r>
    </w:p>
    <w:p w:rsidR="00772F3E" w:rsidRPr="00772F3E" w:rsidRDefault="00772F3E" w:rsidP="00772F3E">
      <w:pPr>
        <w:shd w:val="clear" w:color="auto" w:fill="FFFFFF"/>
        <w:jc w:val="center"/>
        <w:rPr>
          <w:rFonts w:eastAsia="Calibri"/>
          <w:b/>
          <w:lang w:eastAsia="en-US"/>
        </w:rPr>
      </w:pPr>
    </w:p>
    <w:p w:rsidR="00772F3E" w:rsidRPr="00B4026B" w:rsidRDefault="00772F3E" w:rsidP="00197570">
      <w:pPr>
        <w:shd w:val="clear" w:color="auto" w:fill="FFFFFF"/>
      </w:pPr>
      <w:r w:rsidRPr="00197570">
        <w:rPr>
          <w:rFonts w:eastAsia="Calibri"/>
          <w:b/>
          <w:u w:val="single"/>
          <w:lang w:eastAsia="en-US"/>
        </w:rPr>
        <w:t>Тема 1.</w:t>
      </w:r>
      <w:r>
        <w:t xml:space="preserve">Концепции красоты. Город и современная архитектура. </w:t>
      </w:r>
    </w:p>
    <w:p w:rsidR="0062377F" w:rsidRPr="00327340" w:rsidRDefault="00327340" w:rsidP="0062377F">
      <w:pPr>
        <w:rPr>
          <w:rFonts w:eastAsia="Calibri"/>
          <w:b/>
          <w:lang w:eastAsia="en-US"/>
        </w:rPr>
      </w:pPr>
      <w:r>
        <w:rPr>
          <w:rFonts w:eastAsia="Calibri"/>
          <w:b/>
          <w:lang w:eastAsia="en-US"/>
        </w:rPr>
        <w:t>Темы для обсуждения и коммуникативные ситуации:</w:t>
      </w:r>
    </w:p>
    <w:p w:rsidR="0062377F" w:rsidRPr="0062377F" w:rsidRDefault="0062377F" w:rsidP="00FF081A">
      <w:pPr>
        <w:numPr>
          <w:ilvl w:val="0"/>
          <w:numId w:val="47"/>
        </w:numPr>
      </w:pPr>
      <w:r w:rsidRPr="009F3EE3">
        <w:t xml:space="preserve">Концепции красоты. </w:t>
      </w:r>
      <w:r>
        <w:t>Красивое окружение.</w:t>
      </w:r>
    </w:p>
    <w:p w:rsidR="0062377F" w:rsidRPr="009F3EE3" w:rsidRDefault="0062377F" w:rsidP="00197570">
      <w:pPr>
        <w:ind w:left="720"/>
      </w:pPr>
    </w:p>
    <w:p w:rsidR="0062377F" w:rsidRPr="0062377F" w:rsidRDefault="00774EB7" w:rsidP="0062377F">
      <w:pPr>
        <w:shd w:val="clear" w:color="auto" w:fill="FFFFFF"/>
        <w:rPr>
          <w:rFonts w:eastAsia="Calibri"/>
          <w:b/>
          <w:lang w:val="en-US" w:eastAsia="en-US"/>
        </w:rPr>
      </w:pPr>
      <w:r>
        <w:rPr>
          <w:rFonts w:eastAsia="Calibri"/>
          <w:b/>
          <w:lang w:eastAsia="en-US"/>
        </w:rPr>
        <w:t>Языковые средства:</w:t>
      </w:r>
    </w:p>
    <w:p w:rsidR="0062377F" w:rsidRPr="008D5E17" w:rsidRDefault="0062377F" w:rsidP="0062377F">
      <w:r w:rsidRPr="00C05DF4">
        <w:rPr>
          <w:b/>
        </w:rPr>
        <w:t>Активныйвокабуляр:</w:t>
      </w:r>
      <w:r>
        <w:t>описание зданий  и строений, чувства людей, понятия красоты</w:t>
      </w:r>
    </w:p>
    <w:p w:rsidR="0062377F" w:rsidRPr="0076315E" w:rsidRDefault="0062377F" w:rsidP="0062377F">
      <w:pPr>
        <w:rPr>
          <w:rFonts w:eastAsia="Calibri"/>
          <w:bCs/>
          <w:lang w:eastAsia="en-US"/>
        </w:rPr>
      </w:pPr>
      <w:r w:rsidRPr="00C05DF4">
        <w:rPr>
          <w:rFonts w:eastAsia="Calibri"/>
          <w:b/>
          <w:lang w:eastAsia="en-US"/>
        </w:rPr>
        <w:t>Грамматика</w:t>
      </w:r>
      <w:r>
        <w:rPr>
          <w:rFonts w:eastAsia="Calibri"/>
          <w:b/>
          <w:lang w:eastAsia="en-US"/>
        </w:rPr>
        <w:t>:</w:t>
      </w:r>
      <w:r w:rsidRPr="0076315E">
        <w:rPr>
          <w:rFonts w:eastAsia="Calibri"/>
          <w:lang w:eastAsia="en-US"/>
        </w:rPr>
        <w:t>модальные глаголы (</w:t>
      </w:r>
      <w:r w:rsidRPr="0076315E">
        <w:rPr>
          <w:rFonts w:eastAsia="Calibri"/>
          <w:lang w:val="en-US" w:eastAsia="en-US"/>
        </w:rPr>
        <w:t>forevaluating</w:t>
      </w:r>
      <w:r w:rsidRPr="0076315E">
        <w:rPr>
          <w:rFonts w:eastAsia="Calibri"/>
          <w:lang w:eastAsia="en-US"/>
        </w:rPr>
        <w:t xml:space="preserve">),  </w:t>
      </w:r>
      <w:r>
        <w:rPr>
          <w:rFonts w:eastAsia="Calibri"/>
          <w:lang w:eastAsia="en-US"/>
        </w:rPr>
        <w:t xml:space="preserve">префиксы  </w:t>
      </w:r>
      <w:r w:rsidRPr="0076315E">
        <w:rPr>
          <w:rFonts w:eastAsia="Calibri"/>
          <w:i/>
          <w:lang w:val="en-US" w:eastAsia="en-US"/>
        </w:rPr>
        <w:t>under</w:t>
      </w:r>
      <w:r>
        <w:rPr>
          <w:rFonts w:eastAsia="Calibri"/>
          <w:i/>
          <w:lang w:eastAsia="en-US"/>
        </w:rPr>
        <w:t>/</w:t>
      </w:r>
      <w:r w:rsidRPr="0076315E">
        <w:rPr>
          <w:rFonts w:eastAsia="Calibri"/>
          <w:i/>
          <w:lang w:val="en-US" w:eastAsia="en-US"/>
        </w:rPr>
        <w:t>over</w:t>
      </w:r>
    </w:p>
    <w:p w:rsidR="0062377F" w:rsidRPr="0062377F" w:rsidRDefault="0062377F" w:rsidP="0062377F">
      <w:pPr>
        <w:shd w:val="clear" w:color="auto" w:fill="FFFFFF"/>
      </w:pPr>
    </w:p>
    <w:p w:rsidR="00772F3E" w:rsidRPr="00327340" w:rsidRDefault="00772F3E" w:rsidP="00197570">
      <w:pPr>
        <w:shd w:val="clear" w:color="auto" w:fill="FFFFFF"/>
        <w:rPr>
          <w:rFonts w:eastAsia="Calibri"/>
          <w:lang w:eastAsia="en-US"/>
        </w:rPr>
      </w:pPr>
      <w:r w:rsidRPr="00197570">
        <w:rPr>
          <w:rFonts w:eastAsia="Calibri"/>
          <w:b/>
          <w:u w:val="single"/>
          <w:lang w:eastAsia="en-US"/>
        </w:rPr>
        <w:t>Тема 2.</w:t>
      </w:r>
      <w:r w:rsidRPr="00251848">
        <w:rPr>
          <w:rFonts w:eastAsia="Calibri"/>
          <w:lang w:eastAsia="en-US"/>
        </w:rPr>
        <w:t>Граффити.</w:t>
      </w:r>
      <w:r w:rsidR="00C43752">
        <w:rPr>
          <w:rFonts w:eastAsia="Calibri"/>
          <w:lang w:eastAsia="en-US"/>
        </w:rPr>
        <w:t xml:space="preserve"> Искусство в городском пространстве.</w:t>
      </w:r>
    </w:p>
    <w:p w:rsidR="0062377F" w:rsidRPr="00F37635" w:rsidRDefault="00327340" w:rsidP="0062377F">
      <w:pPr>
        <w:rPr>
          <w:rFonts w:eastAsia="Calibri"/>
          <w:b/>
          <w:lang w:eastAsia="en-US"/>
        </w:rPr>
      </w:pPr>
      <w:r>
        <w:rPr>
          <w:rFonts w:eastAsia="Calibri"/>
          <w:b/>
          <w:lang w:eastAsia="en-US"/>
        </w:rPr>
        <w:t>Темы для обсуждения и коммуникативные ситуации:</w:t>
      </w:r>
    </w:p>
    <w:p w:rsidR="0062377F" w:rsidRPr="0062377F" w:rsidRDefault="0062377F" w:rsidP="00FF081A">
      <w:pPr>
        <w:numPr>
          <w:ilvl w:val="0"/>
          <w:numId w:val="48"/>
        </w:numPr>
        <w:shd w:val="clear" w:color="auto" w:fill="FFFFFF"/>
        <w:rPr>
          <w:rFonts w:eastAsia="Calibri"/>
          <w:b/>
          <w:lang w:eastAsia="en-US"/>
        </w:rPr>
      </w:pPr>
      <w:r w:rsidRPr="00F37635">
        <w:t>Искусство. Направления в искусстве. Граффити.</w:t>
      </w:r>
    </w:p>
    <w:p w:rsidR="0062377F" w:rsidRPr="00F37635" w:rsidRDefault="0062377F" w:rsidP="0062377F">
      <w:pPr>
        <w:shd w:val="clear" w:color="auto" w:fill="FFFFFF"/>
        <w:ind w:left="720"/>
        <w:rPr>
          <w:rFonts w:eastAsia="Calibri"/>
          <w:b/>
          <w:lang w:eastAsia="en-US"/>
        </w:rPr>
      </w:pPr>
    </w:p>
    <w:p w:rsidR="0062377F" w:rsidRPr="00A76869" w:rsidRDefault="00774EB7" w:rsidP="0062377F">
      <w:pPr>
        <w:shd w:val="clear" w:color="auto" w:fill="FFFFFF"/>
        <w:rPr>
          <w:rFonts w:eastAsia="Calibri"/>
          <w:b/>
          <w:lang w:eastAsia="en-US"/>
        </w:rPr>
      </w:pPr>
      <w:r>
        <w:rPr>
          <w:rFonts w:eastAsia="Calibri"/>
          <w:b/>
          <w:lang w:eastAsia="en-US"/>
        </w:rPr>
        <w:t>Языковые средства:</w:t>
      </w:r>
    </w:p>
    <w:p w:rsidR="0062377F" w:rsidRPr="008D5E17" w:rsidRDefault="0062377F" w:rsidP="0062377F">
      <w:r w:rsidRPr="009F3EE3">
        <w:rPr>
          <w:b/>
        </w:rPr>
        <w:t>Активныйвокабуляр:</w:t>
      </w:r>
      <w:r>
        <w:t>описание направлений в искусстве, произведений искусства</w:t>
      </w:r>
    </w:p>
    <w:p w:rsidR="0062377F" w:rsidRPr="008D5E17" w:rsidRDefault="0062377F" w:rsidP="0062377F">
      <w:pPr>
        <w:rPr>
          <w:rFonts w:eastAsia="Calibri"/>
          <w:bCs/>
          <w:lang w:val="en-US" w:eastAsia="en-US"/>
        </w:rPr>
      </w:pPr>
      <w:r w:rsidRPr="009F3EE3">
        <w:rPr>
          <w:rFonts w:eastAsia="Calibri"/>
          <w:b/>
          <w:lang w:eastAsia="en-US"/>
        </w:rPr>
        <w:t>Грамматика</w:t>
      </w:r>
      <w:r w:rsidRPr="008D5E17">
        <w:rPr>
          <w:rFonts w:eastAsia="Calibri"/>
          <w:b/>
          <w:lang w:val="en-US" w:eastAsia="en-US"/>
        </w:rPr>
        <w:t xml:space="preserve">: </w:t>
      </w:r>
      <w:r w:rsidRPr="008D5E17">
        <w:rPr>
          <w:rFonts w:eastAsia="Calibri"/>
          <w:lang w:val="en-US" w:eastAsia="en-US"/>
        </w:rPr>
        <w:t>defining and non-defining clauses</w:t>
      </w:r>
    </w:p>
    <w:p w:rsidR="0062377F" w:rsidRPr="0062377F" w:rsidRDefault="0062377F" w:rsidP="0062377F">
      <w:pPr>
        <w:shd w:val="clear" w:color="auto" w:fill="FFFFFF"/>
        <w:rPr>
          <w:rFonts w:eastAsia="Calibri"/>
          <w:lang w:val="en-US" w:eastAsia="en-US"/>
        </w:rPr>
      </w:pPr>
    </w:p>
    <w:p w:rsidR="00772F3E" w:rsidRPr="00327340" w:rsidRDefault="00772F3E" w:rsidP="00197570">
      <w:pPr>
        <w:shd w:val="clear" w:color="auto" w:fill="FFFFFF"/>
      </w:pPr>
      <w:r w:rsidRPr="00197570">
        <w:rPr>
          <w:rFonts w:eastAsia="Calibri"/>
          <w:b/>
          <w:u w:val="single"/>
          <w:lang w:eastAsia="en-US"/>
        </w:rPr>
        <w:t>Тема 3</w:t>
      </w:r>
      <w:r>
        <w:rPr>
          <w:rFonts w:eastAsia="Calibri"/>
          <w:b/>
          <w:lang w:eastAsia="en-US"/>
        </w:rPr>
        <w:t>.</w:t>
      </w:r>
      <w:r w:rsidRPr="0064492C">
        <w:t>Жизнь в обществе. Взаимоотношения молодого и взрослого поколения. Семья. Психологическое и физическое здоровье молодежи.</w:t>
      </w:r>
    </w:p>
    <w:p w:rsidR="0062377F" w:rsidRPr="00327340" w:rsidRDefault="00327340" w:rsidP="0062377F">
      <w:pPr>
        <w:rPr>
          <w:rFonts w:eastAsia="Calibri"/>
          <w:b/>
          <w:lang w:eastAsia="en-US"/>
        </w:rPr>
      </w:pPr>
      <w:r>
        <w:rPr>
          <w:rFonts w:eastAsia="Calibri"/>
          <w:b/>
          <w:lang w:eastAsia="en-US"/>
        </w:rPr>
        <w:lastRenderedPageBreak/>
        <w:t>Темы для обсуждения и коммуникативные ситуации:</w:t>
      </w:r>
    </w:p>
    <w:p w:rsidR="0062377F" w:rsidRDefault="0062377F" w:rsidP="00E62F4C">
      <w:pPr>
        <w:numPr>
          <w:ilvl w:val="0"/>
          <w:numId w:val="49"/>
        </w:numPr>
        <w:rPr>
          <w:lang w:val="en-US"/>
        </w:rPr>
      </w:pPr>
      <w:r w:rsidRPr="00AE21D5">
        <w:t xml:space="preserve">Жизнь в обществе. Взаимоотношения молодого и взрослого поколения. </w:t>
      </w:r>
      <w:r w:rsidRPr="00AE21D5">
        <w:rPr>
          <w:lang w:val="en-US"/>
        </w:rPr>
        <w:t>Семья. Психологическое и физическоездоровьемолодежи</w:t>
      </w:r>
    </w:p>
    <w:p w:rsidR="0062377F" w:rsidRPr="00AE21D5" w:rsidRDefault="0062377F" w:rsidP="00E62F4C">
      <w:pPr>
        <w:ind w:left="842"/>
        <w:rPr>
          <w:lang w:val="en-US"/>
        </w:rPr>
      </w:pPr>
    </w:p>
    <w:p w:rsidR="0062377F" w:rsidRPr="0062377F" w:rsidRDefault="00774EB7" w:rsidP="0062377F">
      <w:pPr>
        <w:shd w:val="clear" w:color="auto" w:fill="FFFFFF"/>
        <w:rPr>
          <w:rFonts w:eastAsia="Calibri"/>
          <w:b/>
          <w:lang w:eastAsia="en-US"/>
        </w:rPr>
      </w:pPr>
      <w:r>
        <w:rPr>
          <w:rFonts w:eastAsia="Calibri"/>
          <w:b/>
          <w:lang w:eastAsia="en-US"/>
        </w:rPr>
        <w:t>Языковые средства:</w:t>
      </w:r>
    </w:p>
    <w:p w:rsidR="0062377F" w:rsidRPr="00C05DF4" w:rsidRDefault="0062377F" w:rsidP="0062377F">
      <w:r w:rsidRPr="00C05DF4">
        <w:rPr>
          <w:b/>
        </w:rPr>
        <w:t>Активныйвокабуляр:</w:t>
      </w:r>
      <w:r>
        <w:t>семья</w:t>
      </w:r>
    </w:p>
    <w:p w:rsidR="0062377F" w:rsidRPr="00AE21D5" w:rsidRDefault="0062377F" w:rsidP="0062377F">
      <w:pPr>
        <w:rPr>
          <w:rFonts w:eastAsia="Calibri"/>
          <w:bCs/>
          <w:i/>
          <w:lang w:eastAsia="en-US"/>
        </w:rPr>
      </w:pPr>
      <w:r w:rsidRPr="00C05DF4">
        <w:rPr>
          <w:rFonts w:eastAsia="Calibri"/>
          <w:b/>
          <w:lang w:eastAsia="en-US"/>
        </w:rPr>
        <w:t xml:space="preserve">Грамматика: </w:t>
      </w:r>
      <w:r w:rsidRPr="00AE21D5">
        <w:rPr>
          <w:rFonts w:eastAsia="Calibri"/>
          <w:lang w:eastAsia="en-US"/>
        </w:rPr>
        <w:t>условные предложения 2 типа</w:t>
      </w:r>
      <w:r>
        <w:rPr>
          <w:rFonts w:eastAsia="Calibri"/>
          <w:lang w:eastAsia="en-US"/>
        </w:rPr>
        <w:t xml:space="preserve">, суффиксы </w:t>
      </w:r>
      <w:r w:rsidRPr="00AE21D5">
        <w:rPr>
          <w:rFonts w:eastAsia="Calibri"/>
          <w:i/>
          <w:lang w:eastAsia="en-US"/>
        </w:rPr>
        <w:t>-</w:t>
      </w:r>
      <w:r w:rsidRPr="00AE21D5">
        <w:rPr>
          <w:rFonts w:eastAsia="Calibri"/>
          <w:i/>
          <w:lang w:val="en-US" w:eastAsia="en-US"/>
        </w:rPr>
        <w:t>hood</w:t>
      </w:r>
      <w:r w:rsidRPr="00AE21D5">
        <w:rPr>
          <w:rFonts w:eastAsia="Calibri"/>
          <w:i/>
          <w:lang w:eastAsia="en-US"/>
        </w:rPr>
        <w:t xml:space="preserve"> / -</w:t>
      </w:r>
      <w:r w:rsidRPr="00AE21D5">
        <w:rPr>
          <w:rFonts w:eastAsia="Calibri"/>
          <w:i/>
          <w:lang w:val="en-US" w:eastAsia="en-US"/>
        </w:rPr>
        <w:t>ship</w:t>
      </w:r>
    </w:p>
    <w:p w:rsidR="0062377F" w:rsidRPr="00B4026B" w:rsidRDefault="0062377F" w:rsidP="0062377F">
      <w:pPr>
        <w:shd w:val="clear" w:color="auto" w:fill="FFFFFF"/>
      </w:pPr>
    </w:p>
    <w:p w:rsidR="00772F3E" w:rsidRPr="00B4026B" w:rsidRDefault="00772F3E" w:rsidP="00197570">
      <w:pPr>
        <w:shd w:val="clear" w:color="auto" w:fill="FFFFFF"/>
      </w:pPr>
      <w:r w:rsidRPr="00197570">
        <w:rPr>
          <w:rFonts w:eastAsia="Calibri"/>
          <w:b/>
          <w:u w:val="single"/>
          <w:lang w:eastAsia="en-US"/>
        </w:rPr>
        <w:t>Тема 4.</w:t>
      </w:r>
      <w:r w:rsidRPr="0064492C">
        <w:t xml:space="preserve">Путешествия и студенческий  туризм. </w:t>
      </w:r>
    </w:p>
    <w:p w:rsidR="0062377F" w:rsidRPr="00327340" w:rsidRDefault="00327340" w:rsidP="0062377F">
      <w:pPr>
        <w:rPr>
          <w:rFonts w:eastAsia="Calibri"/>
          <w:b/>
          <w:lang w:eastAsia="en-US"/>
        </w:rPr>
      </w:pPr>
      <w:r>
        <w:rPr>
          <w:rFonts w:eastAsia="Calibri"/>
          <w:b/>
          <w:lang w:eastAsia="en-US"/>
        </w:rPr>
        <w:t>Темы для обсуждения и коммуникативные ситуации:</w:t>
      </w:r>
    </w:p>
    <w:p w:rsidR="0062377F" w:rsidRPr="00117930" w:rsidRDefault="0062377F" w:rsidP="00FF081A">
      <w:pPr>
        <w:numPr>
          <w:ilvl w:val="0"/>
          <w:numId w:val="50"/>
        </w:numPr>
        <w:shd w:val="clear" w:color="auto" w:fill="FFFFFF"/>
        <w:rPr>
          <w:rFonts w:eastAsia="Calibri"/>
          <w:b/>
          <w:lang w:eastAsia="en-US"/>
        </w:rPr>
      </w:pPr>
      <w:r w:rsidRPr="00117930">
        <w:t>Путешествия и студенческий  туризм. Влияние туризма на культурную идентичность стран и их населения.</w:t>
      </w:r>
    </w:p>
    <w:p w:rsidR="00E62F4C" w:rsidRDefault="00E62F4C" w:rsidP="0062377F">
      <w:pPr>
        <w:shd w:val="clear" w:color="auto" w:fill="FFFFFF"/>
        <w:rPr>
          <w:rFonts w:eastAsia="Calibri"/>
          <w:b/>
          <w:lang w:eastAsia="en-US"/>
        </w:rPr>
      </w:pPr>
    </w:p>
    <w:p w:rsidR="0062377F" w:rsidRPr="00A76869" w:rsidRDefault="00774EB7" w:rsidP="0062377F">
      <w:pPr>
        <w:shd w:val="clear" w:color="auto" w:fill="FFFFFF"/>
        <w:rPr>
          <w:rFonts w:eastAsia="Calibri"/>
          <w:b/>
          <w:lang w:eastAsia="en-US"/>
        </w:rPr>
      </w:pPr>
      <w:r>
        <w:rPr>
          <w:rFonts w:eastAsia="Calibri"/>
          <w:b/>
          <w:lang w:eastAsia="en-US"/>
        </w:rPr>
        <w:t>Языковые средства:</w:t>
      </w:r>
    </w:p>
    <w:p w:rsidR="0062377F" w:rsidRPr="00117930" w:rsidRDefault="0062377F" w:rsidP="0062377F">
      <w:r w:rsidRPr="00C05DF4">
        <w:rPr>
          <w:b/>
        </w:rPr>
        <w:t>Активныйвокабуляр:</w:t>
      </w:r>
      <w:r>
        <w:t xml:space="preserve">путешествие, виды транспорта, географические названия,  прилагательные с несколькими значениями </w:t>
      </w:r>
    </w:p>
    <w:p w:rsidR="0062377F" w:rsidRPr="00AE21D5" w:rsidRDefault="0062377F" w:rsidP="0062377F">
      <w:pPr>
        <w:rPr>
          <w:rFonts w:eastAsia="Calibri"/>
          <w:bCs/>
          <w:i/>
          <w:lang w:eastAsia="en-US"/>
        </w:rPr>
      </w:pPr>
      <w:r w:rsidRPr="00C05DF4">
        <w:rPr>
          <w:rFonts w:eastAsia="Calibri"/>
          <w:b/>
          <w:lang w:eastAsia="en-US"/>
        </w:rPr>
        <w:t xml:space="preserve">Грамматика: </w:t>
      </w:r>
      <w:r>
        <w:rPr>
          <w:rFonts w:eastAsia="Calibri"/>
          <w:lang w:eastAsia="en-US"/>
        </w:rPr>
        <w:t>артикли, словообразование</w:t>
      </w:r>
    </w:p>
    <w:p w:rsidR="00E62F4C" w:rsidRDefault="00E62F4C" w:rsidP="00772F3E">
      <w:pPr>
        <w:shd w:val="clear" w:color="auto" w:fill="FFFFFF"/>
        <w:ind w:left="720"/>
      </w:pPr>
    </w:p>
    <w:p w:rsidR="00772F3E" w:rsidRPr="00B4026B" w:rsidRDefault="00772F3E" w:rsidP="00E62F4C">
      <w:pPr>
        <w:shd w:val="clear" w:color="auto" w:fill="FFFFFF"/>
      </w:pPr>
      <w:r w:rsidRPr="00E62F4C">
        <w:rPr>
          <w:rFonts w:eastAsia="Calibri"/>
          <w:b/>
          <w:u w:val="single"/>
          <w:lang w:eastAsia="en-US"/>
        </w:rPr>
        <w:t>Тема 5.</w:t>
      </w:r>
      <w:r>
        <w:t>Инфраструктура</w:t>
      </w:r>
      <w:r w:rsidRPr="0064492C">
        <w:t xml:space="preserve">. </w:t>
      </w:r>
    </w:p>
    <w:p w:rsidR="0062377F" w:rsidRPr="00327340" w:rsidRDefault="00327340" w:rsidP="0062377F">
      <w:pPr>
        <w:rPr>
          <w:rFonts w:eastAsia="Calibri"/>
          <w:b/>
          <w:lang w:eastAsia="en-US"/>
        </w:rPr>
      </w:pPr>
      <w:r>
        <w:rPr>
          <w:rFonts w:eastAsia="Calibri"/>
          <w:b/>
          <w:lang w:eastAsia="en-US"/>
        </w:rPr>
        <w:t>Темы для обсуждения и коммуникативные ситуации:</w:t>
      </w:r>
    </w:p>
    <w:p w:rsidR="0062377F" w:rsidRPr="0062377F" w:rsidRDefault="0062377F" w:rsidP="00FF081A">
      <w:pPr>
        <w:numPr>
          <w:ilvl w:val="0"/>
          <w:numId w:val="51"/>
        </w:numPr>
      </w:pPr>
      <w:r>
        <w:rPr>
          <w:rFonts w:eastAsia="Calibri"/>
          <w:lang w:eastAsia="en-US"/>
        </w:rPr>
        <w:t>Инфраструктура</w:t>
      </w:r>
      <w:r w:rsidRPr="00566148">
        <w:rPr>
          <w:rFonts w:eastAsia="Calibri"/>
          <w:lang w:eastAsia="en-US"/>
        </w:rPr>
        <w:t>. Транспортные системы и современные системы коммуникации и передачи информации.</w:t>
      </w:r>
    </w:p>
    <w:p w:rsidR="0062377F" w:rsidRPr="00566148" w:rsidRDefault="0062377F" w:rsidP="0062377F">
      <w:pPr>
        <w:ind w:left="774"/>
      </w:pPr>
    </w:p>
    <w:p w:rsidR="0062377F" w:rsidRPr="00A76869" w:rsidRDefault="00774EB7" w:rsidP="0062377F">
      <w:pPr>
        <w:shd w:val="clear" w:color="auto" w:fill="FFFFFF"/>
        <w:rPr>
          <w:rFonts w:eastAsia="Calibri"/>
          <w:b/>
          <w:lang w:eastAsia="en-US"/>
        </w:rPr>
      </w:pPr>
      <w:r>
        <w:rPr>
          <w:rFonts w:eastAsia="Calibri"/>
          <w:b/>
          <w:lang w:eastAsia="en-US"/>
        </w:rPr>
        <w:t>Языковые средства:</w:t>
      </w:r>
    </w:p>
    <w:p w:rsidR="0062377F" w:rsidRPr="00051124" w:rsidRDefault="0062377F" w:rsidP="0062377F">
      <w:r w:rsidRPr="00C05DF4">
        <w:rPr>
          <w:b/>
        </w:rPr>
        <w:t>Активныйвокабуляр:</w:t>
      </w:r>
      <w:r>
        <w:t>существительные, относящиеся к системам</w:t>
      </w:r>
    </w:p>
    <w:p w:rsidR="0062377F" w:rsidRPr="00B4026B" w:rsidRDefault="0062377F" w:rsidP="0062377F">
      <w:pPr>
        <w:shd w:val="clear" w:color="auto" w:fill="FFFFFF"/>
      </w:pPr>
      <w:r w:rsidRPr="00C05DF4">
        <w:rPr>
          <w:rFonts w:eastAsia="Calibri"/>
          <w:b/>
          <w:lang w:eastAsia="en-US"/>
        </w:rPr>
        <w:t xml:space="preserve">Грамматика: </w:t>
      </w:r>
      <w:r w:rsidRPr="00051124">
        <w:rPr>
          <w:rFonts w:eastAsia="Calibri"/>
          <w:lang w:val="en-US" w:eastAsia="en-US"/>
        </w:rPr>
        <w:t>consession</w:t>
      </w:r>
      <w:r>
        <w:rPr>
          <w:rFonts w:eastAsia="Calibri"/>
          <w:lang w:eastAsia="en-US"/>
        </w:rPr>
        <w:t>, модальные прилагательные</w:t>
      </w:r>
    </w:p>
    <w:p w:rsidR="00E62F4C" w:rsidRDefault="00E62F4C" w:rsidP="00772F3E">
      <w:pPr>
        <w:shd w:val="clear" w:color="auto" w:fill="FFFFFF"/>
        <w:ind w:left="720"/>
        <w:rPr>
          <w:rFonts w:eastAsia="Calibri"/>
          <w:b/>
          <w:lang w:eastAsia="en-US"/>
        </w:rPr>
      </w:pPr>
    </w:p>
    <w:p w:rsidR="00772F3E" w:rsidRPr="00327340" w:rsidRDefault="00772F3E" w:rsidP="00E62F4C">
      <w:pPr>
        <w:shd w:val="clear" w:color="auto" w:fill="FFFFFF"/>
      </w:pPr>
      <w:r w:rsidRPr="00E62F4C">
        <w:rPr>
          <w:rFonts w:eastAsia="Calibri"/>
          <w:b/>
          <w:u w:val="single"/>
          <w:lang w:eastAsia="en-US"/>
        </w:rPr>
        <w:t>Тема 6.</w:t>
      </w:r>
      <w:r w:rsidRPr="0064492C">
        <w:t>Мир профессиональной занятости: работоспособность (стресс на рабочем месте, люди с особыми потребностями). Деньги и уровень удовлетворенности.</w:t>
      </w:r>
    </w:p>
    <w:p w:rsidR="00E62F4C" w:rsidRDefault="00E62F4C" w:rsidP="00E62F4C">
      <w:pPr>
        <w:rPr>
          <w:rFonts w:eastAsia="Calibri"/>
          <w:b/>
          <w:lang w:eastAsia="en-US"/>
        </w:rPr>
      </w:pPr>
    </w:p>
    <w:p w:rsidR="000C0384" w:rsidRPr="00327340" w:rsidRDefault="00327340" w:rsidP="00E62F4C">
      <w:pPr>
        <w:rPr>
          <w:rFonts w:eastAsia="Calibri"/>
          <w:b/>
          <w:lang w:eastAsia="en-US"/>
        </w:rPr>
      </w:pPr>
      <w:r>
        <w:rPr>
          <w:rFonts w:eastAsia="Calibri"/>
          <w:b/>
          <w:lang w:eastAsia="en-US"/>
        </w:rPr>
        <w:t>Темы для обсуждения и коммуникативные ситуации:</w:t>
      </w:r>
    </w:p>
    <w:p w:rsidR="000C0384" w:rsidRPr="00E56F9E" w:rsidRDefault="000C0384" w:rsidP="00E62F4C">
      <w:pPr>
        <w:numPr>
          <w:ilvl w:val="0"/>
          <w:numId w:val="52"/>
        </w:numPr>
        <w:shd w:val="clear" w:color="auto" w:fill="FFFFFF"/>
        <w:ind w:left="360"/>
        <w:rPr>
          <w:rFonts w:eastAsia="Calibri"/>
          <w:b/>
          <w:lang w:eastAsia="en-US"/>
        </w:rPr>
      </w:pPr>
      <w:r w:rsidRPr="00E56F9E">
        <w:rPr>
          <w:rFonts w:eastAsia="Calibri"/>
          <w:lang w:eastAsia="en-US"/>
        </w:rPr>
        <w:t xml:space="preserve">Деньги и уровень удовлетворенности.Мир профессиональной занятости: работоспособность (стресс на рабочем месте, люди с особыми потребностями). </w:t>
      </w:r>
      <w:r>
        <w:rPr>
          <w:rFonts w:eastAsia="Calibri"/>
          <w:lang w:eastAsia="en-US"/>
        </w:rPr>
        <w:t>Уровень жизни.</w:t>
      </w:r>
    </w:p>
    <w:p w:rsidR="00E62F4C" w:rsidRDefault="00E62F4C" w:rsidP="000C0384">
      <w:pPr>
        <w:shd w:val="clear" w:color="auto" w:fill="FFFFFF"/>
        <w:rPr>
          <w:rFonts w:eastAsia="Calibri"/>
          <w:b/>
          <w:lang w:eastAsia="en-US"/>
        </w:rPr>
      </w:pPr>
    </w:p>
    <w:p w:rsidR="000C0384" w:rsidRPr="000C0384" w:rsidRDefault="00774EB7" w:rsidP="000C0384">
      <w:pPr>
        <w:shd w:val="clear" w:color="auto" w:fill="FFFFFF"/>
        <w:rPr>
          <w:rFonts w:eastAsia="Calibri"/>
          <w:b/>
          <w:lang w:val="en-US" w:eastAsia="en-US"/>
        </w:rPr>
      </w:pPr>
      <w:r>
        <w:rPr>
          <w:rFonts w:eastAsia="Calibri"/>
          <w:b/>
          <w:lang w:eastAsia="en-US"/>
        </w:rPr>
        <w:t>Языковые средства:</w:t>
      </w:r>
    </w:p>
    <w:p w:rsidR="000C0384" w:rsidRPr="00051124" w:rsidRDefault="000C0384" w:rsidP="000C0384">
      <w:r w:rsidRPr="00C05DF4">
        <w:rPr>
          <w:b/>
        </w:rPr>
        <w:t>Активныйвокабуляр:</w:t>
      </w:r>
      <w:r>
        <w:t>деньги</w:t>
      </w:r>
    </w:p>
    <w:p w:rsidR="000C0384" w:rsidRPr="00E56F9E" w:rsidRDefault="000C0384" w:rsidP="000C0384">
      <w:pPr>
        <w:rPr>
          <w:rFonts w:eastAsia="Calibri"/>
          <w:bCs/>
          <w:lang w:eastAsia="en-US"/>
        </w:rPr>
      </w:pPr>
      <w:r w:rsidRPr="00C05DF4">
        <w:rPr>
          <w:rFonts w:eastAsia="Calibri"/>
          <w:b/>
          <w:lang w:eastAsia="en-US"/>
        </w:rPr>
        <w:t>Грамматика</w:t>
      </w:r>
      <w:r w:rsidRPr="00E56F9E">
        <w:rPr>
          <w:rFonts w:eastAsia="Calibri"/>
          <w:b/>
          <w:lang w:eastAsia="en-US"/>
        </w:rPr>
        <w:t xml:space="preserve">: </w:t>
      </w:r>
      <w:r>
        <w:rPr>
          <w:rFonts w:eastAsia="Calibri"/>
          <w:lang w:val="en-US" w:eastAsia="en-US"/>
        </w:rPr>
        <w:t>substitutionandellipsis</w:t>
      </w:r>
      <w:r w:rsidRPr="00E56F9E">
        <w:rPr>
          <w:rFonts w:eastAsia="Calibri"/>
          <w:lang w:eastAsia="en-US"/>
        </w:rPr>
        <w:t xml:space="preserve">, </w:t>
      </w:r>
      <w:r>
        <w:rPr>
          <w:rFonts w:eastAsia="Calibri"/>
          <w:lang w:eastAsia="en-US"/>
        </w:rPr>
        <w:t>словообразование</w:t>
      </w:r>
    </w:p>
    <w:p w:rsidR="00E8649F" w:rsidRPr="000C0384" w:rsidRDefault="00E8649F" w:rsidP="000C0384">
      <w:pPr>
        <w:keepNext/>
        <w:spacing w:before="120" w:after="60"/>
        <w:outlineLvl w:val="1"/>
        <w:rPr>
          <w:b/>
          <w:bCs/>
          <w:iCs/>
          <w:szCs w:val="28"/>
          <w:lang w:val="en-US" w:eastAsia="en-US"/>
        </w:rPr>
      </w:pPr>
    </w:p>
    <w:p w:rsidR="00DE7A6D" w:rsidRPr="00687ACD" w:rsidRDefault="00DE7A6D" w:rsidP="00FF081A">
      <w:pPr>
        <w:keepNext/>
        <w:numPr>
          <w:ilvl w:val="1"/>
          <w:numId w:val="38"/>
        </w:numPr>
        <w:spacing w:before="120" w:after="60"/>
        <w:jc w:val="center"/>
        <w:outlineLvl w:val="1"/>
        <w:rPr>
          <w:b/>
          <w:bCs/>
          <w:iCs/>
          <w:szCs w:val="28"/>
          <w:lang w:val="en-US" w:eastAsia="en-US"/>
        </w:rPr>
      </w:pPr>
      <w:r>
        <w:rPr>
          <w:b/>
          <w:bCs/>
          <w:iCs/>
          <w:szCs w:val="28"/>
          <w:lang w:eastAsia="en-US"/>
        </w:rPr>
        <w:t>Вариативнаячастьдисциплины</w:t>
      </w:r>
      <w:r w:rsidRPr="00687ACD">
        <w:rPr>
          <w:b/>
          <w:bCs/>
          <w:iCs/>
          <w:szCs w:val="28"/>
          <w:lang w:val="en-US" w:eastAsia="en-US"/>
        </w:rPr>
        <w:t xml:space="preserve"> – </w:t>
      </w:r>
      <w:r>
        <w:rPr>
          <w:b/>
          <w:bCs/>
          <w:iCs/>
          <w:szCs w:val="28"/>
          <w:lang w:val="en-US" w:eastAsia="en-US"/>
        </w:rPr>
        <w:t>E</w:t>
      </w:r>
      <w:r w:rsidR="00687ACD">
        <w:rPr>
          <w:b/>
          <w:bCs/>
          <w:iCs/>
          <w:szCs w:val="28"/>
          <w:lang w:val="en-US" w:eastAsia="en-US"/>
        </w:rPr>
        <w:t xml:space="preserve">nglish for </w:t>
      </w:r>
      <w:r>
        <w:rPr>
          <w:b/>
          <w:bCs/>
          <w:iCs/>
          <w:szCs w:val="28"/>
          <w:lang w:val="en-US" w:eastAsia="en-US"/>
        </w:rPr>
        <w:t>S</w:t>
      </w:r>
      <w:r w:rsidR="00687ACD">
        <w:rPr>
          <w:b/>
          <w:bCs/>
          <w:iCs/>
          <w:szCs w:val="28"/>
          <w:lang w:val="en-US" w:eastAsia="en-US"/>
        </w:rPr>
        <w:t xml:space="preserve">pecific </w:t>
      </w:r>
      <w:r>
        <w:rPr>
          <w:b/>
          <w:bCs/>
          <w:iCs/>
          <w:szCs w:val="28"/>
          <w:lang w:val="en-US" w:eastAsia="en-US"/>
        </w:rPr>
        <w:t>P</w:t>
      </w:r>
      <w:r w:rsidR="00687ACD">
        <w:rPr>
          <w:b/>
          <w:bCs/>
          <w:iCs/>
          <w:szCs w:val="28"/>
          <w:lang w:val="en-US" w:eastAsia="en-US"/>
        </w:rPr>
        <w:t>urposes</w:t>
      </w:r>
    </w:p>
    <w:p w:rsidR="00DE7A6D" w:rsidRPr="00687ACD" w:rsidRDefault="00DE7A6D" w:rsidP="00E8649F">
      <w:pPr>
        <w:keepNext/>
        <w:spacing w:before="120" w:after="60"/>
        <w:jc w:val="center"/>
        <w:outlineLvl w:val="1"/>
        <w:rPr>
          <w:b/>
          <w:bCs/>
          <w:iCs/>
          <w:szCs w:val="28"/>
          <w:lang w:val="en-US" w:eastAsia="en-US"/>
        </w:rPr>
      </w:pPr>
    </w:p>
    <w:p w:rsidR="00DE7A6D" w:rsidRDefault="00DE7A6D" w:rsidP="00C30B9F">
      <w:pPr>
        <w:jc w:val="center"/>
        <w:rPr>
          <w:rStyle w:val="a8"/>
          <w:b/>
          <w:bCs/>
          <w:noProof/>
          <w:color w:val="000000" w:themeColor="text1"/>
          <w:u w:val="none"/>
        </w:rPr>
      </w:pPr>
      <w:r w:rsidRPr="001B51A7">
        <w:rPr>
          <w:b/>
          <w:bCs/>
          <w:noProof/>
        </w:rPr>
        <w:t>Направл</w:t>
      </w:r>
      <w:r w:rsidRPr="00DE7A6D">
        <w:rPr>
          <w:b/>
          <w:bCs/>
          <w:noProof/>
          <w:color w:val="000000" w:themeColor="text1"/>
        </w:rPr>
        <w:t xml:space="preserve">ение подготовки </w:t>
      </w:r>
      <w:r w:rsidRPr="00DE7A6D">
        <w:rPr>
          <w:b/>
          <w:bCs/>
          <w:color w:val="000000" w:themeColor="text1"/>
        </w:rPr>
        <w:t>38.03.01</w:t>
      </w:r>
      <w:r w:rsidRPr="00DE7A6D">
        <w:rPr>
          <w:b/>
          <w:bCs/>
          <w:noProof/>
          <w:color w:val="000000" w:themeColor="text1"/>
        </w:rPr>
        <w:t>«Экономика»</w:t>
      </w:r>
      <w:r w:rsidRPr="00DE7A6D">
        <w:rPr>
          <w:rStyle w:val="a8"/>
          <w:b/>
          <w:bCs/>
          <w:noProof/>
          <w:color w:val="000000" w:themeColor="text1"/>
          <w:u w:val="none"/>
        </w:rPr>
        <w:t>, «Экономика и статистика»</w:t>
      </w:r>
    </w:p>
    <w:p w:rsidR="00DE7A6D" w:rsidRDefault="00DE7A6D" w:rsidP="00DE7A6D">
      <w:pPr>
        <w:rPr>
          <w:rStyle w:val="a8"/>
          <w:b/>
          <w:bCs/>
          <w:noProof/>
          <w:color w:val="000000" w:themeColor="text1"/>
          <w:u w:val="none"/>
        </w:rPr>
      </w:pPr>
    </w:p>
    <w:p w:rsidR="00DE7A6D" w:rsidRPr="001B51A7" w:rsidRDefault="00DE7A6D" w:rsidP="00C30B9F">
      <w:pPr>
        <w:jc w:val="center"/>
        <w:rPr>
          <w:b/>
          <w:bCs/>
        </w:rPr>
      </w:pPr>
      <w:r>
        <w:rPr>
          <w:rStyle w:val="a8"/>
          <w:b/>
          <w:bCs/>
          <w:noProof/>
          <w:color w:val="000000" w:themeColor="text1"/>
          <w:u w:val="none"/>
        </w:rPr>
        <w:t>1 курс</w:t>
      </w:r>
    </w:p>
    <w:p w:rsidR="00DE7A6D" w:rsidRPr="006F768B" w:rsidRDefault="00DE7A6D" w:rsidP="00DE7A6D">
      <w:pPr>
        <w:jc w:val="center"/>
        <w:rPr>
          <w:b/>
          <w:bCs/>
        </w:rPr>
      </w:pPr>
    </w:p>
    <w:tbl>
      <w:tblPr>
        <w:tblW w:w="9529" w:type="dxa"/>
        <w:jc w:val="center"/>
        <w:tblInd w:w="-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29"/>
      </w:tblGrid>
      <w:tr w:rsidR="00C30B9F" w:rsidRPr="00C30B9F" w:rsidTr="00EB4FB4">
        <w:trPr>
          <w:trHeight w:val="276"/>
          <w:jc w:val="center"/>
        </w:trPr>
        <w:tc>
          <w:tcPr>
            <w:tcW w:w="9529" w:type="dxa"/>
            <w:vMerge w:val="restart"/>
          </w:tcPr>
          <w:p w:rsidR="00C30B9F" w:rsidRPr="00C30B9F" w:rsidRDefault="00C30B9F" w:rsidP="00DE7A6D">
            <w:pPr>
              <w:pStyle w:val="a5"/>
              <w:ind w:left="0"/>
              <w:jc w:val="center"/>
            </w:pPr>
            <w:r w:rsidRPr="00C30B9F">
              <w:t>Темы для обсуждения и коммуникативные ситуации</w:t>
            </w:r>
          </w:p>
        </w:tc>
      </w:tr>
      <w:tr w:rsidR="00C30B9F" w:rsidRPr="00C30B9F" w:rsidTr="00EB4FB4">
        <w:trPr>
          <w:trHeight w:val="276"/>
          <w:jc w:val="center"/>
        </w:trPr>
        <w:tc>
          <w:tcPr>
            <w:tcW w:w="9529" w:type="dxa"/>
            <w:vMerge/>
          </w:tcPr>
          <w:p w:rsidR="00C30B9F" w:rsidRPr="00C30B9F" w:rsidRDefault="00C30B9F" w:rsidP="00DE7A6D">
            <w:pPr>
              <w:pStyle w:val="a5"/>
              <w:ind w:left="0"/>
              <w:jc w:val="center"/>
            </w:pPr>
          </w:p>
        </w:tc>
      </w:tr>
      <w:tr w:rsidR="00C30B9F" w:rsidRPr="00C30B9F" w:rsidTr="00EB4FB4">
        <w:trPr>
          <w:jc w:val="center"/>
        </w:trPr>
        <w:tc>
          <w:tcPr>
            <w:tcW w:w="9529" w:type="dxa"/>
          </w:tcPr>
          <w:p w:rsidR="00C30B9F" w:rsidRPr="00C30B9F" w:rsidRDefault="00C30B9F" w:rsidP="00DE7A6D">
            <w:pPr>
              <w:pStyle w:val="a5"/>
              <w:ind w:left="0"/>
              <w:rPr>
                <w:b/>
                <w:bCs/>
              </w:rPr>
            </w:pPr>
            <w:r>
              <w:rPr>
                <w:b/>
                <w:bCs/>
                <w:lang w:val="ru-RU"/>
              </w:rPr>
              <w:t>Тема</w:t>
            </w:r>
            <w:r w:rsidRPr="00C30B9F">
              <w:rPr>
                <w:b/>
                <w:bCs/>
              </w:rPr>
              <w:t xml:space="preserve"> 1</w:t>
            </w:r>
            <w:r w:rsidRPr="00EB4FB4">
              <w:rPr>
                <w:b/>
                <w:bCs/>
                <w:lang w:val="ru-RU"/>
              </w:rPr>
              <w:t>.</w:t>
            </w:r>
            <w:r w:rsidRPr="00C30B9F">
              <w:rPr>
                <w:b/>
                <w:bCs/>
              </w:rPr>
              <w:t xml:space="preserve"> Экономика в современном мире</w:t>
            </w:r>
          </w:p>
        </w:tc>
      </w:tr>
      <w:tr w:rsidR="00C30B9F" w:rsidRPr="00687ACD" w:rsidTr="00EB4FB4">
        <w:trPr>
          <w:jc w:val="center"/>
        </w:trPr>
        <w:tc>
          <w:tcPr>
            <w:tcW w:w="9529" w:type="dxa"/>
          </w:tcPr>
          <w:p w:rsidR="00C30B9F" w:rsidRPr="00C30B9F" w:rsidRDefault="00C30B9F" w:rsidP="00DE7A6D">
            <w:pPr>
              <w:tabs>
                <w:tab w:val="left" w:pos="0"/>
              </w:tabs>
              <w:rPr>
                <w:lang w:val="en-US"/>
              </w:rPr>
            </w:pPr>
            <w:r w:rsidRPr="00C30B9F">
              <w:rPr>
                <w:lang w:val="en-US"/>
              </w:rPr>
              <w:t xml:space="preserve">Economics in the modern world </w:t>
            </w:r>
          </w:p>
        </w:tc>
      </w:tr>
      <w:tr w:rsidR="00C30B9F" w:rsidRPr="00C30B9F" w:rsidTr="00EB4FB4">
        <w:trPr>
          <w:jc w:val="center"/>
        </w:trPr>
        <w:tc>
          <w:tcPr>
            <w:tcW w:w="9529" w:type="dxa"/>
          </w:tcPr>
          <w:p w:rsidR="00C30B9F" w:rsidRPr="00C30B9F" w:rsidRDefault="00C30B9F" w:rsidP="00DE7A6D">
            <w:pPr>
              <w:tabs>
                <w:tab w:val="left" w:pos="0"/>
              </w:tabs>
              <w:rPr>
                <w:lang w:val="en-US"/>
              </w:rPr>
            </w:pPr>
            <w:r w:rsidRPr="00C30B9F">
              <w:rPr>
                <w:lang w:val="en-US"/>
              </w:rPr>
              <w:t>How economics is organized</w:t>
            </w:r>
          </w:p>
        </w:tc>
      </w:tr>
      <w:tr w:rsidR="00C30B9F" w:rsidRPr="00C30B9F" w:rsidTr="00EB4FB4">
        <w:trPr>
          <w:jc w:val="center"/>
        </w:trPr>
        <w:tc>
          <w:tcPr>
            <w:tcW w:w="9529" w:type="dxa"/>
          </w:tcPr>
          <w:p w:rsidR="00C30B9F" w:rsidRPr="00C30B9F" w:rsidRDefault="00C30B9F" w:rsidP="00DE7A6D">
            <w:pPr>
              <w:tabs>
                <w:tab w:val="left" w:pos="0"/>
              </w:tabs>
              <w:rPr>
                <w:lang w:val="en-US"/>
              </w:rPr>
            </w:pPr>
            <w:r w:rsidRPr="00C30B9F">
              <w:rPr>
                <w:lang w:val="en-US"/>
              </w:rPr>
              <w:lastRenderedPageBreak/>
              <w:t>Three economic issues</w:t>
            </w:r>
          </w:p>
        </w:tc>
      </w:tr>
      <w:tr w:rsidR="00C30B9F" w:rsidRPr="00687ACD" w:rsidTr="00EB4FB4">
        <w:trPr>
          <w:jc w:val="center"/>
        </w:trPr>
        <w:tc>
          <w:tcPr>
            <w:tcW w:w="9529" w:type="dxa"/>
          </w:tcPr>
          <w:p w:rsidR="00C30B9F" w:rsidRPr="00C30B9F" w:rsidRDefault="00C30B9F" w:rsidP="00DE7A6D">
            <w:pPr>
              <w:tabs>
                <w:tab w:val="left" w:pos="-398"/>
              </w:tabs>
              <w:rPr>
                <w:lang w:val="en-US"/>
              </w:rPr>
            </w:pPr>
            <w:r w:rsidRPr="00C30B9F">
              <w:rPr>
                <w:lang w:val="en-US"/>
              </w:rPr>
              <w:t xml:space="preserve">The role of the government </w:t>
            </w:r>
          </w:p>
        </w:tc>
      </w:tr>
      <w:tr w:rsidR="00C30B9F" w:rsidRPr="00C30B9F" w:rsidTr="00EB4FB4">
        <w:trPr>
          <w:jc w:val="center"/>
        </w:trPr>
        <w:tc>
          <w:tcPr>
            <w:tcW w:w="9529" w:type="dxa"/>
          </w:tcPr>
          <w:p w:rsidR="00C30B9F" w:rsidRPr="00C30B9F" w:rsidRDefault="00C30B9F" w:rsidP="00DE7A6D">
            <w:pPr>
              <w:tabs>
                <w:tab w:val="left" w:pos="0"/>
              </w:tabs>
              <w:rPr>
                <w:b/>
                <w:bCs/>
              </w:rPr>
            </w:pPr>
            <w:r>
              <w:rPr>
                <w:b/>
                <w:bCs/>
              </w:rPr>
              <w:t xml:space="preserve">Тема 2. </w:t>
            </w:r>
            <w:r w:rsidRPr="00C30B9F">
              <w:rPr>
                <w:b/>
                <w:bCs/>
              </w:rPr>
              <w:t>Экономика и технологии</w:t>
            </w:r>
          </w:p>
        </w:tc>
      </w:tr>
      <w:tr w:rsidR="00C30B9F" w:rsidRPr="00C30B9F" w:rsidTr="00EB4FB4">
        <w:trPr>
          <w:jc w:val="center"/>
        </w:trPr>
        <w:tc>
          <w:tcPr>
            <w:tcW w:w="9529" w:type="dxa"/>
          </w:tcPr>
          <w:p w:rsidR="00C30B9F" w:rsidRPr="00C30B9F" w:rsidRDefault="00C30B9F" w:rsidP="00DE7A6D">
            <w:pPr>
              <w:rPr>
                <w:lang w:val="en-US"/>
              </w:rPr>
            </w:pPr>
            <w:r w:rsidRPr="00C30B9F">
              <w:rPr>
                <w:lang w:val="en-US"/>
              </w:rPr>
              <w:t xml:space="preserve">The Production Possibility Frontier. </w:t>
            </w:r>
          </w:p>
        </w:tc>
      </w:tr>
      <w:tr w:rsidR="00C30B9F" w:rsidRPr="00C30B9F" w:rsidTr="00EB4FB4">
        <w:trPr>
          <w:jc w:val="center"/>
        </w:trPr>
        <w:tc>
          <w:tcPr>
            <w:tcW w:w="9529" w:type="dxa"/>
          </w:tcPr>
          <w:p w:rsidR="00C30B9F" w:rsidRPr="00C30B9F" w:rsidRDefault="00C30B9F" w:rsidP="00DE7A6D">
            <w:pPr>
              <w:jc w:val="both"/>
              <w:rPr>
                <w:lang w:val="en-US"/>
              </w:rPr>
            </w:pPr>
            <w:r w:rsidRPr="00C30B9F">
              <w:rPr>
                <w:lang w:val="en-US"/>
              </w:rPr>
              <w:t>Economics and technology</w:t>
            </w:r>
          </w:p>
        </w:tc>
      </w:tr>
      <w:tr w:rsidR="00C30B9F" w:rsidRPr="00C30B9F" w:rsidTr="00EB4FB4">
        <w:trPr>
          <w:trHeight w:val="370"/>
          <w:jc w:val="center"/>
        </w:trPr>
        <w:tc>
          <w:tcPr>
            <w:tcW w:w="9529" w:type="dxa"/>
          </w:tcPr>
          <w:p w:rsidR="00C30B9F" w:rsidRPr="00C30B9F" w:rsidRDefault="00C30B9F" w:rsidP="00DE7A6D">
            <w:pPr>
              <w:pStyle w:val="a5"/>
              <w:ind w:left="0"/>
              <w:rPr>
                <w:b/>
                <w:bCs/>
              </w:rPr>
            </w:pPr>
            <w:r>
              <w:rPr>
                <w:b/>
                <w:bCs/>
                <w:lang w:val="ru-RU"/>
              </w:rPr>
              <w:t>Тема</w:t>
            </w:r>
            <w:r w:rsidRPr="00C30B9F">
              <w:rPr>
                <w:b/>
                <w:bCs/>
                <w:lang w:val="en-US"/>
              </w:rPr>
              <w:t xml:space="preserve"> 3.</w:t>
            </w:r>
            <w:r w:rsidRPr="00C30B9F">
              <w:rPr>
                <w:b/>
                <w:bCs/>
              </w:rPr>
              <w:t xml:space="preserve"> Экономика и спорт</w:t>
            </w:r>
          </w:p>
        </w:tc>
      </w:tr>
      <w:tr w:rsidR="00C30B9F" w:rsidRPr="00687ACD" w:rsidTr="00EB4FB4">
        <w:trPr>
          <w:trHeight w:val="370"/>
          <w:jc w:val="center"/>
        </w:trPr>
        <w:tc>
          <w:tcPr>
            <w:tcW w:w="9529" w:type="dxa"/>
          </w:tcPr>
          <w:p w:rsidR="00C30B9F" w:rsidRPr="00C30B9F" w:rsidRDefault="00C30B9F" w:rsidP="00DE7A6D">
            <w:pPr>
              <w:tabs>
                <w:tab w:val="left" w:pos="0"/>
              </w:tabs>
              <w:rPr>
                <w:lang w:val="en-US"/>
              </w:rPr>
            </w:pPr>
            <w:r w:rsidRPr="00C30B9F">
              <w:rPr>
                <w:lang w:val="en-US"/>
              </w:rPr>
              <w:t>The economics of health care</w:t>
            </w:r>
          </w:p>
        </w:tc>
      </w:tr>
      <w:tr w:rsidR="00C30B9F" w:rsidRPr="00C30B9F" w:rsidTr="00EB4FB4">
        <w:trPr>
          <w:jc w:val="center"/>
        </w:trPr>
        <w:tc>
          <w:tcPr>
            <w:tcW w:w="9529" w:type="dxa"/>
          </w:tcPr>
          <w:p w:rsidR="00C30B9F" w:rsidRPr="00C30B9F" w:rsidRDefault="00C30B9F" w:rsidP="00DE7A6D">
            <w:pPr>
              <w:tabs>
                <w:tab w:val="left" w:pos="0"/>
              </w:tabs>
              <w:rPr>
                <w:lang w:val="en-US"/>
              </w:rPr>
            </w:pPr>
            <w:r w:rsidRPr="00C30B9F">
              <w:rPr>
                <w:lang w:val="en-US"/>
              </w:rPr>
              <w:t>The economics of sport</w:t>
            </w:r>
          </w:p>
        </w:tc>
      </w:tr>
      <w:tr w:rsidR="00C30B9F" w:rsidRPr="00C30B9F" w:rsidTr="00EB4FB4">
        <w:trPr>
          <w:jc w:val="center"/>
        </w:trPr>
        <w:tc>
          <w:tcPr>
            <w:tcW w:w="9529" w:type="dxa"/>
          </w:tcPr>
          <w:p w:rsidR="00C30B9F" w:rsidRPr="00C30B9F" w:rsidRDefault="00C30B9F" w:rsidP="00DE7A6D">
            <w:pPr>
              <w:tabs>
                <w:tab w:val="left" w:pos="0"/>
              </w:tabs>
              <w:rPr>
                <w:b/>
                <w:bCs/>
                <w:lang w:val="en-US"/>
              </w:rPr>
            </w:pPr>
            <w:r>
              <w:rPr>
                <w:b/>
                <w:bCs/>
              </w:rPr>
              <w:t>Тема</w:t>
            </w:r>
            <w:r w:rsidRPr="00C30B9F">
              <w:rPr>
                <w:b/>
                <w:bCs/>
                <w:lang w:val="en-US"/>
              </w:rPr>
              <w:t xml:space="preserve"> 4. </w:t>
            </w:r>
            <w:r w:rsidRPr="00C30B9F">
              <w:rPr>
                <w:b/>
                <w:bCs/>
              </w:rPr>
              <w:t>Экономическиесистемы</w:t>
            </w:r>
          </w:p>
        </w:tc>
      </w:tr>
      <w:tr w:rsidR="00C30B9F" w:rsidRPr="00C30B9F" w:rsidTr="00EB4FB4">
        <w:trPr>
          <w:jc w:val="center"/>
        </w:trPr>
        <w:tc>
          <w:tcPr>
            <w:tcW w:w="9529" w:type="dxa"/>
          </w:tcPr>
          <w:p w:rsidR="00C30B9F" w:rsidRPr="00C30B9F" w:rsidRDefault="00C30B9F" w:rsidP="00DE7A6D">
            <w:pPr>
              <w:tabs>
                <w:tab w:val="left" w:pos="0"/>
              </w:tabs>
              <w:rPr>
                <w:lang w:val="en-US"/>
              </w:rPr>
            </w:pPr>
            <w:r w:rsidRPr="00C30B9F">
              <w:rPr>
                <w:lang w:val="en-US"/>
              </w:rPr>
              <w:t>Market economies</w:t>
            </w:r>
          </w:p>
        </w:tc>
      </w:tr>
      <w:tr w:rsidR="00C30B9F" w:rsidRPr="00687ACD" w:rsidTr="00EB4FB4">
        <w:trPr>
          <w:jc w:val="center"/>
        </w:trPr>
        <w:tc>
          <w:tcPr>
            <w:tcW w:w="9529" w:type="dxa"/>
          </w:tcPr>
          <w:p w:rsidR="00C30B9F" w:rsidRPr="00C30B9F" w:rsidRDefault="00C30B9F" w:rsidP="00DE7A6D">
            <w:pPr>
              <w:tabs>
                <w:tab w:val="left" w:pos="0"/>
              </w:tabs>
              <w:rPr>
                <w:lang w:val="en-US"/>
              </w:rPr>
            </w:pPr>
            <w:r w:rsidRPr="00C30B9F">
              <w:rPr>
                <w:lang w:val="en-US"/>
              </w:rPr>
              <w:t>The role of the market</w:t>
            </w:r>
          </w:p>
        </w:tc>
      </w:tr>
      <w:tr w:rsidR="00C30B9F" w:rsidRPr="00C30B9F" w:rsidTr="00EB4FB4">
        <w:trPr>
          <w:jc w:val="center"/>
        </w:trPr>
        <w:tc>
          <w:tcPr>
            <w:tcW w:w="9529" w:type="dxa"/>
          </w:tcPr>
          <w:p w:rsidR="00C30B9F" w:rsidRPr="00C30B9F" w:rsidRDefault="00C30B9F" w:rsidP="00DE7A6D">
            <w:pPr>
              <w:tabs>
                <w:tab w:val="left" w:pos="0"/>
              </w:tabs>
              <w:rPr>
                <w:lang w:val="en-US"/>
              </w:rPr>
            </w:pPr>
            <w:r w:rsidRPr="00C30B9F">
              <w:rPr>
                <w:lang w:val="en-US"/>
              </w:rPr>
              <w:t>Positive and normative economics</w:t>
            </w:r>
          </w:p>
        </w:tc>
      </w:tr>
      <w:tr w:rsidR="00C30B9F" w:rsidRPr="00C30B9F" w:rsidTr="00EB4FB4">
        <w:trPr>
          <w:jc w:val="center"/>
        </w:trPr>
        <w:tc>
          <w:tcPr>
            <w:tcW w:w="9529" w:type="dxa"/>
          </w:tcPr>
          <w:p w:rsidR="00C30B9F" w:rsidRPr="00C30B9F" w:rsidRDefault="00C30B9F" w:rsidP="00DE7A6D">
            <w:pPr>
              <w:rPr>
                <w:lang w:val="en-US"/>
              </w:rPr>
            </w:pPr>
            <w:r w:rsidRPr="00C30B9F">
              <w:rPr>
                <w:lang w:val="en-US"/>
              </w:rPr>
              <w:t>Economics, globalization and sustainability</w:t>
            </w:r>
          </w:p>
        </w:tc>
      </w:tr>
      <w:tr w:rsidR="00C30B9F" w:rsidRPr="00C30B9F" w:rsidTr="00EB4FB4">
        <w:trPr>
          <w:jc w:val="center"/>
        </w:trPr>
        <w:tc>
          <w:tcPr>
            <w:tcW w:w="9529" w:type="dxa"/>
          </w:tcPr>
          <w:p w:rsidR="00C30B9F" w:rsidRPr="00C30B9F" w:rsidRDefault="00C30B9F" w:rsidP="00DE7A6D">
            <w:pPr>
              <w:pStyle w:val="a5"/>
              <w:ind w:left="0"/>
              <w:rPr>
                <w:b/>
                <w:bCs/>
              </w:rPr>
            </w:pPr>
            <w:r>
              <w:rPr>
                <w:b/>
                <w:bCs/>
                <w:lang w:val="ru-RU"/>
              </w:rPr>
              <w:t>Тема</w:t>
            </w:r>
            <w:r>
              <w:rPr>
                <w:b/>
                <w:bCs/>
              </w:rPr>
              <w:t xml:space="preserve"> 5</w:t>
            </w:r>
            <w:r w:rsidRPr="00C30B9F">
              <w:rPr>
                <w:b/>
                <w:bCs/>
                <w:lang w:val="en-US"/>
              </w:rPr>
              <w:t xml:space="preserve">. </w:t>
            </w:r>
            <w:r w:rsidRPr="00C30B9F">
              <w:rPr>
                <w:b/>
                <w:bCs/>
              </w:rPr>
              <w:t>Экономический анализ</w:t>
            </w:r>
          </w:p>
        </w:tc>
      </w:tr>
      <w:tr w:rsidR="00C30B9F" w:rsidRPr="00C30B9F" w:rsidTr="00EB4FB4">
        <w:trPr>
          <w:jc w:val="center"/>
        </w:trPr>
        <w:tc>
          <w:tcPr>
            <w:tcW w:w="9529" w:type="dxa"/>
          </w:tcPr>
          <w:p w:rsidR="00C30B9F" w:rsidRPr="00C30B9F" w:rsidRDefault="00C30B9F" w:rsidP="00DE7A6D">
            <w:pPr>
              <w:pStyle w:val="a5"/>
              <w:ind w:left="0"/>
              <w:rPr>
                <w:lang w:val="en-US"/>
              </w:rPr>
            </w:pPr>
            <w:r w:rsidRPr="00C30B9F">
              <w:rPr>
                <w:lang w:val="en-US" w:eastAsia="en-US"/>
              </w:rPr>
              <w:t>Microeconomics and macroeconomics</w:t>
            </w:r>
          </w:p>
        </w:tc>
      </w:tr>
      <w:tr w:rsidR="00C30B9F" w:rsidRPr="00687ACD" w:rsidTr="00EB4FB4">
        <w:trPr>
          <w:jc w:val="center"/>
        </w:trPr>
        <w:tc>
          <w:tcPr>
            <w:tcW w:w="9529" w:type="dxa"/>
          </w:tcPr>
          <w:p w:rsidR="00C30B9F" w:rsidRPr="00C30B9F" w:rsidRDefault="00C30B9F" w:rsidP="00DE7A6D">
            <w:pPr>
              <w:tabs>
                <w:tab w:val="left" w:pos="0"/>
              </w:tabs>
              <w:rPr>
                <w:lang w:val="en-US"/>
              </w:rPr>
            </w:pPr>
            <w:r w:rsidRPr="00C30B9F">
              <w:rPr>
                <w:lang w:val="en-US"/>
              </w:rPr>
              <w:t>Economic Analysis. The tools of economic analysis</w:t>
            </w:r>
          </w:p>
        </w:tc>
      </w:tr>
      <w:tr w:rsidR="00C30B9F" w:rsidRPr="00C30B9F" w:rsidTr="00EB4FB4">
        <w:trPr>
          <w:jc w:val="center"/>
        </w:trPr>
        <w:tc>
          <w:tcPr>
            <w:tcW w:w="9529" w:type="dxa"/>
          </w:tcPr>
          <w:p w:rsidR="00C30B9F" w:rsidRPr="00C30B9F" w:rsidRDefault="00C30B9F" w:rsidP="00DE7A6D">
            <w:pPr>
              <w:tabs>
                <w:tab w:val="left" w:pos="0"/>
              </w:tabs>
            </w:pPr>
            <w:r w:rsidRPr="00C30B9F">
              <w:rPr>
                <w:lang w:val="en-US"/>
              </w:rPr>
              <w:t>Economicmodels</w:t>
            </w:r>
          </w:p>
        </w:tc>
      </w:tr>
      <w:tr w:rsidR="00C30B9F" w:rsidRPr="00C30B9F" w:rsidTr="00EB4FB4">
        <w:trPr>
          <w:jc w:val="center"/>
        </w:trPr>
        <w:tc>
          <w:tcPr>
            <w:tcW w:w="9529" w:type="dxa"/>
          </w:tcPr>
          <w:p w:rsidR="00C30B9F" w:rsidRPr="00C30B9F" w:rsidRDefault="00C30B9F" w:rsidP="00DE7A6D">
            <w:pPr>
              <w:tabs>
                <w:tab w:val="left" w:pos="0"/>
              </w:tabs>
              <w:rPr>
                <w:b/>
                <w:bCs/>
                <w:lang w:val="en-US"/>
              </w:rPr>
            </w:pPr>
            <w:r>
              <w:rPr>
                <w:b/>
                <w:bCs/>
              </w:rPr>
              <w:t>Тема</w:t>
            </w:r>
            <w:r w:rsidRPr="00C30B9F">
              <w:rPr>
                <w:b/>
                <w:bCs/>
                <w:lang w:val="en-US"/>
              </w:rPr>
              <w:t xml:space="preserve"> 6. </w:t>
            </w:r>
            <w:r w:rsidRPr="00C30B9F">
              <w:rPr>
                <w:b/>
                <w:bCs/>
              </w:rPr>
              <w:t>Спросипредложение</w:t>
            </w:r>
          </w:p>
        </w:tc>
      </w:tr>
      <w:tr w:rsidR="00C30B9F" w:rsidRPr="00687ACD" w:rsidTr="00EB4FB4">
        <w:trPr>
          <w:jc w:val="center"/>
        </w:trPr>
        <w:tc>
          <w:tcPr>
            <w:tcW w:w="9529" w:type="dxa"/>
          </w:tcPr>
          <w:p w:rsidR="00C30B9F" w:rsidRPr="00C30B9F" w:rsidRDefault="00C30B9F" w:rsidP="00DE7A6D">
            <w:pPr>
              <w:tabs>
                <w:tab w:val="left" w:pos="0"/>
              </w:tabs>
              <w:rPr>
                <w:lang w:val="en-US"/>
              </w:rPr>
            </w:pPr>
            <w:r w:rsidRPr="00C30B9F">
              <w:rPr>
                <w:lang w:val="en-US"/>
              </w:rPr>
              <w:t>Supply and Demand.  The Market</w:t>
            </w:r>
          </w:p>
        </w:tc>
      </w:tr>
      <w:tr w:rsidR="00C30B9F" w:rsidRPr="00687ACD" w:rsidTr="00EB4FB4">
        <w:trPr>
          <w:jc w:val="center"/>
        </w:trPr>
        <w:tc>
          <w:tcPr>
            <w:tcW w:w="9529" w:type="dxa"/>
          </w:tcPr>
          <w:p w:rsidR="00C30B9F" w:rsidRPr="00C30B9F" w:rsidRDefault="00C30B9F" w:rsidP="00DE7A6D">
            <w:pPr>
              <w:tabs>
                <w:tab w:val="left" w:pos="0"/>
              </w:tabs>
              <w:rPr>
                <w:lang w:val="en-US"/>
              </w:rPr>
            </w:pPr>
            <w:r w:rsidRPr="00C30B9F">
              <w:rPr>
                <w:lang w:val="en-US"/>
              </w:rPr>
              <w:t>Supply and Demand. Demand and Supply Curves</w:t>
            </w:r>
          </w:p>
        </w:tc>
      </w:tr>
      <w:tr w:rsidR="00C30B9F" w:rsidRPr="00687ACD" w:rsidTr="00EB4FB4">
        <w:trPr>
          <w:jc w:val="center"/>
        </w:trPr>
        <w:tc>
          <w:tcPr>
            <w:tcW w:w="9529" w:type="dxa"/>
          </w:tcPr>
          <w:p w:rsidR="00C30B9F" w:rsidRPr="00C30B9F" w:rsidRDefault="00C30B9F" w:rsidP="00DE7A6D">
            <w:pPr>
              <w:tabs>
                <w:tab w:val="left" w:pos="0"/>
              </w:tabs>
              <w:rPr>
                <w:lang w:val="en-US"/>
              </w:rPr>
            </w:pPr>
            <w:r w:rsidRPr="00C30B9F">
              <w:rPr>
                <w:lang w:val="en-US"/>
              </w:rPr>
              <w:t>Supply and Demand. Behind the demand curve</w:t>
            </w:r>
          </w:p>
        </w:tc>
      </w:tr>
      <w:tr w:rsidR="00C30B9F" w:rsidRPr="00687ACD" w:rsidTr="00EB4FB4">
        <w:trPr>
          <w:jc w:val="center"/>
        </w:trPr>
        <w:tc>
          <w:tcPr>
            <w:tcW w:w="9529" w:type="dxa"/>
          </w:tcPr>
          <w:p w:rsidR="00C30B9F" w:rsidRPr="00C30B9F" w:rsidRDefault="00C30B9F" w:rsidP="00DE7A6D">
            <w:pPr>
              <w:tabs>
                <w:tab w:val="left" w:pos="0"/>
              </w:tabs>
              <w:rPr>
                <w:lang w:val="en-US"/>
              </w:rPr>
            </w:pPr>
            <w:r w:rsidRPr="00C30B9F">
              <w:rPr>
                <w:lang w:val="en-US"/>
              </w:rPr>
              <w:t>Supply and Demand. Behind the supply curve</w:t>
            </w:r>
          </w:p>
        </w:tc>
      </w:tr>
      <w:tr w:rsidR="00C30B9F" w:rsidRPr="00C30B9F" w:rsidTr="00EB4FB4">
        <w:trPr>
          <w:jc w:val="center"/>
        </w:trPr>
        <w:tc>
          <w:tcPr>
            <w:tcW w:w="9529" w:type="dxa"/>
          </w:tcPr>
          <w:p w:rsidR="00C30B9F" w:rsidRPr="00C30B9F" w:rsidRDefault="00C30B9F" w:rsidP="00DE7A6D">
            <w:pPr>
              <w:tabs>
                <w:tab w:val="left" w:pos="0"/>
              </w:tabs>
              <w:rPr>
                <w:lang w:val="en-US"/>
              </w:rPr>
            </w:pPr>
            <w:r w:rsidRPr="00C30B9F">
              <w:rPr>
                <w:lang w:val="en-US"/>
              </w:rPr>
              <w:t>The economics of agriculture</w:t>
            </w:r>
          </w:p>
        </w:tc>
      </w:tr>
      <w:tr w:rsidR="00C30B9F" w:rsidRPr="00C30B9F" w:rsidTr="00EB4FB4">
        <w:trPr>
          <w:jc w:val="center"/>
        </w:trPr>
        <w:tc>
          <w:tcPr>
            <w:tcW w:w="9529" w:type="dxa"/>
          </w:tcPr>
          <w:p w:rsidR="00C30B9F" w:rsidRPr="00C30B9F" w:rsidRDefault="00C30B9F" w:rsidP="00DE7A6D">
            <w:pPr>
              <w:pStyle w:val="a5"/>
              <w:ind w:left="0"/>
              <w:rPr>
                <w:b/>
                <w:bCs/>
              </w:rPr>
            </w:pPr>
            <w:r>
              <w:rPr>
                <w:b/>
                <w:bCs/>
                <w:lang w:val="ru-RU"/>
              </w:rPr>
              <w:t>Тема</w:t>
            </w:r>
            <w:r w:rsidRPr="00C30B9F">
              <w:rPr>
                <w:b/>
                <w:bCs/>
              </w:rPr>
              <w:t xml:space="preserve"> 7</w:t>
            </w:r>
            <w:r w:rsidRPr="00C30B9F">
              <w:rPr>
                <w:b/>
                <w:bCs/>
                <w:lang w:val="en-US"/>
              </w:rPr>
              <w:t>.</w:t>
            </w:r>
            <w:r w:rsidRPr="00C30B9F">
              <w:rPr>
                <w:b/>
                <w:bCs/>
              </w:rPr>
              <w:t xml:space="preserve"> Экономическая политика</w:t>
            </w:r>
          </w:p>
        </w:tc>
      </w:tr>
      <w:tr w:rsidR="00C30B9F" w:rsidRPr="00C30B9F" w:rsidTr="00EB4FB4">
        <w:trPr>
          <w:jc w:val="center"/>
        </w:trPr>
        <w:tc>
          <w:tcPr>
            <w:tcW w:w="9529" w:type="dxa"/>
          </w:tcPr>
          <w:p w:rsidR="00C30B9F" w:rsidRPr="00C30B9F" w:rsidRDefault="00C30B9F" w:rsidP="00DE7A6D">
            <w:pPr>
              <w:tabs>
                <w:tab w:val="left" w:pos="0"/>
              </w:tabs>
              <w:rPr>
                <w:lang w:val="en-US"/>
              </w:rPr>
            </w:pPr>
            <w:r w:rsidRPr="00C30B9F">
              <w:rPr>
                <w:lang w:val="en-US"/>
              </w:rPr>
              <w:t>Labour markets</w:t>
            </w:r>
          </w:p>
        </w:tc>
      </w:tr>
      <w:tr w:rsidR="00C30B9F" w:rsidRPr="00687ACD" w:rsidTr="00EB4FB4">
        <w:trPr>
          <w:jc w:val="center"/>
        </w:trPr>
        <w:tc>
          <w:tcPr>
            <w:tcW w:w="9529" w:type="dxa"/>
          </w:tcPr>
          <w:p w:rsidR="00C30B9F" w:rsidRPr="00C30B9F" w:rsidRDefault="00C30B9F" w:rsidP="00DE7A6D">
            <w:pPr>
              <w:tabs>
                <w:tab w:val="left" w:pos="0"/>
              </w:tabs>
              <w:rPr>
                <w:lang w:val="en-US"/>
              </w:rPr>
            </w:pPr>
            <w:r w:rsidRPr="00C30B9F">
              <w:rPr>
                <w:lang w:val="en-US"/>
              </w:rPr>
              <w:t xml:space="preserve">Strategy, policy and economic change </w:t>
            </w:r>
          </w:p>
        </w:tc>
      </w:tr>
      <w:tr w:rsidR="00C30B9F" w:rsidRPr="00C30B9F" w:rsidTr="00EB4FB4">
        <w:trPr>
          <w:jc w:val="center"/>
        </w:trPr>
        <w:tc>
          <w:tcPr>
            <w:tcW w:w="9529" w:type="dxa"/>
          </w:tcPr>
          <w:p w:rsidR="00C30B9F" w:rsidRPr="00C30B9F" w:rsidRDefault="00C30B9F" w:rsidP="00DE7A6D">
            <w:pPr>
              <w:tabs>
                <w:tab w:val="left" w:pos="0"/>
              </w:tabs>
              <w:rPr>
                <w:b/>
                <w:bCs/>
                <w:lang w:val="en-US"/>
              </w:rPr>
            </w:pPr>
            <w:r>
              <w:rPr>
                <w:b/>
                <w:bCs/>
              </w:rPr>
              <w:t>Тема</w:t>
            </w:r>
            <w:r w:rsidRPr="00C30B9F">
              <w:rPr>
                <w:b/>
                <w:bCs/>
                <w:lang w:val="en-US"/>
              </w:rPr>
              <w:t xml:space="preserve"> 8. </w:t>
            </w:r>
            <w:r w:rsidRPr="00C30B9F">
              <w:rPr>
                <w:b/>
                <w:bCs/>
              </w:rPr>
              <w:t>Финансы</w:t>
            </w:r>
          </w:p>
        </w:tc>
      </w:tr>
      <w:tr w:rsidR="00C30B9F" w:rsidRPr="00687ACD" w:rsidTr="00EB4FB4">
        <w:trPr>
          <w:jc w:val="center"/>
        </w:trPr>
        <w:tc>
          <w:tcPr>
            <w:tcW w:w="9529" w:type="dxa"/>
          </w:tcPr>
          <w:p w:rsidR="00C30B9F" w:rsidRPr="00C30B9F" w:rsidRDefault="00C30B9F" w:rsidP="00DE7A6D">
            <w:pPr>
              <w:tabs>
                <w:tab w:val="left" w:pos="0"/>
              </w:tabs>
              <w:rPr>
                <w:lang w:val="en-US"/>
              </w:rPr>
            </w:pPr>
            <w:r w:rsidRPr="00C30B9F">
              <w:rPr>
                <w:lang w:val="en-US"/>
              </w:rPr>
              <w:t xml:space="preserve">Saving, spending… borrowing and lending </w:t>
            </w:r>
          </w:p>
        </w:tc>
      </w:tr>
      <w:tr w:rsidR="00C30B9F" w:rsidRPr="00C30B9F" w:rsidTr="00EB4FB4">
        <w:trPr>
          <w:jc w:val="center"/>
        </w:trPr>
        <w:tc>
          <w:tcPr>
            <w:tcW w:w="9529" w:type="dxa"/>
          </w:tcPr>
          <w:p w:rsidR="00C30B9F" w:rsidRPr="00C30B9F" w:rsidRDefault="00C30B9F" w:rsidP="00DE7A6D">
            <w:pPr>
              <w:tabs>
                <w:tab w:val="left" w:pos="0"/>
              </w:tabs>
              <w:rPr>
                <w:b/>
                <w:bCs/>
                <w:lang w:val="en-US"/>
              </w:rPr>
            </w:pPr>
            <w:r w:rsidRPr="00C30B9F">
              <w:rPr>
                <w:lang w:val="en-US"/>
              </w:rPr>
              <w:t xml:space="preserve">Money and its functions </w:t>
            </w:r>
          </w:p>
        </w:tc>
      </w:tr>
      <w:tr w:rsidR="00C30B9F" w:rsidRPr="00C30B9F" w:rsidTr="00EB4FB4">
        <w:trPr>
          <w:jc w:val="center"/>
        </w:trPr>
        <w:tc>
          <w:tcPr>
            <w:tcW w:w="9529" w:type="dxa"/>
          </w:tcPr>
          <w:p w:rsidR="00C30B9F" w:rsidRPr="00C30B9F" w:rsidRDefault="00C30B9F" w:rsidP="00DE7A6D">
            <w:pPr>
              <w:tabs>
                <w:tab w:val="left" w:pos="0"/>
              </w:tabs>
              <w:rPr>
                <w:b/>
                <w:bCs/>
                <w:lang w:val="en-US"/>
              </w:rPr>
            </w:pPr>
            <w:r w:rsidRPr="00C30B9F">
              <w:rPr>
                <w:lang w:val="en-US"/>
              </w:rPr>
              <w:t xml:space="preserve">Modern Banking Economics </w:t>
            </w:r>
          </w:p>
        </w:tc>
      </w:tr>
      <w:tr w:rsidR="00C30B9F" w:rsidRPr="00C30B9F" w:rsidTr="00EB4FB4">
        <w:trPr>
          <w:jc w:val="center"/>
        </w:trPr>
        <w:tc>
          <w:tcPr>
            <w:tcW w:w="9529" w:type="dxa"/>
          </w:tcPr>
          <w:p w:rsidR="00C30B9F" w:rsidRPr="00C30B9F" w:rsidRDefault="00C30B9F" w:rsidP="00DE7A6D">
            <w:pPr>
              <w:tabs>
                <w:tab w:val="left" w:pos="0"/>
              </w:tabs>
              <w:rPr>
                <w:b/>
                <w:bCs/>
                <w:lang w:val="en-US"/>
              </w:rPr>
            </w:pPr>
            <w:r w:rsidRPr="00C30B9F">
              <w:rPr>
                <w:lang w:val="en-US"/>
              </w:rPr>
              <w:t>Central Banking</w:t>
            </w:r>
          </w:p>
        </w:tc>
      </w:tr>
    </w:tbl>
    <w:p w:rsidR="00C30B9F" w:rsidRDefault="00C30B9F" w:rsidP="00DE7A6D">
      <w:pPr>
        <w:rPr>
          <w:b/>
          <w:noProof/>
        </w:rPr>
      </w:pPr>
    </w:p>
    <w:p w:rsidR="00DE7A6D" w:rsidRPr="00DE7A6D" w:rsidRDefault="00DE7A6D" w:rsidP="00C30B9F">
      <w:pPr>
        <w:jc w:val="center"/>
        <w:rPr>
          <w:b/>
          <w:noProof/>
        </w:rPr>
      </w:pPr>
      <w:r w:rsidRPr="00DE7A6D">
        <w:rPr>
          <w:b/>
          <w:noProof/>
        </w:rPr>
        <w:t>2 курс</w:t>
      </w:r>
    </w:p>
    <w:p w:rsidR="00DE7A6D" w:rsidRDefault="00DE7A6D" w:rsidP="00DE7A6D">
      <w:pPr>
        <w:rPr>
          <w:noProof/>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C30B9F" w:rsidRPr="00251848" w:rsidTr="00EB4FB4">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C30B9F" w:rsidRPr="00251848" w:rsidRDefault="00C30B9F" w:rsidP="00DE7A6D">
            <w:pPr>
              <w:shd w:val="clear" w:color="auto" w:fill="FFFFFF"/>
              <w:jc w:val="center"/>
              <w:rPr>
                <w:b/>
              </w:rPr>
            </w:pPr>
            <w:r w:rsidRPr="00C30B9F">
              <w:t>Темы для обсуждения и коммуникативные ситуации</w:t>
            </w:r>
          </w:p>
        </w:tc>
      </w:tr>
      <w:tr w:rsidR="00C30B9F" w:rsidRPr="00687ACD" w:rsidTr="00EB4FB4">
        <w:tc>
          <w:tcPr>
            <w:tcW w:w="9639" w:type="dxa"/>
            <w:tcBorders>
              <w:top w:val="single" w:sz="4" w:space="0" w:color="auto"/>
              <w:left w:val="single" w:sz="4" w:space="0" w:color="auto"/>
              <w:bottom w:val="single" w:sz="4" w:space="0" w:color="auto"/>
              <w:right w:val="single" w:sz="4" w:space="0" w:color="auto"/>
            </w:tcBorders>
            <w:shd w:val="clear" w:color="auto" w:fill="FFFFFF"/>
          </w:tcPr>
          <w:p w:rsidR="00C30B9F" w:rsidRPr="00C02DE0" w:rsidRDefault="00C30B9F" w:rsidP="00DE7A6D">
            <w:pPr>
              <w:shd w:val="clear" w:color="auto" w:fill="FFFFFF"/>
              <w:rPr>
                <w:b/>
                <w:lang w:val="en-US"/>
              </w:rPr>
            </w:pPr>
            <w:r>
              <w:rPr>
                <w:b/>
                <w:bCs/>
              </w:rPr>
              <w:t>Тема</w:t>
            </w:r>
            <w:r w:rsidRPr="00C30B9F">
              <w:rPr>
                <w:b/>
                <w:bCs/>
                <w:lang w:val="en-US"/>
              </w:rPr>
              <w:t xml:space="preserve"> 1 </w:t>
            </w:r>
            <w:r w:rsidRPr="00566699">
              <w:rPr>
                <w:b/>
                <w:lang w:val="en-US"/>
              </w:rPr>
              <w:t xml:space="preserve">Accounting and finance in a changing world. </w:t>
            </w:r>
          </w:p>
        </w:tc>
      </w:tr>
      <w:tr w:rsidR="00C30B9F" w:rsidRPr="004E3591" w:rsidTr="00EB4FB4">
        <w:tc>
          <w:tcPr>
            <w:tcW w:w="9639" w:type="dxa"/>
            <w:tcBorders>
              <w:top w:val="single" w:sz="4" w:space="0" w:color="auto"/>
              <w:left w:val="single" w:sz="4" w:space="0" w:color="auto"/>
              <w:bottom w:val="single" w:sz="4" w:space="0" w:color="auto"/>
              <w:right w:val="single" w:sz="4" w:space="0" w:color="auto"/>
            </w:tcBorders>
            <w:shd w:val="clear" w:color="auto" w:fill="FFFFFF"/>
          </w:tcPr>
          <w:p w:rsidR="00C30B9F" w:rsidRPr="004E3591" w:rsidRDefault="00C30B9F" w:rsidP="00DE7A6D">
            <w:pPr>
              <w:shd w:val="clear" w:color="auto" w:fill="FFFFFF"/>
              <w:rPr>
                <w:lang w:val="en-US"/>
              </w:rPr>
            </w:pPr>
            <w:r w:rsidRPr="004E3591">
              <w:rPr>
                <w:lang w:val="en-US"/>
              </w:rPr>
              <w:t>Developing global professionals</w:t>
            </w:r>
          </w:p>
        </w:tc>
      </w:tr>
      <w:tr w:rsidR="00C30B9F" w:rsidRPr="004E3591" w:rsidTr="00EB4FB4">
        <w:tc>
          <w:tcPr>
            <w:tcW w:w="9639" w:type="dxa"/>
            <w:tcBorders>
              <w:top w:val="single" w:sz="4" w:space="0" w:color="auto"/>
              <w:left w:val="single" w:sz="4" w:space="0" w:color="auto"/>
              <w:bottom w:val="single" w:sz="4" w:space="0" w:color="auto"/>
              <w:right w:val="single" w:sz="4" w:space="0" w:color="auto"/>
            </w:tcBorders>
            <w:shd w:val="clear" w:color="auto" w:fill="FFFFFF"/>
          </w:tcPr>
          <w:p w:rsidR="00C30B9F" w:rsidRPr="004E3591" w:rsidRDefault="00C30B9F" w:rsidP="00DE7A6D">
            <w:pPr>
              <w:shd w:val="clear" w:color="auto" w:fill="FFFFFF"/>
              <w:rPr>
                <w:rFonts w:eastAsia="Calibri"/>
                <w:lang w:val="en-US" w:eastAsia="en-US"/>
              </w:rPr>
            </w:pPr>
            <w:r w:rsidRPr="004E3591">
              <w:rPr>
                <w:rFonts w:eastAsia="Calibri"/>
                <w:lang w:val="en-US" w:eastAsia="en-US"/>
              </w:rPr>
              <w:t>Establishing the profession worldwide</w:t>
            </w:r>
          </w:p>
        </w:tc>
      </w:tr>
      <w:tr w:rsidR="00C30B9F" w:rsidRPr="004E3591" w:rsidTr="00EB4FB4">
        <w:tc>
          <w:tcPr>
            <w:tcW w:w="9639" w:type="dxa"/>
            <w:tcBorders>
              <w:top w:val="single" w:sz="4" w:space="0" w:color="auto"/>
              <w:left w:val="single" w:sz="4" w:space="0" w:color="auto"/>
              <w:bottom w:val="single" w:sz="4" w:space="0" w:color="auto"/>
              <w:right w:val="single" w:sz="4" w:space="0" w:color="auto"/>
            </w:tcBorders>
            <w:shd w:val="clear" w:color="auto" w:fill="FFFFFF"/>
          </w:tcPr>
          <w:p w:rsidR="00C30B9F" w:rsidRPr="004E3591" w:rsidRDefault="00C30B9F" w:rsidP="00DE7A6D">
            <w:pPr>
              <w:shd w:val="clear" w:color="auto" w:fill="FFFFFF"/>
              <w:rPr>
                <w:lang w:val="en-US"/>
              </w:rPr>
            </w:pPr>
            <w:r w:rsidRPr="004E3591">
              <w:rPr>
                <w:lang w:val="en-US"/>
              </w:rPr>
              <w:t>International Financial Reporting Standards</w:t>
            </w:r>
          </w:p>
        </w:tc>
      </w:tr>
      <w:tr w:rsidR="00C30B9F" w:rsidRPr="00430D1F" w:rsidTr="00EB4FB4">
        <w:tc>
          <w:tcPr>
            <w:tcW w:w="9639" w:type="dxa"/>
            <w:tcBorders>
              <w:top w:val="single" w:sz="4" w:space="0" w:color="auto"/>
              <w:left w:val="single" w:sz="4" w:space="0" w:color="auto"/>
              <w:bottom w:val="single" w:sz="4" w:space="0" w:color="auto"/>
              <w:right w:val="single" w:sz="4" w:space="0" w:color="auto"/>
            </w:tcBorders>
            <w:shd w:val="clear" w:color="auto" w:fill="FFFFFF"/>
          </w:tcPr>
          <w:p w:rsidR="00C30B9F" w:rsidRPr="00F10252" w:rsidRDefault="00C30B9F" w:rsidP="00DE7A6D">
            <w:pPr>
              <w:shd w:val="clear" w:color="auto" w:fill="FFFFFF"/>
            </w:pPr>
            <w:r>
              <w:rPr>
                <w:b/>
              </w:rPr>
              <w:t>Тема</w:t>
            </w:r>
            <w:r>
              <w:rPr>
                <w:b/>
                <w:lang w:val="en-US"/>
              </w:rPr>
              <w:t xml:space="preserve"> 2</w:t>
            </w:r>
            <w:r w:rsidRPr="00566699">
              <w:rPr>
                <w:b/>
                <w:lang w:val="en-US"/>
              </w:rPr>
              <w:t>Reportingonfinance</w:t>
            </w:r>
          </w:p>
        </w:tc>
      </w:tr>
      <w:tr w:rsidR="00C30B9F" w:rsidRPr="00430D1F" w:rsidTr="00EB4FB4">
        <w:tc>
          <w:tcPr>
            <w:tcW w:w="9639" w:type="dxa"/>
            <w:tcBorders>
              <w:top w:val="single" w:sz="4" w:space="0" w:color="auto"/>
              <w:left w:val="single" w:sz="4" w:space="0" w:color="auto"/>
              <w:bottom w:val="single" w:sz="4" w:space="0" w:color="auto"/>
              <w:right w:val="single" w:sz="4" w:space="0" w:color="auto"/>
            </w:tcBorders>
            <w:shd w:val="clear" w:color="auto" w:fill="FFFFFF"/>
          </w:tcPr>
          <w:p w:rsidR="00C30B9F" w:rsidRDefault="00C30B9F" w:rsidP="00DE7A6D">
            <w:pPr>
              <w:shd w:val="clear" w:color="auto" w:fill="FFFFFF"/>
              <w:rPr>
                <w:lang w:val="en-US"/>
              </w:rPr>
            </w:pPr>
            <w:r w:rsidRPr="00430D1F">
              <w:rPr>
                <w:lang w:val="en-US"/>
              </w:rPr>
              <w:t>Company performance</w:t>
            </w:r>
          </w:p>
        </w:tc>
      </w:tr>
      <w:tr w:rsidR="00C30B9F" w:rsidRPr="00430D1F" w:rsidTr="00EB4FB4">
        <w:tc>
          <w:tcPr>
            <w:tcW w:w="9639" w:type="dxa"/>
            <w:tcBorders>
              <w:top w:val="single" w:sz="4" w:space="0" w:color="auto"/>
              <w:left w:val="single" w:sz="4" w:space="0" w:color="auto"/>
              <w:bottom w:val="single" w:sz="4" w:space="0" w:color="auto"/>
              <w:right w:val="single" w:sz="4" w:space="0" w:color="auto"/>
            </w:tcBorders>
            <w:shd w:val="clear" w:color="auto" w:fill="FFFFFF"/>
          </w:tcPr>
          <w:p w:rsidR="00C30B9F" w:rsidRPr="006F5781" w:rsidRDefault="00C30B9F" w:rsidP="00DE7A6D">
            <w:pPr>
              <w:shd w:val="clear" w:color="auto" w:fill="FFFFFF"/>
              <w:rPr>
                <w:lang w:val="en-US"/>
              </w:rPr>
            </w:pPr>
            <w:r w:rsidRPr="00430D1F">
              <w:rPr>
                <w:lang w:val="en-US"/>
              </w:rPr>
              <w:t>Accounting for banks</w:t>
            </w:r>
          </w:p>
        </w:tc>
      </w:tr>
      <w:tr w:rsidR="00C30B9F" w:rsidRPr="00430D1F" w:rsidTr="00EB4FB4">
        <w:tc>
          <w:tcPr>
            <w:tcW w:w="9639" w:type="dxa"/>
            <w:tcBorders>
              <w:top w:val="single" w:sz="4" w:space="0" w:color="auto"/>
              <w:left w:val="single" w:sz="4" w:space="0" w:color="auto"/>
              <w:bottom w:val="single" w:sz="4" w:space="0" w:color="auto"/>
              <w:right w:val="single" w:sz="4" w:space="0" w:color="auto"/>
            </w:tcBorders>
            <w:shd w:val="clear" w:color="auto" w:fill="FFFFFF"/>
          </w:tcPr>
          <w:p w:rsidR="00C30B9F" w:rsidRPr="006F5781" w:rsidRDefault="00C30B9F" w:rsidP="00DE7A6D">
            <w:pPr>
              <w:shd w:val="clear" w:color="auto" w:fill="FFFFFF"/>
              <w:rPr>
                <w:b/>
                <w:lang w:val="en-US"/>
              </w:rPr>
            </w:pPr>
            <w:r w:rsidRPr="00C02DE0">
              <w:rPr>
                <w:b/>
              </w:rPr>
              <w:t>Тема</w:t>
            </w:r>
            <w:r w:rsidRPr="00C02DE0">
              <w:rPr>
                <w:b/>
                <w:lang w:val="en-US"/>
              </w:rPr>
              <w:t xml:space="preserve"> 3. Finance and investment</w:t>
            </w:r>
          </w:p>
        </w:tc>
      </w:tr>
      <w:tr w:rsidR="00C30B9F" w:rsidRPr="00430D1F" w:rsidTr="00EB4FB4">
        <w:tc>
          <w:tcPr>
            <w:tcW w:w="9639" w:type="dxa"/>
            <w:tcBorders>
              <w:top w:val="single" w:sz="4" w:space="0" w:color="auto"/>
              <w:left w:val="single" w:sz="4" w:space="0" w:color="auto"/>
              <w:bottom w:val="single" w:sz="4" w:space="0" w:color="auto"/>
              <w:right w:val="single" w:sz="4" w:space="0" w:color="auto"/>
            </w:tcBorders>
            <w:shd w:val="clear" w:color="auto" w:fill="FFFFFF"/>
          </w:tcPr>
          <w:p w:rsidR="00C30B9F" w:rsidRPr="00430D1F" w:rsidRDefault="00C30B9F" w:rsidP="00DE7A6D">
            <w:pPr>
              <w:shd w:val="clear" w:color="auto" w:fill="FFFFFF"/>
              <w:rPr>
                <w:lang w:val="en-US"/>
              </w:rPr>
            </w:pPr>
            <w:r w:rsidRPr="00430D1F">
              <w:rPr>
                <w:lang w:val="en-US"/>
              </w:rPr>
              <w:t>Overseas investment</w:t>
            </w:r>
          </w:p>
        </w:tc>
      </w:tr>
      <w:tr w:rsidR="00C30B9F" w:rsidRPr="00430D1F" w:rsidTr="00EB4FB4">
        <w:tc>
          <w:tcPr>
            <w:tcW w:w="9639" w:type="dxa"/>
            <w:tcBorders>
              <w:top w:val="single" w:sz="4" w:space="0" w:color="auto"/>
              <w:left w:val="single" w:sz="4" w:space="0" w:color="auto"/>
              <w:bottom w:val="single" w:sz="4" w:space="0" w:color="auto"/>
              <w:right w:val="single" w:sz="4" w:space="0" w:color="auto"/>
            </w:tcBorders>
            <w:shd w:val="clear" w:color="auto" w:fill="FFFFFF"/>
          </w:tcPr>
          <w:p w:rsidR="00C30B9F" w:rsidRPr="00C02DE0" w:rsidRDefault="00C30B9F" w:rsidP="00DE7A6D">
            <w:pPr>
              <w:shd w:val="clear" w:color="auto" w:fill="FFFFFF"/>
            </w:pPr>
            <w:r w:rsidRPr="00430D1F">
              <w:rPr>
                <w:lang w:val="en-US"/>
              </w:rPr>
              <w:t>Start-up capital</w:t>
            </w:r>
          </w:p>
        </w:tc>
      </w:tr>
      <w:tr w:rsidR="00C30B9F" w:rsidRPr="00430D1F" w:rsidTr="00EB4FB4">
        <w:tc>
          <w:tcPr>
            <w:tcW w:w="9639" w:type="dxa"/>
            <w:tcBorders>
              <w:top w:val="single" w:sz="4" w:space="0" w:color="auto"/>
              <w:left w:val="single" w:sz="4" w:space="0" w:color="auto"/>
              <w:bottom w:val="single" w:sz="4" w:space="0" w:color="auto"/>
              <w:right w:val="single" w:sz="4" w:space="0" w:color="auto"/>
            </w:tcBorders>
            <w:shd w:val="clear" w:color="auto" w:fill="FFFFFF"/>
          </w:tcPr>
          <w:p w:rsidR="00C30B9F" w:rsidRPr="006F5781" w:rsidRDefault="00C30B9F" w:rsidP="00DE7A6D">
            <w:pPr>
              <w:shd w:val="clear" w:color="auto" w:fill="FFFFFF"/>
              <w:rPr>
                <w:lang w:val="en-US"/>
              </w:rPr>
            </w:pPr>
            <w:r>
              <w:t>Повторение</w:t>
            </w:r>
            <w:r w:rsidRPr="006F5781">
              <w:rPr>
                <w:lang w:val="en-US"/>
              </w:rPr>
              <w:t xml:space="preserve">. </w:t>
            </w:r>
            <w:r>
              <w:t>Экзамен</w:t>
            </w:r>
          </w:p>
        </w:tc>
      </w:tr>
      <w:tr w:rsidR="00C30B9F" w:rsidRPr="00687ACD" w:rsidTr="00EB4FB4">
        <w:tc>
          <w:tcPr>
            <w:tcW w:w="9639" w:type="dxa"/>
            <w:tcBorders>
              <w:top w:val="single" w:sz="4" w:space="0" w:color="auto"/>
              <w:left w:val="single" w:sz="4" w:space="0" w:color="auto"/>
              <w:bottom w:val="single" w:sz="4" w:space="0" w:color="auto"/>
              <w:right w:val="single" w:sz="4" w:space="0" w:color="auto"/>
            </w:tcBorders>
            <w:shd w:val="clear" w:color="auto" w:fill="FFFFFF"/>
          </w:tcPr>
          <w:p w:rsidR="00C30B9F" w:rsidRPr="00F10252" w:rsidRDefault="00C30B9F" w:rsidP="00C30B9F">
            <w:pPr>
              <w:shd w:val="clear" w:color="auto" w:fill="FFFFFF"/>
              <w:rPr>
                <w:b/>
                <w:lang w:val="en-US"/>
              </w:rPr>
            </w:pPr>
            <w:r>
              <w:rPr>
                <w:b/>
              </w:rPr>
              <w:t>Тема</w:t>
            </w:r>
            <w:r w:rsidRPr="00F10252">
              <w:rPr>
                <w:b/>
                <w:lang w:val="en-US"/>
              </w:rPr>
              <w:t xml:space="preserve"> 4. Corporate environmental, social and governance issues</w:t>
            </w:r>
          </w:p>
        </w:tc>
      </w:tr>
      <w:tr w:rsidR="00C30B9F" w:rsidRPr="00C02DE0" w:rsidTr="00EB4FB4">
        <w:trPr>
          <w:trHeight w:val="289"/>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C30B9F" w:rsidRPr="00C02DE0" w:rsidRDefault="00C30B9F" w:rsidP="00DE7A6D">
            <w:pPr>
              <w:shd w:val="clear" w:color="auto" w:fill="FFFFFF"/>
              <w:jc w:val="both"/>
              <w:rPr>
                <w:lang w:val="en-US"/>
              </w:rPr>
            </w:pPr>
            <w:r w:rsidRPr="00F10252">
              <w:rPr>
                <w:rFonts w:eastAsia="Calibri"/>
                <w:lang w:val="en-US" w:eastAsia="en-US"/>
              </w:rPr>
              <w:t>Responsible investing</w:t>
            </w:r>
          </w:p>
        </w:tc>
      </w:tr>
      <w:tr w:rsidR="00C30B9F" w:rsidRPr="00251848" w:rsidTr="00EB4FB4">
        <w:tc>
          <w:tcPr>
            <w:tcW w:w="9639" w:type="dxa"/>
            <w:tcBorders>
              <w:top w:val="single" w:sz="4" w:space="0" w:color="auto"/>
              <w:left w:val="single" w:sz="4" w:space="0" w:color="auto"/>
              <w:bottom w:val="single" w:sz="4" w:space="0" w:color="auto"/>
              <w:right w:val="single" w:sz="4" w:space="0" w:color="auto"/>
            </w:tcBorders>
            <w:shd w:val="clear" w:color="auto" w:fill="FFFFFF"/>
          </w:tcPr>
          <w:p w:rsidR="00C30B9F" w:rsidRPr="00251848" w:rsidRDefault="00C30B9F" w:rsidP="00DE7A6D">
            <w:pPr>
              <w:shd w:val="clear" w:color="auto" w:fill="FFFFFF"/>
              <w:jc w:val="both"/>
            </w:pPr>
            <w:r w:rsidRPr="00F10252">
              <w:rPr>
                <w:rFonts w:eastAsia="Calibri"/>
                <w:lang w:val="en-US" w:eastAsia="en-US"/>
              </w:rPr>
              <w:lastRenderedPageBreak/>
              <w:t>Corporate governance</w:t>
            </w:r>
          </w:p>
        </w:tc>
      </w:tr>
      <w:tr w:rsidR="00C30B9F" w:rsidRPr="00687ACD" w:rsidTr="00EB4FB4">
        <w:tc>
          <w:tcPr>
            <w:tcW w:w="9639" w:type="dxa"/>
            <w:tcBorders>
              <w:top w:val="single" w:sz="4" w:space="0" w:color="auto"/>
              <w:left w:val="single" w:sz="4" w:space="0" w:color="auto"/>
              <w:bottom w:val="single" w:sz="4" w:space="0" w:color="auto"/>
              <w:right w:val="single" w:sz="4" w:space="0" w:color="auto"/>
            </w:tcBorders>
            <w:shd w:val="clear" w:color="auto" w:fill="FFFFFF"/>
          </w:tcPr>
          <w:p w:rsidR="00C30B9F" w:rsidRPr="00F10252" w:rsidRDefault="00C30B9F" w:rsidP="00C30B9F">
            <w:pPr>
              <w:shd w:val="clear" w:color="auto" w:fill="FFFFFF"/>
              <w:rPr>
                <w:b/>
                <w:lang w:val="en-US"/>
              </w:rPr>
            </w:pPr>
            <w:r w:rsidRPr="00F10252">
              <w:rPr>
                <w:b/>
              </w:rPr>
              <w:t>Тема</w:t>
            </w:r>
            <w:r w:rsidRPr="00F10252">
              <w:rPr>
                <w:b/>
                <w:lang w:val="en-US"/>
              </w:rPr>
              <w:t xml:space="preserve"> 5. Risk management and failure</w:t>
            </w:r>
          </w:p>
        </w:tc>
      </w:tr>
      <w:tr w:rsidR="00C30B9F" w:rsidRPr="00251848" w:rsidTr="00EB4FB4">
        <w:tc>
          <w:tcPr>
            <w:tcW w:w="9639" w:type="dxa"/>
            <w:tcBorders>
              <w:top w:val="single" w:sz="4" w:space="0" w:color="auto"/>
              <w:left w:val="single" w:sz="4" w:space="0" w:color="auto"/>
              <w:bottom w:val="single" w:sz="4" w:space="0" w:color="auto"/>
              <w:right w:val="single" w:sz="4" w:space="0" w:color="auto"/>
            </w:tcBorders>
            <w:shd w:val="clear" w:color="auto" w:fill="FFFFFF"/>
          </w:tcPr>
          <w:p w:rsidR="00C30B9F" w:rsidRPr="00F10252" w:rsidRDefault="00C30B9F" w:rsidP="00DE7A6D">
            <w:pPr>
              <w:shd w:val="clear" w:color="auto" w:fill="FFFFFF"/>
              <w:jc w:val="both"/>
              <w:rPr>
                <w:lang w:val="en-US"/>
              </w:rPr>
            </w:pPr>
            <w:r w:rsidRPr="00F10252">
              <w:rPr>
                <w:rFonts w:eastAsia="Calibri"/>
                <w:lang w:val="en-US" w:eastAsia="en-US"/>
              </w:rPr>
              <w:t>Investment credit rating</w:t>
            </w:r>
          </w:p>
        </w:tc>
      </w:tr>
      <w:tr w:rsidR="00C30B9F" w:rsidRPr="00251848" w:rsidTr="00EB4FB4">
        <w:tc>
          <w:tcPr>
            <w:tcW w:w="9639" w:type="dxa"/>
            <w:tcBorders>
              <w:top w:val="single" w:sz="4" w:space="0" w:color="auto"/>
              <w:left w:val="single" w:sz="4" w:space="0" w:color="auto"/>
              <w:bottom w:val="single" w:sz="4" w:space="0" w:color="auto"/>
              <w:right w:val="single" w:sz="4" w:space="0" w:color="auto"/>
            </w:tcBorders>
            <w:shd w:val="clear" w:color="auto" w:fill="FFFFFF"/>
          </w:tcPr>
          <w:p w:rsidR="00C30B9F" w:rsidRPr="00F10252" w:rsidRDefault="00C30B9F" w:rsidP="00DE7A6D">
            <w:pPr>
              <w:shd w:val="clear" w:color="auto" w:fill="FFFFFF"/>
              <w:jc w:val="both"/>
              <w:rPr>
                <w:rFonts w:eastAsia="Calibri"/>
                <w:lang w:val="en-US" w:eastAsia="en-US"/>
              </w:rPr>
            </w:pPr>
            <w:r w:rsidRPr="00F10252">
              <w:rPr>
                <w:rFonts w:eastAsia="Calibri"/>
                <w:lang w:eastAsia="en-US"/>
              </w:rPr>
              <w:t>Companyinsolvency</w:t>
            </w:r>
          </w:p>
        </w:tc>
      </w:tr>
    </w:tbl>
    <w:p w:rsidR="00DE7A6D" w:rsidRPr="006F768B" w:rsidRDefault="00DE7A6D" w:rsidP="00DE7A6D">
      <w:pPr>
        <w:jc w:val="center"/>
        <w:rPr>
          <w:noProof/>
        </w:rPr>
      </w:pPr>
    </w:p>
    <w:p w:rsidR="00DE7A6D" w:rsidRPr="00350360" w:rsidRDefault="00DE7A6D" w:rsidP="00DE7A6D">
      <w:pPr>
        <w:jc w:val="center"/>
        <w:rPr>
          <w:b/>
          <w:bCs/>
        </w:rPr>
      </w:pPr>
      <w:r w:rsidRPr="001B51A7">
        <w:rPr>
          <w:b/>
          <w:bCs/>
          <w:noProof/>
        </w:rPr>
        <w:t xml:space="preserve">Направление подготовки </w:t>
      </w:r>
      <w:r w:rsidRPr="001B51A7">
        <w:rPr>
          <w:b/>
          <w:bCs/>
        </w:rPr>
        <w:t>38.03.04</w:t>
      </w:r>
      <w:r w:rsidRPr="001B51A7">
        <w:rPr>
          <w:b/>
          <w:bCs/>
          <w:noProof/>
        </w:rPr>
        <w:t>«Государственное и муниципальное управление»</w:t>
      </w:r>
    </w:p>
    <w:p w:rsidR="00DE7A6D" w:rsidRDefault="00DE7A6D" w:rsidP="00DE7A6D">
      <w:pPr>
        <w:rPr>
          <w:b/>
          <w:bCs/>
          <w:noProof/>
        </w:rPr>
      </w:pPr>
    </w:p>
    <w:p w:rsidR="00DE7A6D" w:rsidRDefault="00DE7A6D" w:rsidP="00C30B9F">
      <w:pPr>
        <w:jc w:val="center"/>
        <w:rPr>
          <w:b/>
          <w:bCs/>
          <w:noProof/>
        </w:rPr>
      </w:pPr>
      <w:r>
        <w:rPr>
          <w:b/>
          <w:bCs/>
          <w:noProof/>
        </w:rPr>
        <w:t>1 курс</w:t>
      </w:r>
    </w:p>
    <w:p w:rsidR="00DE7A6D" w:rsidRPr="006F768B" w:rsidRDefault="00DE7A6D" w:rsidP="00DE7A6D">
      <w:pPr>
        <w:rPr>
          <w:b/>
          <w:bCs/>
          <w:noProof/>
        </w:rPr>
      </w:pPr>
    </w:p>
    <w:tbl>
      <w:tblPr>
        <w:tblW w:w="9639" w:type="dxa"/>
        <w:tblInd w:w="250" w:type="dxa"/>
        <w:tblLayout w:type="fixed"/>
        <w:tblLook w:val="00A0"/>
      </w:tblPr>
      <w:tblGrid>
        <w:gridCol w:w="9639"/>
      </w:tblGrid>
      <w:tr w:rsidR="00C30B9F" w:rsidRPr="006F768B" w:rsidTr="00EB4FB4">
        <w:trPr>
          <w:trHeight w:val="276"/>
        </w:trPr>
        <w:tc>
          <w:tcPr>
            <w:tcW w:w="9639" w:type="dxa"/>
            <w:vMerge w:val="restart"/>
            <w:tcBorders>
              <w:top w:val="single" w:sz="4" w:space="0" w:color="auto"/>
              <w:left w:val="single" w:sz="4" w:space="0" w:color="auto"/>
              <w:bottom w:val="single" w:sz="4" w:space="0" w:color="auto"/>
              <w:right w:val="single" w:sz="4" w:space="0" w:color="auto"/>
            </w:tcBorders>
          </w:tcPr>
          <w:p w:rsidR="00C30B9F" w:rsidRPr="006F768B" w:rsidRDefault="00C30B9F" w:rsidP="00DE7A6D">
            <w:pPr>
              <w:jc w:val="center"/>
            </w:pPr>
          </w:p>
          <w:p w:rsidR="00C30B9F" w:rsidRPr="006F768B" w:rsidRDefault="00C30B9F" w:rsidP="00DE7A6D">
            <w:pPr>
              <w:jc w:val="center"/>
            </w:pPr>
            <w:r>
              <w:t>Темы для обсуждения и коммуникативные ситуации</w:t>
            </w:r>
          </w:p>
        </w:tc>
      </w:tr>
      <w:tr w:rsidR="00C30B9F" w:rsidRPr="006F768B" w:rsidTr="00EB4FB4">
        <w:trPr>
          <w:trHeight w:val="526"/>
        </w:trPr>
        <w:tc>
          <w:tcPr>
            <w:tcW w:w="9639" w:type="dxa"/>
            <w:vMerge/>
            <w:tcBorders>
              <w:top w:val="single" w:sz="4" w:space="0" w:color="auto"/>
              <w:left w:val="single" w:sz="4" w:space="0" w:color="auto"/>
              <w:bottom w:val="single" w:sz="4" w:space="0" w:color="auto"/>
              <w:right w:val="single" w:sz="4" w:space="0" w:color="auto"/>
            </w:tcBorders>
          </w:tcPr>
          <w:p w:rsidR="00C30B9F" w:rsidRPr="006F768B" w:rsidRDefault="00C30B9F" w:rsidP="00DE7A6D"/>
        </w:tc>
      </w:tr>
      <w:tr w:rsidR="00C30B9F" w:rsidRPr="006F768B" w:rsidTr="00EB4FB4">
        <w:tc>
          <w:tcPr>
            <w:tcW w:w="9639" w:type="dxa"/>
            <w:tcBorders>
              <w:top w:val="single" w:sz="4" w:space="0" w:color="auto"/>
              <w:left w:val="single" w:sz="4" w:space="0" w:color="auto"/>
              <w:bottom w:val="single" w:sz="4" w:space="0" w:color="auto"/>
              <w:right w:val="single" w:sz="4" w:space="0" w:color="auto"/>
            </w:tcBorders>
          </w:tcPr>
          <w:p w:rsidR="00C30B9F" w:rsidRPr="006F768B" w:rsidRDefault="00C30B9F" w:rsidP="00DE7A6D">
            <w:pPr>
              <w:jc w:val="both"/>
            </w:pPr>
            <w:r w:rsidRPr="006F768B">
              <w:rPr>
                <w:b/>
                <w:bCs/>
              </w:rPr>
              <w:t>Тема 1.</w:t>
            </w:r>
            <w:r w:rsidRPr="006F768B">
              <w:rPr>
                <w:shd w:val="clear" w:color="auto" w:fill="FFFFFF"/>
              </w:rPr>
              <w:t xml:space="preserve"> Введение в бизнес</w:t>
            </w:r>
          </w:p>
        </w:tc>
      </w:tr>
      <w:tr w:rsidR="00C30B9F" w:rsidRPr="006F768B" w:rsidTr="00EB4FB4">
        <w:tc>
          <w:tcPr>
            <w:tcW w:w="9639" w:type="dxa"/>
            <w:tcBorders>
              <w:top w:val="single" w:sz="4" w:space="0" w:color="auto"/>
              <w:left w:val="single" w:sz="4" w:space="0" w:color="auto"/>
              <w:bottom w:val="single" w:sz="4" w:space="0" w:color="auto"/>
              <w:right w:val="single" w:sz="4" w:space="0" w:color="auto"/>
            </w:tcBorders>
          </w:tcPr>
          <w:p w:rsidR="00C30B9F" w:rsidRPr="006F768B" w:rsidRDefault="00C30B9F" w:rsidP="00DE7A6D">
            <w:r>
              <w:rPr>
                <w:b/>
                <w:bCs/>
              </w:rPr>
              <w:t xml:space="preserve">Тема </w:t>
            </w:r>
            <w:r w:rsidRPr="006F768B">
              <w:rPr>
                <w:b/>
                <w:bCs/>
              </w:rPr>
              <w:t xml:space="preserve">2. </w:t>
            </w:r>
            <w:r w:rsidRPr="006F768B">
              <w:rPr>
                <w:shd w:val="clear" w:color="auto" w:fill="FFFFFF"/>
              </w:rPr>
              <w:t>Основные вопросы бизнеса: организационные структуры</w:t>
            </w:r>
          </w:p>
        </w:tc>
      </w:tr>
      <w:tr w:rsidR="00C30B9F" w:rsidRPr="006F768B" w:rsidTr="00EB4FB4">
        <w:tc>
          <w:tcPr>
            <w:tcW w:w="9639" w:type="dxa"/>
            <w:tcBorders>
              <w:top w:val="single" w:sz="4" w:space="0" w:color="auto"/>
              <w:left w:val="single" w:sz="4" w:space="0" w:color="auto"/>
              <w:bottom w:val="single" w:sz="4" w:space="0" w:color="auto"/>
              <w:right w:val="single" w:sz="4" w:space="0" w:color="auto"/>
            </w:tcBorders>
          </w:tcPr>
          <w:p w:rsidR="00C30B9F" w:rsidRPr="006F768B" w:rsidRDefault="00C30B9F" w:rsidP="00DE7A6D">
            <w:pPr>
              <w:jc w:val="both"/>
            </w:pPr>
            <w:r w:rsidRPr="006F768B">
              <w:rPr>
                <w:b/>
                <w:bCs/>
              </w:rPr>
              <w:t>Тема 3.</w:t>
            </w:r>
            <w:r w:rsidRPr="006F768B">
              <w:rPr>
                <w:shd w:val="clear" w:color="auto" w:fill="FFFFFF"/>
              </w:rPr>
              <w:t xml:space="preserve"> Введение в маркетинг</w:t>
            </w:r>
          </w:p>
        </w:tc>
      </w:tr>
      <w:tr w:rsidR="00C30B9F" w:rsidRPr="006F768B" w:rsidTr="00EB4FB4">
        <w:tc>
          <w:tcPr>
            <w:tcW w:w="9639" w:type="dxa"/>
            <w:tcBorders>
              <w:top w:val="single" w:sz="4" w:space="0" w:color="auto"/>
              <w:left w:val="single" w:sz="4" w:space="0" w:color="auto"/>
              <w:bottom w:val="single" w:sz="4" w:space="0" w:color="auto"/>
              <w:right w:val="single" w:sz="4" w:space="0" w:color="auto"/>
            </w:tcBorders>
          </w:tcPr>
          <w:p w:rsidR="00C30B9F" w:rsidRPr="006F768B" w:rsidRDefault="00C30B9F" w:rsidP="00DE7A6D">
            <w:r w:rsidRPr="006F768B">
              <w:rPr>
                <w:b/>
                <w:bCs/>
              </w:rPr>
              <w:t>Тема 4.</w:t>
            </w:r>
            <w:r w:rsidRPr="006F768B">
              <w:rPr>
                <w:shd w:val="clear" w:color="auto" w:fill="FFFFFF"/>
              </w:rPr>
              <w:t xml:space="preserve"> Продукт как важнаясоставляющая маркетинга</w:t>
            </w:r>
          </w:p>
        </w:tc>
      </w:tr>
      <w:tr w:rsidR="00C30B9F" w:rsidRPr="006F768B" w:rsidTr="00EB4FB4">
        <w:tc>
          <w:tcPr>
            <w:tcW w:w="9639" w:type="dxa"/>
            <w:tcBorders>
              <w:top w:val="single" w:sz="4" w:space="0" w:color="auto"/>
              <w:left w:val="single" w:sz="4" w:space="0" w:color="auto"/>
              <w:bottom w:val="single" w:sz="4" w:space="0" w:color="auto"/>
              <w:right w:val="single" w:sz="4" w:space="0" w:color="auto"/>
            </w:tcBorders>
          </w:tcPr>
          <w:p w:rsidR="00C30B9F" w:rsidRPr="006F768B" w:rsidRDefault="00C30B9F" w:rsidP="00DE7A6D">
            <w:pPr>
              <w:jc w:val="both"/>
              <w:rPr>
                <w:b/>
                <w:bCs/>
              </w:rPr>
            </w:pPr>
            <w:r w:rsidRPr="006F768B">
              <w:rPr>
                <w:b/>
                <w:bCs/>
              </w:rPr>
              <w:t>Тема 5</w:t>
            </w:r>
            <w:r>
              <w:rPr>
                <w:b/>
                <w:bCs/>
              </w:rPr>
              <w:t>.</w:t>
            </w:r>
            <w:r w:rsidRPr="006F768B">
              <w:rPr>
                <w:shd w:val="clear" w:color="auto" w:fill="FFFFFF"/>
              </w:rPr>
              <w:t xml:space="preserve"> Руководитель: кто он?</w:t>
            </w:r>
          </w:p>
        </w:tc>
      </w:tr>
      <w:tr w:rsidR="00C30B9F" w:rsidRPr="006F768B" w:rsidTr="00EB4FB4">
        <w:tc>
          <w:tcPr>
            <w:tcW w:w="9639" w:type="dxa"/>
            <w:tcBorders>
              <w:top w:val="single" w:sz="4" w:space="0" w:color="auto"/>
              <w:left w:val="single" w:sz="4" w:space="0" w:color="auto"/>
              <w:bottom w:val="single" w:sz="4" w:space="0" w:color="auto"/>
              <w:right w:val="single" w:sz="4" w:space="0" w:color="auto"/>
            </w:tcBorders>
          </w:tcPr>
          <w:p w:rsidR="00C30B9F" w:rsidRPr="00F272DD" w:rsidRDefault="00C30B9F" w:rsidP="00DE7A6D">
            <w:pPr>
              <w:jc w:val="both"/>
            </w:pPr>
            <w:r w:rsidRPr="006F768B">
              <w:rPr>
                <w:b/>
                <w:bCs/>
              </w:rPr>
              <w:t>Тема</w:t>
            </w:r>
            <w:r w:rsidRPr="00F272DD">
              <w:rPr>
                <w:b/>
                <w:bCs/>
              </w:rPr>
              <w:t xml:space="preserve"> 6</w:t>
            </w:r>
            <w:r>
              <w:rPr>
                <w:b/>
                <w:bCs/>
              </w:rPr>
              <w:t>.</w:t>
            </w:r>
            <w:r w:rsidRPr="006F768B">
              <w:t>Человеческие ресурсы</w:t>
            </w:r>
          </w:p>
        </w:tc>
      </w:tr>
      <w:tr w:rsidR="00C30B9F" w:rsidRPr="006F768B" w:rsidTr="00EB4FB4">
        <w:tc>
          <w:tcPr>
            <w:tcW w:w="9639" w:type="dxa"/>
            <w:tcBorders>
              <w:top w:val="single" w:sz="4" w:space="0" w:color="auto"/>
              <w:left w:val="single" w:sz="4" w:space="0" w:color="auto"/>
              <w:bottom w:val="single" w:sz="4" w:space="0" w:color="auto"/>
              <w:right w:val="single" w:sz="4" w:space="0" w:color="auto"/>
            </w:tcBorders>
          </w:tcPr>
          <w:p w:rsidR="00C30B9F" w:rsidRPr="006F768B" w:rsidRDefault="00C30B9F" w:rsidP="00DE7A6D">
            <w:pPr>
              <w:rPr>
                <w:b/>
                <w:bCs/>
              </w:rPr>
            </w:pPr>
            <w:r w:rsidRPr="006F768B">
              <w:rPr>
                <w:b/>
                <w:bCs/>
              </w:rPr>
              <w:t>Тема 7</w:t>
            </w:r>
            <w:r>
              <w:rPr>
                <w:b/>
                <w:bCs/>
              </w:rPr>
              <w:t>.</w:t>
            </w:r>
            <w:r w:rsidRPr="006F768B">
              <w:rPr>
                <w:shd w:val="clear" w:color="auto" w:fill="FFFFFF"/>
              </w:rPr>
              <w:t>Управление человеческими ресурсами</w:t>
            </w:r>
          </w:p>
        </w:tc>
      </w:tr>
      <w:tr w:rsidR="00C30B9F" w:rsidRPr="006F768B" w:rsidTr="00EB4FB4">
        <w:tc>
          <w:tcPr>
            <w:tcW w:w="9639" w:type="dxa"/>
            <w:tcBorders>
              <w:top w:val="single" w:sz="4" w:space="0" w:color="auto"/>
              <w:left w:val="single" w:sz="4" w:space="0" w:color="auto"/>
              <w:bottom w:val="single" w:sz="4" w:space="0" w:color="auto"/>
              <w:right w:val="single" w:sz="4" w:space="0" w:color="auto"/>
            </w:tcBorders>
          </w:tcPr>
          <w:p w:rsidR="00C30B9F" w:rsidRPr="006F768B" w:rsidRDefault="00C30B9F" w:rsidP="00DE7A6D">
            <w:pPr>
              <w:rPr>
                <w:b/>
                <w:bCs/>
              </w:rPr>
            </w:pPr>
            <w:r w:rsidRPr="006F768B">
              <w:rPr>
                <w:b/>
                <w:bCs/>
              </w:rPr>
              <w:t>Тема 8</w:t>
            </w:r>
            <w:r>
              <w:rPr>
                <w:b/>
                <w:bCs/>
              </w:rPr>
              <w:t>.</w:t>
            </w:r>
            <w:r w:rsidRPr="006F768B">
              <w:rPr>
                <w:shd w:val="clear" w:color="auto" w:fill="FFFFFF"/>
              </w:rPr>
              <w:t>Внешние факторы, влияющие на бизнес</w:t>
            </w:r>
          </w:p>
        </w:tc>
      </w:tr>
    </w:tbl>
    <w:p w:rsidR="00C30B9F" w:rsidRDefault="00C30B9F" w:rsidP="00DE7A6D">
      <w:pPr>
        <w:rPr>
          <w:b/>
          <w:noProof/>
        </w:rPr>
      </w:pPr>
    </w:p>
    <w:p w:rsidR="00DE7A6D" w:rsidRPr="00DE7A6D" w:rsidRDefault="00DE7A6D" w:rsidP="00C30B9F">
      <w:pPr>
        <w:jc w:val="center"/>
        <w:rPr>
          <w:b/>
          <w:noProof/>
        </w:rPr>
      </w:pPr>
      <w:r w:rsidRPr="00DE7A6D">
        <w:rPr>
          <w:b/>
          <w:noProof/>
        </w:rPr>
        <w:t>2 курс</w:t>
      </w:r>
    </w:p>
    <w:p w:rsidR="00DE7A6D" w:rsidRDefault="00DE7A6D" w:rsidP="00DE7A6D">
      <w:pPr>
        <w:rPr>
          <w:noProof/>
        </w:rPr>
      </w:pPr>
    </w:p>
    <w:tbl>
      <w:tblPr>
        <w:tblW w:w="9639" w:type="dxa"/>
        <w:tblInd w:w="25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9639"/>
      </w:tblGrid>
      <w:tr w:rsidR="00C30B9F" w:rsidTr="00EB4FB4">
        <w:trPr>
          <w:trHeight w:val="435"/>
        </w:trPr>
        <w:tc>
          <w:tcPr>
            <w:tcW w:w="9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0B9F" w:rsidRDefault="00C30B9F" w:rsidP="00DE7A6D">
            <w:pPr>
              <w:pStyle w:val="a5"/>
              <w:spacing w:line="150" w:lineRule="atLeast"/>
              <w:ind w:left="0"/>
              <w:jc w:val="center"/>
            </w:pPr>
            <w:r>
              <w:rPr>
                <w:shd w:val="clear" w:color="auto" w:fill="FFFFFF"/>
              </w:rPr>
              <w:t>Темы для обсуждения и коммуникативные ситуации</w:t>
            </w:r>
          </w:p>
        </w:tc>
      </w:tr>
      <w:tr w:rsidR="00C30B9F" w:rsidTr="00EB4FB4">
        <w:tc>
          <w:tcPr>
            <w:tcW w:w="9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0B9F" w:rsidRDefault="00C30B9F" w:rsidP="00DE7A6D">
            <w:pPr>
              <w:pStyle w:val="aff4"/>
              <w:spacing w:line="150" w:lineRule="atLeast"/>
              <w:jc w:val="both"/>
            </w:pPr>
            <w:r w:rsidRPr="00C30B9F">
              <w:rPr>
                <w:b/>
                <w:shd w:val="clear" w:color="auto" w:fill="FFFFFF"/>
              </w:rPr>
              <w:t>Тема 1.</w:t>
            </w:r>
            <w:r>
              <w:rPr>
                <w:shd w:val="clear" w:color="auto" w:fill="FFFFFF"/>
              </w:rPr>
              <w:t xml:space="preserve"> Введение в бизнес</w:t>
            </w:r>
          </w:p>
        </w:tc>
      </w:tr>
      <w:tr w:rsidR="00C30B9F" w:rsidTr="00EB4FB4">
        <w:tc>
          <w:tcPr>
            <w:tcW w:w="9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0B9F" w:rsidRDefault="00C30B9F" w:rsidP="00DE7A6D">
            <w:pPr>
              <w:pStyle w:val="aff4"/>
              <w:tabs>
                <w:tab w:val="left" w:pos="0"/>
              </w:tabs>
              <w:spacing w:line="150" w:lineRule="atLeast"/>
              <w:jc w:val="both"/>
            </w:pPr>
            <w:r w:rsidRPr="00C30B9F">
              <w:rPr>
                <w:b/>
                <w:shd w:val="clear" w:color="auto" w:fill="FFFFFF"/>
              </w:rPr>
              <w:t>Тема 2.</w:t>
            </w:r>
            <w:r>
              <w:rPr>
                <w:shd w:val="clear" w:color="auto" w:fill="FFFFFF"/>
              </w:rPr>
              <w:t xml:space="preserve"> Основные вопросы бизнеса: организационные структуры</w:t>
            </w:r>
          </w:p>
        </w:tc>
      </w:tr>
      <w:tr w:rsidR="00C30B9F" w:rsidTr="00EB4FB4">
        <w:trPr>
          <w:trHeight w:val="197"/>
        </w:trPr>
        <w:tc>
          <w:tcPr>
            <w:tcW w:w="9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0B9F" w:rsidRDefault="00C30B9F" w:rsidP="00C30B9F">
            <w:pPr>
              <w:spacing w:line="150" w:lineRule="atLeast"/>
            </w:pPr>
            <w:r w:rsidRPr="00C30B9F">
              <w:rPr>
                <w:b/>
                <w:shd w:val="clear" w:color="auto" w:fill="FFFFFF"/>
              </w:rPr>
              <w:t>Тема 3.</w:t>
            </w:r>
            <w:r w:rsidRPr="00C30B9F">
              <w:rPr>
                <w:shd w:val="clear" w:color="auto" w:fill="FFFFFF"/>
              </w:rPr>
              <w:t xml:space="preserve"> Введение в маркетинг</w:t>
            </w:r>
          </w:p>
        </w:tc>
      </w:tr>
      <w:tr w:rsidR="00C30B9F" w:rsidTr="00EB4FB4">
        <w:tc>
          <w:tcPr>
            <w:tcW w:w="9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0B9F" w:rsidRDefault="00C30B9F" w:rsidP="00DE7A6D">
            <w:pPr>
              <w:pStyle w:val="a5"/>
              <w:spacing w:line="150" w:lineRule="atLeast"/>
              <w:ind w:left="0"/>
            </w:pPr>
            <w:r w:rsidRPr="00C30B9F">
              <w:rPr>
                <w:b/>
                <w:shd w:val="clear" w:color="auto" w:fill="FFFFFF"/>
              </w:rPr>
              <w:t>Тема 4.</w:t>
            </w:r>
            <w:r w:rsidRPr="00817439">
              <w:rPr>
                <w:shd w:val="clear" w:color="auto" w:fill="FFFFFF"/>
              </w:rPr>
              <w:t>Продукт как важная</w:t>
            </w:r>
            <w:r>
              <w:rPr>
                <w:shd w:val="clear" w:color="auto" w:fill="FFFFFF"/>
              </w:rPr>
              <w:t xml:space="preserve"> составляющая маркетинга</w:t>
            </w:r>
          </w:p>
        </w:tc>
      </w:tr>
      <w:tr w:rsidR="00C30B9F" w:rsidTr="00EB4FB4">
        <w:tc>
          <w:tcPr>
            <w:tcW w:w="9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0B9F" w:rsidRDefault="00C30B9F" w:rsidP="00DE7A6D">
            <w:pPr>
              <w:pStyle w:val="aff4"/>
              <w:spacing w:line="150" w:lineRule="atLeast"/>
              <w:jc w:val="both"/>
            </w:pPr>
            <w:r w:rsidRPr="00C30B9F">
              <w:rPr>
                <w:b/>
                <w:shd w:val="clear" w:color="auto" w:fill="FFFFFF"/>
              </w:rPr>
              <w:t>Тема 5.</w:t>
            </w:r>
            <w:r>
              <w:rPr>
                <w:shd w:val="clear" w:color="auto" w:fill="FFFFFF"/>
              </w:rPr>
              <w:t xml:space="preserve"> Финансовый менеджмент</w:t>
            </w:r>
          </w:p>
        </w:tc>
      </w:tr>
      <w:tr w:rsidR="00C30B9F" w:rsidTr="00EB4FB4">
        <w:tc>
          <w:tcPr>
            <w:tcW w:w="9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0B9F" w:rsidRDefault="00C30B9F" w:rsidP="00DE7A6D">
            <w:pPr>
              <w:pStyle w:val="a5"/>
              <w:spacing w:line="150" w:lineRule="atLeast"/>
              <w:ind w:left="0"/>
            </w:pPr>
            <w:r w:rsidRPr="00C30B9F">
              <w:rPr>
                <w:b/>
              </w:rPr>
              <w:t>Тема 6</w:t>
            </w:r>
            <w:r>
              <w:rPr>
                <w:lang w:val="ru-RU"/>
              </w:rPr>
              <w:t>.</w:t>
            </w:r>
            <w:r>
              <w:t xml:space="preserve"> Финансирование деятельности компаний</w:t>
            </w:r>
          </w:p>
        </w:tc>
      </w:tr>
      <w:tr w:rsidR="00C30B9F" w:rsidTr="00EB4FB4">
        <w:tc>
          <w:tcPr>
            <w:tcW w:w="9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0B9F" w:rsidRDefault="00C30B9F" w:rsidP="00DE7A6D">
            <w:pPr>
              <w:pStyle w:val="a5"/>
              <w:spacing w:line="150" w:lineRule="atLeast"/>
              <w:ind w:left="0"/>
              <w:rPr>
                <w:shd w:val="clear" w:color="auto" w:fill="FFFFFF"/>
              </w:rPr>
            </w:pPr>
            <w:r w:rsidRPr="00C30B9F">
              <w:rPr>
                <w:b/>
                <w:shd w:val="clear" w:color="auto" w:fill="FFFFFF"/>
              </w:rPr>
              <w:t>Тема 7.</w:t>
            </w:r>
            <w:r>
              <w:rPr>
                <w:shd w:val="clear" w:color="auto" w:fill="FFFFFF"/>
              </w:rPr>
              <w:t xml:space="preserve"> Внешние факторы, влияющие на бизнес</w:t>
            </w:r>
          </w:p>
        </w:tc>
      </w:tr>
    </w:tbl>
    <w:p w:rsidR="00C30B9F" w:rsidRDefault="00C30B9F" w:rsidP="00DE7A6D">
      <w:pPr>
        <w:rPr>
          <w:b/>
          <w:bCs/>
          <w:noProof/>
        </w:rPr>
      </w:pPr>
    </w:p>
    <w:p w:rsidR="00C30B9F" w:rsidRDefault="00C30B9F" w:rsidP="00DE7A6D">
      <w:pPr>
        <w:rPr>
          <w:b/>
          <w:bCs/>
          <w:noProof/>
        </w:rPr>
      </w:pPr>
    </w:p>
    <w:p w:rsidR="00DE7A6D" w:rsidRPr="00F75C21" w:rsidRDefault="00DE7A6D" w:rsidP="00DE7A6D">
      <w:pPr>
        <w:rPr>
          <w:b/>
          <w:bCs/>
          <w:noProof/>
          <w:u w:val="single"/>
        </w:rPr>
      </w:pPr>
      <w:r w:rsidRPr="00F75C21">
        <w:rPr>
          <w:b/>
          <w:bCs/>
          <w:noProof/>
        </w:rPr>
        <w:t>Направлени</w:t>
      </w:r>
      <w:r>
        <w:rPr>
          <w:b/>
          <w:bCs/>
          <w:noProof/>
        </w:rPr>
        <w:t>я</w:t>
      </w:r>
      <w:r w:rsidRPr="00F75C21">
        <w:rPr>
          <w:b/>
          <w:bCs/>
          <w:noProof/>
        </w:rPr>
        <w:t xml:space="preserve"> подготовки</w:t>
      </w:r>
      <w:r w:rsidRPr="001B51A7">
        <w:rPr>
          <w:b/>
          <w:bCs/>
          <w:color w:val="000000"/>
        </w:rPr>
        <w:t>38.03.05</w:t>
      </w:r>
      <w:r w:rsidRPr="00F75C21">
        <w:rPr>
          <w:b/>
          <w:bCs/>
          <w:color w:val="000000"/>
        </w:rPr>
        <w:t>«Бизнес-информатика», «Прикладная математика и информатика», «Программная инженерия», «Прикладная математика», «Компьютерная безопасность»</w:t>
      </w:r>
    </w:p>
    <w:p w:rsidR="00DE7A6D" w:rsidRDefault="00DE7A6D" w:rsidP="00DE7A6D">
      <w:pPr>
        <w:jc w:val="both"/>
        <w:rPr>
          <w:b/>
          <w:bCs/>
        </w:rPr>
      </w:pPr>
    </w:p>
    <w:p w:rsidR="00C30B9F" w:rsidRPr="00687ACD" w:rsidRDefault="00C30B9F" w:rsidP="00DE7A6D">
      <w:pPr>
        <w:jc w:val="both"/>
        <w:rPr>
          <w:b/>
          <w:bCs/>
        </w:rPr>
      </w:pPr>
    </w:p>
    <w:p w:rsidR="00564B8D" w:rsidRDefault="00564B8D" w:rsidP="00C30B9F">
      <w:pPr>
        <w:jc w:val="center"/>
        <w:rPr>
          <w:b/>
          <w:bCs/>
        </w:rPr>
      </w:pPr>
      <w:r>
        <w:rPr>
          <w:b/>
          <w:bCs/>
        </w:rPr>
        <w:t>1 курс</w:t>
      </w:r>
    </w:p>
    <w:p w:rsidR="00564B8D" w:rsidRPr="00350360" w:rsidRDefault="00564B8D" w:rsidP="00DE7A6D">
      <w:pPr>
        <w:jc w:val="both"/>
        <w:rPr>
          <w:b/>
          <w:bCs/>
        </w:rPr>
      </w:pPr>
    </w:p>
    <w:tbl>
      <w:tblPr>
        <w:tblW w:w="9762" w:type="dxa"/>
        <w:jc w:val="center"/>
        <w:tblInd w:w="-1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62"/>
      </w:tblGrid>
      <w:tr w:rsidR="00C30B9F" w:rsidRPr="006F768B" w:rsidTr="00EB4FB4">
        <w:trPr>
          <w:trHeight w:val="276"/>
          <w:jc w:val="center"/>
        </w:trPr>
        <w:tc>
          <w:tcPr>
            <w:tcW w:w="9762" w:type="dxa"/>
            <w:vMerge w:val="restart"/>
            <w:vAlign w:val="center"/>
          </w:tcPr>
          <w:p w:rsidR="00C30B9F" w:rsidRPr="006F768B" w:rsidRDefault="00C30B9F" w:rsidP="00DE7A6D">
            <w:pPr>
              <w:jc w:val="center"/>
            </w:pPr>
            <w:r>
              <w:t>Темы для обсуждения и коммуникативные ситуации</w:t>
            </w:r>
          </w:p>
        </w:tc>
      </w:tr>
      <w:tr w:rsidR="00C30B9F" w:rsidRPr="006F768B" w:rsidTr="00EB4FB4">
        <w:trPr>
          <w:trHeight w:val="276"/>
          <w:jc w:val="center"/>
        </w:trPr>
        <w:tc>
          <w:tcPr>
            <w:tcW w:w="9762" w:type="dxa"/>
            <w:vMerge/>
            <w:vAlign w:val="center"/>
          </w:tcPr>
          <w:p w:rsidR="00C30B9F" w:rsidRPr="006F768B" w:rsidRDefault="00C30B9F" w:rsidP="00DE7A6D">
            <w:pPr>
              <w:jc w:val="both"/>
            </w:pPr>
          </w:p>
        </w:tc>
      </w:tr>
      <w:tr w:rsidR="00C30B9F" w:rsidRPr="00070DD2" w:rsidTr="00EB4FB4">
        <w:trPr>
          <w:jc w:val="center"/>
        </w:trPr>
        <w:tc>
          <w:tcPr>
            <w:tcW w:w="9762" w:type="dxa"/>
          </w:tcPr>
          <w:p w:rsidR="00C30B9F" w:rsidRPr="00070DD2" w:rsidRDefault="00C30B9F" w:rsidP="00DE7A6D">
            <w:pPr>
              <w:shd w:val="clear" w:color="auto" w:fill="FFFFFF"/>
              <w:jc w:val="both"/>
              <w:rPr>
                <w:lang w:val="en-US"/>
              </w:rPr>
            </w:pPr>
            <w:r w:rsidRPr="00070DD2">
              <w:rPr>
                <w:b/>
                <w:color w:val="000000"/>
                <w:spacing w:val="-12"/>
              </w:rPr>
              <w:t>Тема</w:t>
            </w:r>
            <w:r w:rsidRPr="00070DD2">
              <w:rPr>
                <w:b/>
                <w:color w:val="000000"/>
                <w:spacing w:val="-12"/>
                <w:lang w:val="en-US"/>
              </w:rPr>
              <w:t xml:space="preserve"> 1</w:t>
            </w:r>
            <w:r w:rsidR="00070DD2" w:rsidRPr="00070DD2">
              <w:rPr>
                <w:b/>
                <w:color w:val="000000"/>
                <w:spacing w:val="-12"/>
                <w:lang w:val="en-US"/>
              </w:rPr>
              <w:t>.</w:t>
            </w:r>
            <w:r>
              <w:rPr>
                <w:color w:val="000000"/>
                <w:spacing w:val="-12"/>
                <w:lang w:val="en-US"/>
              </w:rPr>
              <w:t>C</w:t>
            </w:r>
            <w:r w:rsidRPr="006F768B">
              <w:rPr>
                <w:color w:val="000000"/>
                <w:spacing w:val="-12"/>
                <w:lang w:val="en-US"/>
              </w:rPr>
              <w:t>omputersToday</w:t>
            </w:r>
          </w:p>
        </w:tc>
      </w:tr>
      <w:tr w:rsidR="00C30B9F" w:rsidRPr="00687ACD" w:rsidTr="00EB4FB4">
        <w:trPr>
          <w:jc w:val="center"/>
        </w:trPr>
        <w:tc>
          <w:tcPr>
            <w:tcW w:w="9762" w:type="dxa"/>
          </w:tcPr>
          <w:p w:rsidR="00C30B9F" w:rsidRPr="006F768B" w:rsidRDefault="00C30B9F" w:rsidP="00DE7A6D">
            <w:pPr>
              <w:jc w:val="both"/>
              <w:rPr>
                <w:lang w:val="en-US"/>
              </w:rPr>
            </w:pPr>
            <w:r w:rsidRPr="00070DD2">
              <w:rPr>
                <w:b/>
              </w:rPr>
              <w:t>Тема</w:t>
            </w:r>
            <w:r w:rsidRPr="00070DD2">
              <w:rPr>
                <w:b/>
                <w:lang w:val="en-US"/>
              </w:rPr>
              <w:t xml:space="preserve"> 2</w:t>
            </w:r>
            <w:r w:rsidR="00070DD2" w:rsidRPr="00070DD2">
              <w:rPr>
                <w:b/>
                <w:lang w:val="en-US"/>
              </w:rPr>
              <w:t>.</w:t>
            </w:r>
            <w:r w:rsidRPr="006F768B">
              <w:rPr>
                <w:lang w:val="en-US"/>
              </w:rPr>
              <w:t xml:space="preserve"> Living in a Digital age </w:t>
            </w:r>
          </w:p>
        </w:tc>
      </w:tr>
      <w:tr w:rsidR="00C30B9F" w:rsidRPr="00070DD2" w:rsidTr="00EB4FB4">
        <w:trPr>
          <w:jc w:val="center"/>
        </w:trPr>
        <w:tc>
          <w:tcPr>
            <w:tcW w:w="9762" w:type="dxa"/>
          </w:tcPr>
          <w:p w:rsidR="00C30B9F" w:rsidRPr="00070DD2" w:rsidRDefault="00C30B9F" w:rsidP="00DE7A6D">
            <w:pPr>
              <w:jc w:val="both"/>
              <w:rPr>
                <w:lang w:val="en-US"/>
              </w:rPr>
            </w:pPr>
            <w:r w:rsidRPr="00070DD2">
              <w:rPr>
                <w:b/>
              </w:rPr>
              <w:t>Тема</w:t>
            </w:r>
            <w:r w:rsidRPr="00070DD2">
              <w:rPr>
                <w:b/>
                <w:lang w:val="en-US"/>
              </w:rPr>
              <w:t xml:space="preserve"> 3</w:t>
            </w:r>
            <w:r w:rsidR="00070DD2" w:rsidRPr="00070DD2">
              <w:rPr>
                <w:b/>
                <w:lang w:val="en-US"/>
              </w:rPr>
              <w:t>.</w:t>
            </w:r>
            <w:r w:rsidRPr="006F768B">
              <w:rPr>
                <w:lang w:val="en-US"/>
              </w:rPr>
              <w:t>Computeressentials</w:t>
            </w:r>
          </w:p>
        </w:tc>
      </w:tr>
      <w:tr w:rsidR="00C30B9F" w:rsidRPr="00070DD2" w:rsidTr="00EB4FB4">
        <w:trPr>
          <w:jc w:val="center"/>
        </w:trPr>
        <w:tc>
          <w:tcPr>
            <w:tcW w:w="9762" w:type="dxa"/>
          </w:tcPr>
          <w:p w:rsidR="00C30B9F" w:rsidRPr="00070DD2" w:rsidRDefault="00C30B9F" w:rsidP="00DE7A6D">
            <w:pPr>
              <w:jc w:val="both"/>
              <w:rPr>
                <w:lang w:val="en-US"/>
              </w:rPr>
            </w:pPr>
            <w:r w:rsidRPr="00070DD2">
              <w:rPr>
                <w:b/>
              </w:rPr>
              <w:t>Тема</w:t>
            </w:r>
            <w:r w:rsidRPr="00070DD2">
              <w:rPr>
                <w:b/>
                <w:lang w:val="en-US"/>
              </w:rPr>
              <w:t xml:space="preserve"> 4</w:t>
            </w:r>
            <w:r w:rsidR="00070DD2" w:rsidRPr="00070DD2">
              <w:rPr>
                <w:b/>
                <w:lang w:val="en-US"/>
              </w:rPr>
              <w:t>.</w:t>
            </w:r>
            <w:r w:rsidRPr="006F768B">
              <w:rPr>
                <w:lang w:val="en-US"/>
              </w:rPr>
              <w:t>InsidetheSystem</w:t>
            </w:r>
          </w:p>
        </w:tc>
      </w:tr>
      <w:tr w:rsidR="00C30B9F" w:rsidRPr="00070DD2" w:rsidTr="00EB4FB4">
        <w:trPr>
          <w:jc w:val="center"/>
        </w:trPr>
        <w:tc>
          <w:tcPr>
            <w:tcW w:w="9762" w:type="dxa"/>
          </w:tcPr>
          <w:p w:rsidR="00C30B9F" w:rsidRPr="00070DD2" w:rsidRDefault="00C30B9F" w:rsidP="00DE7A6D">
            <w:pPr>
              <w:shd w:val="clear" w:color="auto" w:fill="FFFFFF"/>
              <w:jc w:val="both"/>
              <w:rPr>
                <w:lang w:val="en-US"/>
              </w:rPr>
            </w:pPr>
            <w:r w:rsidRPr="00070DD2">
              <w:rPr>
                <w:b/>
                <w:color w:val="000000"/>
                <w:spacing w:val="-11"/>
              </w:rPr>
              <w:t>Тема</w:t>
            </w:r>
            <w:r w:rsidRPr="00070DD2">
              <w:rPr>
                <w:b/>
                <w:color w:val="000000"/>
                <w:spacing w:val="-11"/>
                <w:lang w:val="en-US"/>
              </w:rPr>
              <w:t xml:space="preserve"> 5</w:t>
            </w:r>
            <w:r w:rsidR="00070DD2" w:rsidRPr="00070DD2">
              <w:rPr>
                <w:b/>
                <w:color w:val="000000"/>
                <w:spacing w:val="-11"/>
                <w:lang w:val="en-US"/>
              </w:rPr>
              <w:t>.</w:t>
            </w:r>
            <w:r w:rsidRPr="006F768B">
              <w:rPr>
                <w:color w:val="000000"/>
                <w:spacing w:val="-11"/>
                <w:lang w:val="en-US"/>
              </w:rPr>
              <w:t>BuyingaComputer</w:t>
            </w:r>
          </w:p>
        </w:tc>
      </w:tr>
      <w:tr w:rsidR="00C30B9F" w:rsidRPr="00070DD2" w:rsidTr="00EB4FB4">
        <w:trPr>
          <w:jc w:val="center"/>
        </w:trPr>
        <w:tc>
          <w:tcPr>
            <w:tcW w:w="9762" w:type="dxa"/>
          </w:tcPr>
          <w:p w:rsidR="00C30B9F" w:rsidRPr="00070DD2" w:rsidRDefault="00C30B9F" w:rsidP="00DE7A6D">
            <w:pPr>
              <w:shd w:val="clear" w:color="auto" w:fill="FFFFFF"/>
              <w:jc w:val="both"/>
              <w:rPr>
                <w:lang w:val="en-US"/>
              </w:rPr>
            </w:pPr>
            <w:r w:rsidRPr="00070DD2">
              <w:rPr>
                <w:b/>
                <w:color w:val="000000"/>
                <w:spacing w:val="-11"/>
              </w:rPr>
              <w:t>Тема</w:t>
            </w:r>
            <w:r w:rsidRPr="00070DD2">
              <w:rPr>
                <w:b/>
                <w:color w:val="000000"/>
                <w:spacing w:val="-11"/>
                <w:lang w:val="en-US"/>
              </w:rPr>
              <w:t xml:space="preserve"> 6</w:t>
            </w:r>
            <w:r w:rsidR="00070DD2" w:rsidRPr="00070DD2">
              <w:rPr>
                <w:b/>
                <w:color w:val="000000"/>
                <w:spacing w:val="-11"/>
                <w:lang w:val="en-US"/>
              </w:rPr>
              <w:t>.</w:t>
            </w:r>
            <w:r w:rsidRPr="006F768B">
              <w:rPr>
                <w:color w:val="000000"/>
                <w:spacing w:val="-11"/>
                <w:lang w:val="en-US"/>
              </w:rPr>
              <w:t>InputDevices</w:t>
            </w:r>
          </w:p>
        </w:tc>
      </w:tr>
      <w:tr w:rsidR="00C30B9F" w:rsidRPr="00070DD2" w:rsidTr="00EB4FB4">
        <w:trPr>
          <w:jc w:val="center"/>
        </w:trPr>
        <w:tc>
          <w:tcPr>
            <w:tcW w:w="9762" w:type="dxa"/>
          </w:tcPr>
          <w:p w:rsidR="00C30B9F" w:rsidRPr="00070DD2" w:rsidRDefault="00C30B9F" w:rsidP="00DE7A6D">
            <w:pPr>
              <w:jc w:val="both"/>
              <w:rPr>
                <w:lang w:val="en-US"/>
              </w:rPr>
            </w:pPr>
            <w:r w:rsidRPr="00070DD2">
              <w:rPr>
                <w:b/>
                <w:color w:val="000000"/>
                <w:spacing w:val="-10"/>
              </w:rPr>
              <w:t>Тема</w:t>
            </w:r>
            <w:r w:rsidR="00070DD2" w:rsidRPr="00070DD2">
              <w:rPr>
                <w:b/>
                <w:color w:val="000000"/>
                <w:spacing w:val="-10"/>
                <w:lang w:val="en-US"/>
              </w:rPr>
              <w:t xml:space="preserve"> 7.</w:t>
            </w:r>
            <w:r w:rsidRPr="006F768B">
              <w:rPr>
                <w:color w:val="000000"/>
                <w:spacing w:val="-10"/>
                <w:lang w:val="en-US"/>
              </w:rPr>
              <w:t xml:space="preserve">IT Output devices </w:t>
            </w:r>
          </w:p>
        </w:tc>
      </w:tr>
      <w:tr w:rsidR="00C30B9F" w:rsidRPr="00687ACD" w:rsidTr="00EB4FB4">
        <w:trPr>
          <w:jc w:val="center"/>
        </w:trPr>
        <w:tc>
          <w:tcPr>
            <w:tcW w:w="9762" w:type="dxa"/>
          </w:tcPr>
          <w:p w:rsidR="00C30B9F" w:rsidRPr="006F768B" w:rsidRDefault="00C30B9F" w:rsidP="00DE7A6D">
            <w:pPr>
              <w:jc w:val="both"/>
              <w:rPr>
                <w:lang w:val="en-US"/>
              </w:rPr>
            </w:pPr>
            <w:r w:rsidRPr="00A0143D">
              <w:rPr>
                <w:b/>
              </w:rPr>
              <w:lastRenderedPageBreak/>
              <w:t>Тема</w:t>
            </w:r>
            <w:r w:rsidR="00070DD2" w:rsidRPr="00A0143D">
              <w:rPr>
                <w:b/>
                <w:lang w:val="en-US"/>
              </w:rPr>
              <w:t xml:space="preserve"> 8.</w:t>
            </w:r>
            <w:r w:rsidRPr="006F768B">
              <w:rPr>
                <w:lang w:val="en-US"/>
              </w:rPr>
              <w:t xml:space="preserve">Devices for the Disabled </w:t>
            </w:r>
          </w:p>
        </w:tc>
      </w:tr>
      <w:tr w:rsidR="00C30B9F" w:rsidRPr="00070DD2" w:rsidTr="00EB4FB4">
        <w:trPr>
          <w:jc w:val="center"/>
        </w:trPr>
        <w:tc>
          <w:tcPr>
            <w:tcW w:w="9762" w:type="dxa"/>
          </w:tcPr>
          <w:p w:rsidR="00C30B9F" w:rsidRPr="00070DD2" w:rsidRDefault="00C30B9F" w:rsidP="00DE7A6D">
            <w:pPr>
              <w:jc w:val="both"/>
              <w:rPr>
                <w:lang w:val="en-US"/>
              </w:rPr>
            </w:pPr>
            <w:r w:rsidRPr="00A0143D">
              <w:rPr>
                <w:b/>
              </w:rPr>
              <w:t>Тема</w:t>
            </w:r>
            <w:r w:rsidR="00070DD2" w:rsidRPr="00A0143D">
              <w:rPr>
                <w:b/>
                <w:lang w:val="en-US"/>
              </w:rPr>
              <w:t xml:space="preserve"> 9.</w:t>
            </w:r>
            <w:r w:rsidRPr="006F768B">
              <w:rPr>
                <w:lang w:val="en-US"/>
              </w:rPr>
              <w:t xml:space="preserve">Storage devices </w:t>
            </w:r>
            <w:r w:rsidRPr="00070DD2">
              <w:rPr>
                <w:lang w:val="en-US"/>
              </w:rPr>
              <w:t>(1)</w:t>
            </w:r>
          </w:p>
        </w:tc>
      </w:tr>
      <w:tr w:rsidR="00C30B9F" w:rsidRPr="00070DD2" w:rsidTr="00EB4FB4">
        <w:trPr>
          <w:jc w:val="center"/>
        </w:trPr>
        <w:tc>
          <w:tcPr>
            <w:tcW w:w="9762" w:type="dxa"/>
          </w:tcPr>
          <w:p w:rsidR="00C30B9F" w:rsidRPr="00070DD2" w:rsidRDefault="00C30B9F" w:rsidP="00DE7A6D">
            <w:pPr>
              <w:jc w:val="both"/>
              <w:rPr>
                <w:lang w:val="en-US"/>
              </w:rPr>
            </w:pPr>
            <w:r w:rsidRPr="00A0143D">
              <w:rPr>
                <w:b/>
              </w:rPr>
              <w:t>Тема</w:t>
            </w:r>
            <w:r w:rsidR="00070DD2" w:rsidRPr="00A0143D">
              <w:rPr>
                <w:b/>
                <w:lang w:val="en-US"/>
              </w:rPr>
              <w:t xml:space="preserve"> 10.</w:t>
            </w:r>
            <w:r w:rsidRPr="006F768B">
              <w:rPr>
                <w:lang w:val="en-US"/>
              </w:rPr>
              <w:t xml:space="preserve">Storage devices </w:t>
            </w:r>
            <w:r w:rsidRPr="00070DD2">
              <w:rPr>
                <w:lang w:val="en-US"/>
              </w:rPr>
              <w:t>(2)</w:t>
            </w:r>
          </w:p>
        </w:tc>
      </w:tr>
      <w:tr w:rsidR="00C30B9F" w:rsidRPr="00070DD2" w:rsidTr="00EB4FB4">
        <w:trPr>
          <w:jc w:val="center"/>
        </w:trPr>
        <w:tc>
          <w:tcPr>
            <w:tcW w:w="9762" w:type="dxa"/>
          </w:tcPr>
          <w:p w:rsidR="00C30B9F" w:rsidRPr="00070DD2" w:rsidRDefault="00C30B9F" w:rsidP="00DE7A6D">
            <w:pPr>
              <w:shd w:val="clear" w:color="auto" w:fill="FFFFFF"/>
              <w:jc w:val="both"/>
            </w:pPr>
            <w:r w:rsidRPr="00A0143D">
              <w:rPr>
                <w:b/>
                <w:color w:val="000000"/>
                <w:spacing w:val="-10"/>
              </w:rPr>
              <w:t>Тема</w:t>
            </w:r>
            <w:r w:rsidR="00070DD2" w:rsidRPr="00A0143D">
              <w:rPr>
                <w:b/>
                <w:color w:val="000000"/>
                <w:spacing w:val="-10"/>
              </w:rPr>
              <w:t xml:space="preserve"> 11.</w:t>
            </w:r>
            <w:r w:rsidRPr="006F768B">
              <w:rPr>
                <w:color w:val="000000"/>
                <w:spacing w:val="-10"/>
                <w:lang w:val="en-US"/>
              </w:rPr>
              <w:t>FlashMemory</w:t>
            </w:r>
          </w:p>
        </w:tc>
      </w:tr>
      <w:tr w:rsidR="00C30B9F" w:rsidRPr="004E2DB6" w:rsidTr="00EB4FB4">
        <w:trPr>
          <w:jc w:val="center"/>
        </w:trPr>
        <w:tc>
          <w:tcPr>
            <w:tcW w:w="9762" w:type="dxa"/>
          </w:tcPr>
          <w:p w:rsidR="00C30B9F" w:rsidRPr="004E2DB6" w:rsidRDefault="00C30B9F" w:rsidP="00DE7A6D">
            <w:pPr>
              <w:jc w:val="both"/>
              <w:rPr>
                <w:lang w:val="en-US"/>
              </w:rPr>
            </w:pPr>
            <w:r w:rsidRPr="00A0143D">
              <w:rPr>
                <w:b/>
              </w:rPr>
              <w:t>Тема</w:t>
            </w:r>
            <w:r w:rsidR="00A0143D" w:rsidRPr="004E2DB6">
              <w:rPr>
                <w:b/>
                <w:lang w:val="en-US"/>
              </w:rPr>
              <w:t xml:space="preserve"> 12</w:t>
            </w:r>
            <w:r w:rsidR="004E2DB6">
              <w:rPr>
                <w:b/>
                <w:lang w:val="en-US"/>
              </w:rPr>
              <w:t>.</w:t>
            </w:r>
            <w:r w:rsidRPr="006F768B">
              <w:rPr>
                <w:lang w:val="en-US"/>
              </w:rPr>
              <w:t>Advancesinstorage</w:t>
            </w:r>
          </w:p>
        </w:tc>
      </w:tr>
      <w:tr w:rsidR="00C30B9F" w:rsidRPr="004E2DB6" w:rsidTr="00EB4FB4">
        <w:trPr>
          <w:jc w:val="center"/>
        </w:trPr>
        <w:tc>
          <w:tcPr>
            <w:tcW w:w="9762" w:type="dxa"/>
          </w:tcPr>
          <w:p w:rsidR="00C30B9F" w:rsidRPr="004E2DB6" w:rsidRDefault="00C30B9F" w:rsidP="00DE7A6D">
            <w:pPr>
              <w:jc w:val="both"/>
              <w:rPr>
                <w:lang w:val="en-US"/>
              </w:rPr>
            </w:pPr>
            <w:r w:rsidRPr="00EB4FB4">
              <w:rPr>
                <w:b/>
              </w:rPr>
              <w:t>Тема</w:t>
            </w:r>
            <w:r w:rsidR="00EB4FB4" w:rsidRPr="004E2DB6">
              <w:rPr>
                <w:b/>
                <w:lang w:val="en-US"/>
              </w:rPr>
              <w:t xml:space="preserve"> 13</w:t>
            </w:r>
            <w:r w:rsidR="004E2DB6">
              <w:rPr>
                <w:b/>
                <w:lang w:val="en-US"/>
              </w:rPr>
              <w:t>.</w:t>
            </w:r>
            <w:r w:rsidRPr="006F768B">
              <w:rPr>
                <w:lang w:val="en-US"/>
              </w:rPr>
              <w:t>Advancesinstorage</w:t>
            </w:r>
          </w:p>
        </w:tc>
      </w:tr>
      <w:tr w:rsidR="00C30B9F" w:rsidRPr="004E2DB6" w:rsidTr="00EB4FB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tblPrEx>
        <w:trPr>
          <w:jc w:val="center"/>
        </w:trPr>
        <w:tc>
          <w:tcPr>
            <w:tcW w:w="97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0B9F" w:rsidRPr="004E2DB6" w:rsidRDefault="00C30B9F" w:rsidP="00DE7A6D">
            <w:pPr>
              <w:pStyle w:val="aff4"/>
              <w:spacing w:line="240" w:lineRule="auto"/>
              <w:jc w:val="both"/>
              <w:rPr>
                <w:lang w:val="en-US"/>
              </w:rPr>
            </w:pPr>
            <w:r w:rsidRPr="00EB4FB4">
              <w:rPr>
                <w:b/>
                <w:shd w:val="clear" w:color="auto" w:fill="FFFFFF"/>
              </w:rPr>
              <w:t>Тема</w:t>
            </w:r>
            <w:r w:rsidR="00EB4FB4" w:rsidRPr="00EB4FB4">
              <w:rPr>
                <w:b/>
                <w:shd w:val="clear" w:color="auto" w:fill="FFFFFF"/>
                <w:lang w:val="en-US"/>
              </w:rPr>
              <w:t>14</w:t>
            </w:r>
            <w:r w:rsidR="004E2DB6">
              <w:rPr>
                <w:b/>
                <w:shd w:val="clear" w:color="auto" w:fill="FFFFFF"/>
                <w:lang w:val="en-US"/>
              </w:rPr>
              <w:t>.</w:t>
            </w:r>
            <w:r w:rsidR="00EB4FB4" w:rsidRPr="004E2DB6">
              <w:rPr>
                <w:shd w:val="clear" w:color="auto" w:fill="FFFFFF"/>
                <w:lang w:val="en-US"/>
              </w:rPr>
              <w:t>Operation Systems</w:t>
            </w:r>
          </w:p>
        </w:tc>
      </w:tr>
      <w:tr w:rsidR="00C30B9F" w:rsidRPr="004E2DB6" w:rsidTr="00EB4FB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tblPrEx>
        <w:trPr>
          <w:trHeight w:val="402"/>
          <w:jc w:val="center"/>
        </w:trPr>
        <w:tc>
          <w:tcPr>
            <w:tcW w:w="97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0B9F" w:rsidRPr="004E2DB6" w:rsidRDefault="00EB4FB4" w:rsidP="00EB4FB4">
            <w:pPr>
              <w:pStyle w:val="a5"/>
              <w:ind w:left="0"/>
              <w:jc w:val="both"/>
              <w:rPr>
                <w:lang w:val="en-US"/>
              </w:rPr>
            </w:pPr>
            <w:r w:rsidRPr="00EB4FB4">
              <w:rPr>
                <w:b/>
              </w:rPr>
              <w:t xml:space="preserve">Тема </w:t>
            </w:r>
            <w:r w:rsidRPr="004E2DB6">
              <w:rPr>
                <w:b/>
                <w:lang w:val="en-US"/>
              </w:rPr>
              <w:t>15</w:t>
            </w:r>
            <w:r w:rsidR="004E2DB6">
              <w:rPr>
                <w:b/>
                <w:lang w:val="en-US"/>
              </w:rPr>
              <w:t>.</w:t>
            </w:r>
            <w:r w:rsidRPr="004E2DB6">
              <w:rPr>
                <w:lang w:val="en-US"/>
              </w:rPr>
              <w:t>Gra</w:t>
            </w:r>
            <w:r w:rsidR="004E2DB6" w:rsidRPr="004E2DB6">
              <w:rPr>
                <w:lang w:val="en-US"/>
              </w:rPr>
              <w:t>phic design</w:t>
            </w:r>
          </w:p>
        </w:tc>
      </w:tr>
      <w:tr w:rsidR="00C30B9F" w:rsidRPr="004E2DB6" w:rsidTr="00EB4FB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tblPrEx>
        <w:trPr>
          <w:jc w:val="center"/>
        </w:trPr>
        <w:tc>
          <w:tcPr>
            <w:tcW w:w="97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0B9F" w:rsidRPr="004E2DB6" w:rsidRDefault="004E2DB6" w:rsidP="00DE7A6D">
            <w:pPr>
              <w:pStyle w:val="a5"/>
              <w:ind w:left="0"/>
              <w:jc w:val="both"/>
              <w:rPr>
                <w:shd w:val="clear" w:color="auto" w:fill="FFFFFF"/>
                <w:lang w:val="en-US"/>
              </w:rPr>
            </w:pPr>
            <w:r w:rsidRPr="004E2DB6">
              <w:rPr>
                <w:b/>
                <w:shd w:val="clear" w:color="auto" w:fill="FFFFFF"/>
              </w:rPr>
              <w:t xml:space="preserve">Тема </w:t>
            </w:r>
            <w:r w:rsidRPr="004E2DB6">
              <w:rPr>
                <w:b/>
                <w:shd w:val="clear" w:color="auto" w:fill="FFFFFF"/>
                <w:lang w:val="en-US"/>
              </w:rPr>
              <w:t>16</w:t>
            </w:r>
            <w:r>
              <w:rPr>
                <w:b/>
                <w:shd w:val="clear" w:color="auto" w:fill="FFFFFF"/>
                <w:lang w:val="en-US"/>
              </w:rPr>
              <w:t>.</w:t>
            </w:r>
            <w:r>
              <w:rPr>
                <w:shd w:val="clear" w:color="auto" w:fill="FFFFFF"/>
                <w:lang w:val="en-US"/>
              </w:rPr>
              <w:t>The Internet</w:t>
            </w:r>
          </w:p>
        </w:tc>
      </w:tr>
      <w:tr w:rsidR="00C30B9F" w:rsidRPr="004E2DB6" w:rsidTr="00EB4FB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tblPrEx>
        <w:trPr>
          <w:jc w:val="center"/>
        </w:trPr>
        <w:tc>
          <w:tcPr>
            <w:tcW w:w="97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0B9F" w:rsidRPr="004E2DB6" w:rsidRDefault="004E2DB6" w:rsidP="004E2DB6">
            <w:pPr>
              <w:pStyle w:val="a5"/>
              <w:ind w:left="0"/>
              <w:jc w:val="both"/>
              <w:rPr>
                <w:lang w:val="en-US"/>
              </w:rPr>
            </w:pPr>
            <w:r w:rsidRPr="004E2DB6">
              <w:rPr>
                <w:b/>
              </w:rPr>
              <w:t xml:space="preserve">Тема </w:t>
            </w:r>
            <w:r w:rsidRPr="004E2DB6">
              <w:rPr>
                <w:b/>
                <w:lang w:val="en-US"/>
              </w:rPr>
              <w:t>17</w:t>
            </w:r>
            <w:r>
              <w:rPr>
                <w:b/>
                <w:lang w:val="en-US"/>
              </w:rPr>
              <w:t>.</w:t>
            </w:r>
            <w:r>
              <w:rPr>
                <w:lang w:val="en-US"/>
              </w:rPr>
              <w:t>Internet-Communication</w:t>
            </w:r>
          </w:p>
        </w:tc>
      </w:tr>
      <w:tr w:rsidR="00C30B9F" w:rsidRPr="004E2DB6" w:rsidTr="00EB4FB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tblPrEx>
        <w:trPr>
          <w:jc w:val="center"/>
        </w:trPr>
        <w:tc>
          <w:tcPr>
            <w:tcW w:w="97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0B9F" w:rsidRPr="006F768B" w:rsidRDefault="004E2DB6" w:rsidP="004E2DB6">
            <w:pPr>
              <w:pStyle w:val="a5"/>
              <w:ind w:left="0"/>
              <w:jc w:val="both"/>
            </w:pPr>
            <w:r w:rsidRPr="004E2DB6">
              <w:rPr>
                <w:b/>
              </w:rPr>
              <w:t>Тема 1</w:t>
            </w:r>
            <w:r w:rsidRPr="004E2DB6">
              <w:rPr>
                <w:b/>
                <w:lang w:val="en-US"/>
              </w:rPr>
              <w:t>8</w:t>
            </w:r>
            <w:r>
              <w:rPr>
                <w:b/>
                <w:lang w:val="en-US"/>
              </w:rPr>
              <w:t>.</w:t>
            </w:r>
            <w:r w:rsidRPr="004E2DB6">
              <w:rPr>
                <w:lang w:val="en-US"/>
              </w:rPr>
              <w:t>Internet Security</w:t>
            </w:r>
          </w:p>
        </w:tc>
      </w:tr>
      <w:tr w:rsidR="00C30B9F" w:rsidRPr="004E2DB6" w:rsidTr="00EB4FB4">
        <w:trPr>
          <w:jc w:val="center"/>
        </w:trPr>
        <w:tc>
          <w:tcPr>
            <w:tcW w:w="9762" w:type="dxa"/>
          </w:tcPr>
          <w:p w:rsidR="00C30B9F" w:rsidRPr="004E2DB6" w:rsidRDefault="004E2DB6" w:rsidP="00DE7A6D">
            <w:pPr>
              <w:shd w:val="clear" w:color="auto" w:fill="FFFFFF"/>
              <w:jc w:val="both"/>
              <w:rPr>
                <w:lang w:val="en-US"/>
              </w:rPr>
            </w:pPr>
            <w:r w:rsidRPr="004E2DB6">
              <w:rPr>
                <w:b/>
                <w:color w:val="000000"/>
                <w:spacing w:val="-12"/>
              </w:rPr>
              <w:t>Тема</w:t>
            </w:r>
            <w:r w:rsidRPr="004E2DB6">
              <w:rPr>
                <w:b/>
                <w:color w:val="000000"/>
                <w:spacing w:val="-12"/>
                <w:lang w:val="en-US"/>
              </w:rPr>
              <w:t xml:space="preserve"> 19</w:t>
            </w:r>
            <w:r>
              <w:rPr>
                <w:b/>
                <w:color w:val="000000"/>
                <w:spacing w:val="-12"/>
                <w:lang w:val="en-US"/>
              </w:rPr>
              <w:t>.</w:t>
            </w:r>
            <w:r w:rsidR="00C30B9F" w:rsidRPr="006F768B">
              <w:rPr>
                <w:color w:val="000000"/>
                <w:spacing w:val="-12"/>
                <w:lang w:val="en-US"/>
              </w:rPr>
              <w:t>Programdesign</w:t>
            </w:r>
          </w:p>
        </w:tc>
      </w:tr>
      <w:tr w:rsidR="00C30B9F" w:rsidRPr="004E2DB6" w:rsidTr="00EB4FB4">
        <w:trPr>
          <w:jc w:val="center"/>
        </w:trPr>
        <w:tc>
          <w:tcPr>
            <w:tcW w:w="9762" w:type="dxa"/>
          </w:tcPr>
          <w:p w:rsidR="00C30B9F" w:rsidRPr="004E2DB6" w:rsidRDefault="00C30B9F" w:rsidP="00DE7A6D">
            <w:pPr>
              <w:jc w:val="both"/>
              <w:rPr>
                <w:lang w:val="en-US"/>
              </w:rPr>
            </w:pPr>
            <w:r w:rsidRPr="004E2DB6">
              <w:rPr>
                <w:b/>
              </w:rPr>
              <w:t>Тема</w:t>
            </w:r>
            <w:r w:rsidR="004E2DB6" w:rsidRPr="004E2DB6">
              <w:rPr>
                <w:b/>
                <w:lang w:val="en-US"/>
              </w:rPr>
              <w:t xml:space="preserve"> 20</w:t>
            </w:r>
            <w:r w:rsidR="004E2DB6">
              <w:rPr>
                <w:b/>
                <w:lang w:val="en-US"/>
              </w:rPr>
              <w:t>.</w:t>
            </w:r>
            <w:r w:rsidRPr="006F768B">
              <w:rPr>
                <w:color w:val="000000"/>
                <w:spacing w:val="-10"/>
                <w:lang w:val="en-US"/>
              </w:rPr>
              <w:t xml:space="preserve">Jobs in ICT </w:t>
            </w:r>
          </w:p>
        </w:tc>
      </w:tr>
      <w:tr w:rsidR="00C30B9F" w:rsidRPr="004E2DB6" w:rsidTr="00EB4FB4">
        <w:trPr>
          <w:jc w:val="center"/>
        </w:trPr>
        <w:tc>
          <w:tcPr>
            <w:tcW w:w="9762" w:type="dxa"/>
          </w:tcPr>
          <w:p w:rsidR="00C30B9F" w:rsidRPr="004E2DB6" w:rsidRDefault="004E2DB6" w:rsidP="00DE7A6D">
            <w:pPr>
              <w:jc w:val="both"/>
              <w:rPr>
                <w:lang w:val="en-US"/>
              </w:rPr>
            </w:pPr>
            <w:r w:rsidRPr="004E2DB6">
              <w:rPr>
                <w:b/>
              </w:rPr>
              <w:t>Тема</w:t>
            </w:r>
            <w:r w:rsidRPr="004E2DB6">
              <w:rPr>
                <w:b/>
                <w:lang w:val="en-US"/>
              </w:rPr>
              <w:t xml:space="preserve"> 21</w:t>
            </w:r>
            <w:r>
              <w:rPr>
                <w:b/>
                <w:lang w:val="en-US"/>
              </w:rPr>
              <w:t>.</w:t>
            </w:r>
            <w:r w:rsidR="00C30B9F" w:rsidRPr="006F768B">
              <w:rPr>
                <w:lang w:val="en-US"/>
              </w:rPr>
              <w:t>Communicationsystems</w:t>
            </w:r>
          </w:p>
        </w:tc>
      </w:tr>
      <w:tr w:rsidR="00C30B9F" w:rsidRPr="004E2DB6" w:rsidTr="00EB4FB4">
        <w:trPr>
          <w:jc w:val="center"/>
        </w:trPr>
        <w:tc>
          <w:tcPr>
            <w:tcW w:w="9762" w:type="dxa"/>
          </w:tcPr>
          <w:p w:rsidR="00C30B9F" w:rsidRPr="004E2DB6" w:rsidRDefault="004E2DB6" w:rsidP="00DE7A6D">
            <w:pPr>
              <w:jc w:val="both"/>
            </w:pPr>
            <w:r w:rsidRPr="004E2DB6">
              <w:rPr>
                <w:b/>
              </w:rPr>
              <w:t>Тема 22.</w:t>
            </w:r>
            <w:r w:rsidR="00C30B9F" w:rsidRPr="006F768B">
              <w:rPr>
                <w:lang w:val="en-US"/>
              </w:rPr>
              <w:t>Networks</w:t>
            </w:r>
            <w:r w:rsidR="00C30B9F" w:rsidRPr="004E2DB6">
              <w:t xml:space="preserve"> (</w:t>
            </w:r>
            <w:r w:rsidR="00C30B9F" w:rsidRPr="006F768B">
              <w:rPr>
                <w:lang w:val="en-US"/>
              </w:rPr>
              <w:t>U</w:t>
            </w:r>
            <w:r w:rsidR="00C30B9F" w:rsidRPr="004E2DB6">
              <w:t>.28)</w:t>
            </w:r>
          </w:p>
        </w:tc>
      </w:tr>
      <w:tr w:rsidR="00C30B9F" w:rsidRPr="004E2DB6" w:rsidTr="00EB4FB4">
        <w:trPr>
          <w:jc w:val="center"/>
        </w:trPr>
        <w:tc>
          <w:tcPr>
            <w:tcW w:w="9762" w:type="dxa"/>
          </w:tcPr>
          <w:p w:rsidR="00C30B9F" w:rsidRPr="004E2DB6" w:rsidRDefault="004E2DB6" w:rsidP="00DE7A6D">
            <w:pPr>
              <w:jc w:val="both"/>
            </w:pPr>
            <w:r w:rsidRPr="004E2DB6">
              <w:rPr>
                <w:b/>
              </w:rPr>
              <w:t>Тема 23.</w:t>
            </w:r>
            <w:r w:rsidR="00C30B9F" w:rsidRPr="006F768B">
              <w:rPr>
                <w:lang w:val="en-US"/>
              </w:rPr>
              <w:t>Videogames</w:t>
            </w:r>
          </w:p>
        </w:tc>
      </w:tr>
      <w:tr w:rsidR="00C30B9F" w:rsidRPr="004E2DB6" w:rsidTr="00EB4FB4">
        <w:trPr>
          <w:jc w:val="center"/>
        </w:trPr>
        <w:tc>
          <w:tcPr>
            <w:tcW w:w="9762" w:type="dxa"/>
          </w:tcPr>
          <w:p w:rsidR="00C30B9F" w:rsidRPr="004E2DB6" w:rsidRDefault="004E2DB6" w:rsidP="00DE7A6D">
            <w:pPr>
              <w:shd w:val="clear" w:color="auto" w:fill="FFFFFF"/>
              <w:jc w:val="both"/>
            </w:pPr>
            <w:r w:rsidRPr="004E2DB6">
              <w:rPr>
                <w:b/>
                <w:color w:val="000000"/>
                <w:spacing w:val="-11"/>
              </w:rPr>
              <w:t>Тема 24.</w:t>
            </w:r>
            <w:r w:rsidR="00C30B9F" w:rsidRPr="006F768B">
              <w:rPr>
                <w:lang w:val="en-US"/>
              </w:rPr>
              <w:t>NewTechnologies</w:t>
            </w:r>
          </w:p>
        </w:tc>
      </w:tr>
    </w:tbl>
    <w:p w:rsidR="00DE7A6D" w:rsidRPr="004E2DB6" w:rsidRDefault="00DE7A6D" w:rsidP="00DE7A6D">
      <w:pPr>
        <w:rPr>
          <w:vertAlign w:val="superscript"/>
          <w:lang w:eastAsia="en-US"/>
        </w:rPr>
      </w:pPr>
    </w:p>
    <w:p w:rsidR="00564B8D" w:rsidRPr="004E2DB6" w:rsidRDefault="00564B8D" w:rsidP="004E2DB6">
      <w:pPr>
        <w:jc w:val="center"/>
        <w:rPr>
          <w:b/>
          <w:lang w:eastAsia="en-US"/>
        </w:rPr>
      </w:pPr>
      <w:r w:rsidRPr="004E2DB6">
        <w:rPr>
          <w:b/>
          <w:lang w:eastAsia="en-US"/>
        </w:rPr>
        <w:t xml:space="preserve">2 </w:t>
      </w:r>
      <w:r w:rsidRPr="00564B8D">
        <w:rPr>
          <w:b/>
          <w:lang w:eastAsia="en-US"/>
        </w:rPr>
        <w:t>курс</w:t>
      </w:r>
    </w:p>
    <w:p w:rsidR="00564B8D" w:rsidRPr="004E2DB6" w:rsidRDefault="00564B8D" w:rsidP="00564B8D">
      <w:pPr>
        <w:rPr>
          <w:b/>
          <w:lang w:eastAsia="en-US"/>
        </w:rPr>
      </w:pPr>
    </w:p>
    <w:tbl>
      <w:tblPr>
        <w:tblW w:w="9639" w:type="dxa"/>
        <w:tblInd w:w="39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9639"/>
      </w:tblGrid>
      <w:tr w:rsidR="004E2DB6" w:rsidRPr="004E2DB6" w:rsidTr="004E2DB6">
        <w:trPr>
          <w:trHeight w:val="276"/>
        </w:trPr>
        <w:tc>
          <w:tcPr>
            <w:tcW w:w="963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2DB6" w:rsidRPr="004E2DB6" w:rsidRDefault="004E2DB6" w:rsidP="00564B8D">
            <w:pPr>
              <w:pStyle w:val="a5"/>
              <w:ind w:left="0"/>
              <w:jc w:val="center"/>
            </w:pPr>
            <w:r w:rsidRPr="004E2DB6">
              <w:rPr>
                <w:shd w:val="clear" w:color="auto" w:fill="FFFFFF"/>
              </w:rPr>
              <w:t>Темы для обсуждения и коммуникативные ситуации</w:t>
            </w:r>
          </w:p>
        </w:tc>
      </w:tr>
      <w:tr w:rsidR="004E2DB6" w:rsidRPr="004E2DB6" w:rsidTr="004E2DB6">
        <w:trPr>
          <w:trHeight w:val="276"/>
        </w:trPr>
        <w:tc>
          <w:tcPr>
            <w:tcW w:w="963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2DB6" w:rsidRPr="004E2DB6" w:rsidRDefault="004E2DB6" w:rsidP="00564B8D">
            <w:pPr>
              <w:pStyle w:val="a5"/>
              <w:ind w:left="0"/>
              <w:jc w:val="center"/>
            </w:pPr>
          </w:p>
        </w:tc>
      </w:tr>
      <w:tr w:rsidR="004E2DB6" w:rsidRPr="004E2DB6" w:rsidTr="004E2DB6">
        <w:tc>
          <w:tcPr>
            <w:tcW w:w="9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2DB6" w:rsidRPr="004E2DB6" w:rsidRDefault="004E2DB6" w:rsidP="00564B8D">
            <w:pPr>
              <w:pStyle w:val="aff4"/>
              <w:spacing w:line="240" w:lineRule="auto"/>
              <w:jc w:val="both"/>
            </w:pPr>
            <w:r w:rsidRPr="004E2DB6">
              <w:rPr>
                <w:b/>
                <w:shd w:val="clear" w:color="auto" w:fill="FFFFFF"/>
              </w:rPr>
              <w:t>Тема 1.</w:t>
            </w:r>
            <w:r w:rsidRPr="004E2DB6">
              <w:rPr>
                <w:shd w:val="clear" w:color="auto" w:fill="FFFFFF"/>
              </w:rPr>
              <w:t xml:space="preserve"> Введение в математику и информатику.</w:t>
            </w:r>
          </w:p>
        </w:tc>
      </w:tr>
      <w:tr w:rsidR="004E2DB6" w:rsidRPr="004E2DB6" w:rsidTr="004E2DB6">
        <w:tc>
          <w:tcPr>
            <w:tcW w:w="9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2DB6" w:rsidRPr="004E2DB6" w:rsidRDefault="004E2DB6" w:rsidP="00564B8D">
            <w:pPr>
              <w:pStyle w:val="aff4"/>
              <w:tabs>
                <w:tab w:val="left" w:pos="0"/>
              </w:tabs>
              <w:spacing w:line="240" w:lineRule="auto"/>
              <w:jc w:val="both"/>
            </w:pPr>
            <w:r w:rsidRPr="004E2DB6">
              <w:rPr>
                <w:b/>
                <w:shd w:val="clear" w:color="auto" w:fill="FFFFFF"/>
              </w:rPr>
              <w:t>Тема 2.</w:t>
            </w:r>
            <w:r w:rsidRPr="004E2DB6">
              <w:rPr>
                <w:shd w:val="clear" w:color="auto" w:fill="FFFFFF"/>
              </w:rPr>
              <w:t xml:space="preserve"> Основные вопросы математики и информатики: история и современность.</w:t>
            </w:r>
          </w:p>
        </w:tc>
      </w:tr>
      <w:tr w:rsidR="004E2DB6" w:rsidRPr="004E2DB6" w:rsidTr="004E2DB6">
        <w:trPr>
          <w:trHeight w:val="197"/>
        </w:trPr>
        <w:tc>
          <w:tcPr>
            <w:tcW w:w="9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2DB6" w:rsidRPr="004E2DB6" w:rsidRDefault="004E2DB6" w:rsidP="00564B8D">
            <w:pPr>
              <w:pStyle w:val="a5"/>
              <w:ind w:left="0"/>
            </w:pPr>
            <w:r w:rsidRPr="004E2DB6">
              <w:rPr>
                <w:b/>
                <w:shd w:val="clear" w:color="auto" w:fill="FFFFFF"/>
              </w:rPr>
              <w:t>Тема 3.</w:t>
            </w:r>
            <w:r w:rsidRPr="004E2DB6">
              <w:rPr>
                <w:shd w:val="clear" w:color="auto" w:fill="FFFFFF"/>
              </w:rPr>
              <w:t xml:space="preserve"> Цели и методы математики и информатики.</w:t>
            </w:r>
          </w:p>
        </w:tc>
      </w:tr>
      <w:tr w:rsidR="004E2DB6" w:rsidRPr="004E2DB6" w:rsidTr="004E2DB6">
        <w:tc>
          <w:tcPr>
            <w:tcW w:w="9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2DB6" w:rsidRPr="004E2DB6" w:rsidRDefault="004E2DB6" w:rsidP="00564B8D">
            <w:pPr>
              <w:pStyle w:val="a5"/>
              <w:ind w:left="0"/>
            </w:pPr>
            <w:r w:rsidRPr="004E2DB6">
              <w:rPr>
                <w:b/>
                <w:shd w:val="clear" w:color="auto" w:fill="FFFFFF"/>
              </w:rPr>
              <w:t>Тема 4.</w:t>
            </w:r>
            <w:r w:rsidRPr="004E2DB6">
              <w:rPr>
                <w:shd w:val="clear" w:color="auto" w:fill="FFFFFF"/>
              </w:rPr>
              <w:t xml:space="preserve"> Современные тенденции и перспективы математики и информатики.</w:t>
            </w:r>
          </w:p>
        </w:tc>
      </w:tr>
      <w:tr w:rsidR="004E2DB6" w:rsidRPr="004E2DB6" w:rsidTr="004E2DB6">
        <w:tc>
          <w:tcPr>
            <w:tcW w:w="9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2DB6" w:rsidRPr="004E2DB6" w:rsidRDefault="004E2DB6" w:rsidP="00564B8D">
            <w:pPr>
              <w:pStyle w:val="aff4"/>
              <w:spacing w:line="240" w:lineRule="auto"/>
              <w:jc w:val="both"/>
            </w:pPr>
            <w:r w:rsidRPr="004E2DB6">
              <w:rPr>
                <w:b/>
                <w:shd w:val="clear" w:color="auto" w:fill="FFFFFF"/>
              </w:rPr>
              <w:t>Тема 5.</w:t>
            </w:r>
            <w:r w:rsidRPr="004E2DB6">
              <w:rPr>
                <w:shd w:val="clear" w:color="auto" w:fill="FFFFFF"/>
              </w:rPr>
              <w:t xml:space="preserve"> Социальная функция математики и информатики. Популяризация науки.</w:t>
            </w:r>
          </w:p>
        </w:tc>
      </w:tr>
      <w:tr w:rsidR="004E2DB6" w:rsidRPr="004E2DB6" w:rsidTr="004E2DB6">
        <w:tc>
          <w:tcPr>
            <w:tcW w:w="96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2DB6" w:rsidRPr="004E2DB6" w:rsidRDefault="004E2DB6" w:rsidP="00564B8D">
            <w:pPr>
              <w:pStyle w:val="a5"/>
              <w:ind w:left="0"/>
            </w:pPr>
            <w:r w:rsidRPr="004E2DB6">
              <w:rPr>
                <w:b/>
                <w:shd w:val="clear" w:color="auto" w:fill="FFFFFF"/>
              </w:rPr>
              <w:t>Тема 6.</w:t>
            </w:r>
            <w:r w:rsidRPr="004E2DB6">
              <w:rPr>
                <w:shd w:val="clear" w:color="auto" w:fill="FFFFFF"/>
              </w:rPr>
              <w:t xml:space="preserve"> Научная кооперация.</w:t>
            </w:r>
          </w:p>
        </w:tc>
      </w:tr>
    </w:tbl>
    <w:p w:rsidR="00DE7A6D" w:rsidRPr="006F768B" w:rsidRDefault="00DE7A6D" w:rsidP="00DE7A6D">
      <w:pPr>
        <w:rPr>
          <w:noProof/>
        </w:rPr>
      </w:pPr>
    </w:p>
    <w:p w:rsidR="00DE7A6D" w:rsidRDefault="00DE7A6D" w:rsidP="00DE7A6D">
      <w:pPr>
        <w:jc w:val="center"/>
        <w:rPr>
          <w:b/>
          <w:bCs/>
          <w:noProof/>
        </w:rPr>
      </w:pPr>
      <w:r w:rsidRPr="001B51A7">
        <w:rPr>
          <w:b/>
          <w:bCs/>
          <w:noProof/>
        </w:rPr>
        <w:t xml:space="preserve">Направление подготовки </w:t>
      </w:r>
      <w:r w:rsidRPr="001B51A7">
        <w:rPr>
          <w:b/>
          <w:bCs/>
        </w:rPr>
        <w:t>01.03.01</w:t>
      </w:r>
      <w:r w:rsidRPr="001B51A7">
        <w:rPr>
          <w:b/>
          <w:bCs/>
          <w:noProof/>
        </w:rPr>
        <w:t>«Математика»</w:t>
      </w:r>
    </w:p>
    <w:p w:rsidR="00564B8D" w:rsidRDefault="00564B8D" w:rsidP="00DE7A6D">
      <w:pPr>
        <w:jc w:val="center"/>
        <w:rPr>
          <w:b/>
          <w:bCs/>
          <w:noProof/>
        </w:rPr>
      </w:pPr>
    </w:p>
    <w:p w:rsidR="00564B8D" w:rsidRPr="00350360" w:rsidRDefault="00564B8D" w:rsidP="004E2DB6">
      <w:pPr>
        <w:jc w:val="center"/>
        <w:rPr>
          <w:b/>
          <w:bCs/>
        </w:rPr>
      </w:pPr>
      <w:r>
        <w:rPr>
          <w:b/>
          <w:bCs/>
          <w:noProof/>
        </w:rPr>
        <w:t>1 курс</w:t>
      </w:r>
    </w:p>
    <w:p w:rsidR="00DE7A6D" w:rsidRPr="006F768B" w:rsidRDefault="00DE7A6D" w:rsidP="00DE7A6D"/>
    <w:tbl>
      <w:tblPr>
        <w:tblW w:w="4459" w:type="pct"/>
        <w:jc w:val="center"/>
        <w:tblInd w:w="-432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9293"/>
      </w:tblGrid>
      <w:tr w:rsidR="004E2DB6" w:rsidRPr="006F768B" w:rsidTr="004E2DB6">
        <w:trPr>
          <w:trHeight w:val="276"/>
          <w:jc w:val="center"/>
        </w:trPr>
        <w:tc>
          <w:tcPr>
            <w:tcW w:w="5000" w:type="pct"/>
            <w:vMerge w:val="restar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E2DB6" w:rsidRPr="006F768B" w:rsidRDefault="004E2DB6" w:rsidP="00DE7A6D">
            <w:pPr>
              <w:pStyle w:val="a5"/>
              <w:ind w:left="0"/>
              <w:jc w:val="center"/>
              <w:rPr>
                <w:b/>
                <w:bCs/>
              </w:rPr>
            </w:pPr>
            <w:r>
              <w:rPr>
                <w:b/>
                <w:bCs/>
                <w:shd w:val="clear" w:color="auto" w:fill="FFFFFF"/>
              </w:rPr>
              <w:t>Темы для обсуждения и коммуникативные ситуации</w:t>
            </w:r>
          </w:p>
        </w:tc>
      </w:tr>
      <w:tr w:rsidR="004E2DB6" w:rsidRPr="006F768B" w:rsidTr="004E2DB6">
        <w:trPr>
          <w:trHeight w:val="276"/>
          <w:jc w:val="center"/>
        </w:trPr>
        <w:tc>
          <w:tcPr>
            <w:tcW w:w="5000" w:type="pct"/>
            <w:vMerge/>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E2DB6" w:rsidRPr="006F768B" w:rsidRDefault="004E2DB6" w:rsidP="00DE7A6D">
            <w:pPr>
              <w:pStyle w:val="a5"/>
              <w:ind w:left="0"/>
              <w:jc w:val="center"/>
              <w:rPr>
                <w:b/>
                <w:bCs/>
              </w:rPr>
            </w:pPr>
          </w:p>
        </w:tc>
      </w:tr>
      <w:tr w:rsidR="004E2DB6" w:rsidRPr="00687ACD" w:rsidTr="004E2DB6">
        <w:trPr>
          <w:trHeight w:val="120"/>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E2DB6" w:rsidRPr="00D232E9" w:rsidRDefault="004E2DB6" w:rsidP="00DE7A6D">
            <w:pPr>
              <w:pStyle w:val="aff4"/>
              <w:spacing w:line="240" w:lineRule="auto"/>
              <w:rPr>
                <w:color w:val="auto"/>
                <w:shd w:val="clear" w:color="auto" w:fill="FFFFFF"/>
                <w:lang w:val="en-US"/>
              </w:rPr>
            </w:pPr>
            <w:r w:rsidRPr="004E2DB6">
              <w:rPr>
                <w:b/>
                <w:color w:val="auto"/>
                <w:shd w:val="clear" w:color="auto" w:fill="FFFFFF"/>
              </w:rPr>
              <w:t>Тема</w:t>
            </w:r>
            <w:r w:rsidRPr="004E2DB6">
              <w:rPr>
                <w:b/>
                <w:color w:val="auto"/>
                <w:shd w:val="clear" w:color="auto" w:fill="FFFFFF"/>
                <w:lang w:val="en-US"/>
              </w:rPr>
              <w:t xml:space="preserve"> 1.</w:t>
            </w:r>
            <w:r w:rsidRPr="006F768B">
              <w:rPr>
                <w:color w:val="auto"/>
                <w:shd w:val="clear" w:color="auto" w:fill="FFFFFF"/>
                <w:lang w:val="en-US"/>
              </w:rPr>
              <w:t>Groups and permutations</w:t>
            </w:r>
            <w:r>
              <w:rPr>
                <w:color w:val="auto"/>
                <w:shd w:val="clear" w:color="auto" w:fill="FFFFFF"/>
                <w:lang w:val="en-US"/>
              </w:rPr>
              <w:t xml:space="preserve">. </w:t>
            </w:r>
            <w:r w:rsidRPr="006F768B">
              <w:rPr>
                <w:color w:val="auto"/>
                <w:shd w:val="clear" w:color="auto" w:fill="FFFFFF"/>
                <w:lang w:val="en-US"/>
              </w:rPr>
              <w:t>Branches of mathematics (overview)</w:t>
            </w:r>
          </w:p>
        </w:tc>
      </w:tr>
      <w:tr w:rsidR="004E2DB6" w:rsidRPr="00687ACD" w:rsidTr="004E2DB6">
        <w:trPr>
          <w:trHeight w:val="456"/>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E2DB6" w:rsidRPr="006F768B" w:rsidRDefault="004E2DB6" w:rsidP="004E2DB6">
            <w:pPr>
              <w:pStyle w:val="aff4"/>
              <w:tabs>
                <w:tab w:val="left" w:pos="0"/>
              </w:tabs>
              <w:spacing w:line="240" w:lineRule="auto"/>
              <w:rPr>
                <w:color w:val="auto"/>
                <w:shd w:val="clear" w:color="auto" w:fill="FFFFFF"/>
                <w:lang w:val="en-US"/>
              </w:rPr>
            </w:pPr>
            <w:r w:rsidRPr="004E2DB6">
              <w:rPr>
                <w:b/>
                <w:color w:val="auto"/>
                <w:shd w:val="clear" w:color="auto" w:fill="FFFFFF"/>
              </w:rPr>
              <w:t>Тема</w:t>
            </w:r>
            <w:r w:rsidRPr="004E2DB6">
              <w:rPr>
                <w:b/>
                <w:color w:val="auto"/>
                <w:shd w:val="clear" w:color="auto" w:fill="FFFFFF"/>
                <w:lang w:val="en-US"/>
              </w:rPr>
              <w:t xml:space="preserve"> 2.</w:t>
            </w:r>
            <w:r w:rsidRPr="006F768B">
              <w:rPr>
                <w:color w:val="auto"/>
                <w:shd w:val="clear" w:color="auto" w:fill="FFFFFF"/>
                <w:lang w:val="en-US"/>
              </w:rPr>
              <w:t xml:space="preserve">The real numbers </w:t>
            </w:r>
            <w:r>
              <w:rPr>
                <w:color w:val="auto"/>
                <w:shd w:val="clear" w:color="auto" w:fill="FFFFFF"/>
                <w:lang w:val="en-US"/>
              </w:rPr>
              <w:t>.</w:t>
            </w:r>
            <w:r w:rsidRPr="006F768B">
              <w:rPr>
                <w:color w:val="auto"/>
                <w:shd w:val="clear" w:color="auto" w:fill="FFFFFF"/>
                <w:lang w:val="en-US"/>
              </w:rPr>
              <w:t>Overview of the history of mathematics</w:t>
            </w:r>
          </w:p>
        </w:tc>
      </w:tr>
      <w:tr w:rsidR="004E2DB6" w:rsidRPr="00687ACD" w:rsidTr="004E2DB6">
        <w:trPr>
          <w:trHeight w:val="120"/>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E2DB6" w:rsidRPr="004E2DB6" w:rsidRDefault="004E2DB6" w:rsidP="004E2DB6">
            <w:pPr>
              <w:pStyle w:val="aff4"/>
              <w:spacing w:line="240" w:lineRule="auto"/>
              <w:rPr>
                <w:color w:val="auto"/>
                <w:shd w:val="clear" w:color="auto" w:fill="FFFFFF"/>
                <w:lang w:val="en-US"/>
              </w:rPr>
            </w:pPr>
            <w:r w:rsidRPr="004E2DB6">
              <w:rPr>
                <w:b/>
                <w:color w:val="auto"/>
                <w:shd w:val="clear" w:color="auto" w:fill="FFFFFF"/>
              </w:rPr>
              <w:t>Тема</w:t>
            </w:r>
            <w:r w:rsidRPr="004E2DB6">
              <w:rPr>
                <w:b/>
                <w:color w:val="auto"/>
                <w:shd w:val="clear" w:color="auto" w:fill="FFFFFF"/>
                <w:lang w:val="en-US"/>
              </w:rPr>
              <w:t xml:space="preserve"> 3.</w:t>
            </w:r>
            <w:r w:rsidRPr="006F768B">
              <w:rPr>
                <w:color w:val="auto"/>
                <w:shd w:val="clear" w:color="auto" w:fill="FFFFFF"/>
                <w:lang w:val="en-US"/>
              </w:rPr>
              <w:t>The complex plane</w:t>
            </w:r>
            <w:r>
              <w:rPr>
                <w:color w:val="auto"/>
                <w:shd w:val="clear" w:color="auto" w:fill="FFFFFF"/>
                <w:lang w:val="en-US"/>
              </w:rPr>
              <w:t xml:space="preserve">. </w:t>
            </w:r>
            <w:r w:rsidRPr="006F768B">
              <w:rPr>
                <w:color w:val="auto"/>
                <w:shd w:val="clear" w:color="auto" w:fill="FFFFFF"/>
                <w:lang w:val="en-US"/>
              </w:rPr>
              <w:t>Mathematics in different cultures</w:t>
            </w:r>
          </w:p>
        </w:tc>
      </w:tr>
      <w:tr w:rsidR="004E2DB6" w:rsidRPr="004E2DB6" w:rsidTr="004E2DB6">
        <w:trPr>
          <w:trHeight w:val="120"/>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E2DB6" w:rsidRPr="004E2DB6" w:rsidRDefault="004E2DB6" w:rsidP="004E2DB6">
            <w:pPr>
              <w:pStyle w:val="aff4"/>
              <w:tabs>
                <w:tab w:val="left" w:pos="0"/>
              </w:tabs>
              <w:spacing w:line="240" w:lineRule="auto"/>
              <w:rPr>
                <w:color w:val="auto"/>
                <w:shd w:val="clear" w:color="auto" w:fill="FFFFFF"/>
                <w:lang w:val="en-US"/>
              </w:rPr>
            </w:pPr>
            <w:r w:rsidRPr="004E2DB6">
              <w:rPr>
                <w:b/>
                <w:color w:val="auto"/>
                <w:shd w:val="clear" w:color="auto" w:fill="FFFFFF"/>
              </w:rPr>
              <w:t>Тема</w:t>
            </w:r>
            <w:r w:rsidRPr="004E2DB6">
              <w:rPr>
                <w:b/>
                <w:color w:val="auto"/>
                <w:shd w:val="clear" w:color="auto" w:fill="FFFFFF"/>
                <w:lang w:val="en-US"/>
              </w:rPr>
              <w:t xml:space="preserve"> 4.</w:t>
            </w:r>
            <w:r w:rsidRPr="006F768B">
              <w:rPr>
                <w:color w:val="auto"/>
                <w:shd w:val="clear" w:color="auto" w:fill="FFFFFF"/>
                <w:lang w:val="en-US"/>
              </w:rPr>
              <w:t xml:space="preserve"> Vectors in three-dimensional space</w:t>
            </w:r>
            <w:r>
              <w:rPr>
                <w:color w:val="auto"/>
                <w:shd w:val="clear" w:color="auto" w:fill="FFFFFF"/>
                <w:lang w:val="en-US"/>
              </w:rPr>
              <w:t>.</w:t>
            </w:r>
            <w:r w:rsidRPr="006F768B">
              <w:rPr>
                <w:shd w:val="clear" w:color="auto" w:fill="FFFFFF"/>
                <w:lang w:val="en-US"/>
              </w:rPr>
              <w:t xml:space="preserve"> Outstanding mathematicians</w:t>
            </w:r>
          </w:p>
        </w:tc>
      </w:tr>
      <w:tr w:rsidR="004E2DB6" w:rsidRPr="00687ACD" w:rsidTr="004E2DB6">
        <w:trPr>
          <w:trHeight w:val="164"/>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E2DB6" w:rsidRPr="004E2DB6" w:rsidRDefault="004E2DB6" w:rsidP="004E2DB6">
            <w:pPr>
              <w:pStyle w:val="a5"/>
              <w:ind w:left="0"/>
              <w:rPr>
                <w:shd w:val="clear" w:color="auto" w:fill="FFFFFF"/>
                <w:lang w:val="en-US"/>
              </w:rPr>
            </w:pPr>
            <w:r w:rsidRPr="004E2DB6">
              <w:rPr>
                <w:b/>
                <w:shd w:val="clear" w:color="auto" w:fill="FFFFFF"/>
              </w:rPr>
              <w:t>Тема</w:t>
            </w:r>
            <w:r w:rsidRPr="004E2DB6">
              <w:rPr>
                <w:b/>
                <w:shd w:val="clear" w:color="auto" w:fill="FFFFFF"/>
                <w:lang w:val="en-US"/>
              </w:rPr>
              <w:t xml:space="preserve"> 5.</w:t>
            </w:r>
            <w:r w:rsidRPr="006F768B">
              <w:rPr>
                <w:shd w:val="clear" w:color="auto" w:fill="FFFFFF"/>
                <w:lang w:val="en-US"/>
              </w:rPr>
              <w:t>Spherical geometry</w:t>
            </w:r>
            <w:r>
              <w:rPr>
                <w:shd w:val="clear" w:color="auto" w:fill="FFFFFF"/>
                <w:lang w:val="en-US"/>
              </w:rPr>
              <w:t xml:space="preserve">. </w:t>
            </w:r>
            <w:r w:rsidRPr="006F768B">
              <w:rPr>
                <w:lang w:val="en-US"/>
              </w:rPr>
              <w:t>Mathematics and other sciences</w:t>
            </w:r>
          </w:p>
        </w:tc>
      </w:tr>
      <w:tr w:rsidR="004E2DB6" w:rsidRPr="00687ACD" w:rsidTr="004E2DB6">
        <w:trPr>
          <w:trHeight w:val="164"/>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E2DB6" w:rsidRPr="006F768B" w:rsidRDefault="004E2DB6" w:rsidP="004E2DB6">
            <w:pPr>
              <w:pStyle w:val="a5"/>
              <w:ind w:left="0"/>
              <w:rPr>
                <w:shd w:val="clear" w:color="auto" w:fill="FFFFFF"/>
                <w:lang w:val="en-US"/>
              </w:rPr>
            </w:pPr>
            <w:r w:rsidRPr="004E2DB6">
              <w:rPr>
                <w:b/>
                <w:shd w:val="clear" w:color="auto" w:fill="FFFFFF"/>
              </w:rPr>
              <w:t>Тема</w:t>
            </w:r>
            <w:r w:rsidRPr="004E2DB6">
              <w:rPr>
                <w:b/>
                <w:shd w:val="clear" w:color="auto" w:fill="FFFFFF"/>
                <w:lang w:val="en-US"/>
              </w:rPr>
              <w:t xml:space="preserve"> 6.</w:t>
            </w:r>
            <w:r w:rsidRPr="006F768B">
              <w:rPr>
                <w:lang w:val="en-US"/>
              </w:rPr>
              <w:t>Quaternions and isometries</w:t>
            </w:r>
            <w:r>
              <w:rPr>
                <w:lang w:val="en-US"/>
              </w:rPr>
              <w:t xml:space="preserve">. </w:t>
            </w:r>
            <w:r w:rsidRPr="006F768B">
              <w:rPr>
                <w:shd w:val="clear" w:color="auto" w:fill="FFFFFF"/>
                <w:lang w:val="en-US"/>
              </w:rPr>
              <w:t>Recreational mathematics</w:t>
            </w:r>
          </w:p>
        </w:tc>
      </w:tr>
      <w:tr w:rsidR="004E2DB6" w:rsidRPr="00687ACD" w:rsidTr="004E2DB6">
        <w:trPr>
          <w:trHeight w:val="120"/>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E2DB6" w:rsidRPr="006F768B" w:rsidRDefault="004E2DB6" w:rsidP="00DE7A6D">
            <w:pPr>
              <w:pStyle w:val="a5"/>
              <w:ind w:left="0"/>
              <w:rPr>
                <w:lang w:val="en-US"/>
              </w:rPr>
            </w:pPr>
            <w:r w:rsidRPr="004E2DB6">
              <w:rPr>
                <w:b/>
                <w:shd w:val="clear" w:color="auto" w:fill="FFFFFF"/>
              </w:rPr>
              <w:t>Тема</w:t>
            </w:r>
            <w:r w:rsidRPr="004E2DB6">
              <w:rPr>
                <w:b/>
                <w:shd w:val="clear" w:color="auto" w:fill="FFFFFF"/>
                <w:lang w:val="en-US"/>
              </w:rPr>
              <w:t xml:space="preserve"> 7.</w:t>
            </w:r>
            <w:r w:rsidRPr="006F768B">
              <w:rPr>
                <w:lang w:val="en-US"/>
              </w:rPr>
              <w:t xml:space="preserve"> Vector spaces</w:t>
            </w:r>
            <w:r>
              <w:rPr>
                <w:lang w:val="en-US"/>
              </w:rPr>
              <w:t xml:space="preserve">. </w:t>
            </w:r>
            <w:r w:rsidRPr="006F768B">
              <w:rPr>
                <w:lang w:val="en-US"/>
              </w:rPr>
              <w:t xml:space="preserve">Mathematical Problems </w:t>
            </w:r>
          </w:p>
        </w:tc>
      </w:tr>
      <w:tr w:rsidR="004E2DB6" w:rsidRPr="004E2DB6" w:rsidTr="004E2DB6">
        <w:trPr>
          <w:trHeight w:val="120"/>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2DB6" w:rsidRPr="004E2DB6" w:rsidRDefault="004E2DB6" w:rsidP="004E2DB6">
            <w:pPr>
              <w:pStyle w:val="a5"/>
              <w:ind w:left="0"/>
              <w:rPr>
                <w:shd w:val="clear" w:color="auto" w:fill="FFFFFF"/>
                <w:lang w:val="en-US"/>
              </w:rPr>
            </w:pPr>
            <w:r w:rsidRPr="004E2DB6">
              <w:rPr>
                <w:b/>
                <w:shd w:val="clear" w:color="auto" w:fill="FFFFFF"/>
              </w:rPr>
              <w:t>Тема</w:t>
            </w:r>
            <w:r w:rsidRPr="004E2DB6">
              <w:rPr>
                <w:b/>
                <w:shd w:val="clear" w:color="auto" w:fill="FFFFFF"/>
                <w:lang w:val="en-US"/>
              </w:rPr>
              <w:t xml:space="preserve"> 8.</w:t>
            </w:r>
            <w:r w:rsidRPr="006F768B">
              <w:rPr>
                <w:lang w:val="en-US"/>
              </w:rPr>
              <w:t>Linear equations</w:t>
            </w:r>
            <w:r>
              <w:rPr>
                <w:lang w:val="en-US"/>
              </w:rPr>
              <w:t xml:space="preserve">. </w:t>
            </w:r>
            <w:r w:rsidRPr="006F768B">
              <w:rPr>
                <w:lang w:val="en-US"/>
              </w:rPr>
              <w:t>Mathematical education. Mathematical societies</w:t>
            </w:r>
          </w:p>
        </w:tc>
      </w:tr>
      <w:tr w:rsidR="004E2DB6" w:rsidRPr="00687ACD" w:rsidTr="004E2DB6">
        <w:trPr>
          <w:trHeight w:val="120"/>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E2DB6" w:rsidRPr="004E2DB6" w:rsidRDefault="004E2DB6" w:rsidP="004E2DB6">
            <w:pPr>
              <w:pStyle w:val="a5"/>
              <w:ind w:left="0"/>
              <w:rPr>
                <w:shd w:val="clear" w:color="auto" w:fill="FFFFFF"/>
                <w:lang w:val="en-US"/>
              </w:rPr>
            </w:pPr>
            <w:r w:rsidRPr="004E2DB6">
              <w:rPr>
                <w:b/>
                <w:shd w:val="clear" w:color="auto" w:fill="FFFFFF"/>
              </w:rPr>
              <w:t>Тема</w:t>
            </w:r>
            <w:r w:rsidRPr="004E2DB6">
              <w:rPr>
                <w:b/>
                <w:shd w:val="clear" w:color="auto" w:fill="FFFFFF"/>
                <w:lang w:val="en-US"/>
              </w:rPr>
              <w:t xml:space="preserve"> 9.</w:t>
            </w:r>
            <w:r w:rsidRPr="006F768B">
              <w:rPr>
                <w:shd w:val="clear" w:color="auto" w:fill="FFFFFF"/>
                <w:lang w:val="en-US"/>
              </w:rPr>
              <w:t>Matrices</w:t>
            </w:r>
            <w:r>
              <w:rPr>
                <w:shd w:val="clear" w:color="auto" w:fill="FFFFFF"/>
                <w:lang w:val="en-US"/>
              </w:rPr>
              <w:t xml:space="preserve">. </w:t>
            </w:r>
            <w:r w:rsidRPr="006F768B">
              <w:rPr>
                <w:shd w:val="clear" w:color="auto" w:fill="FFFFFF"/>
                <w:lang w:val="en-US"/>
              </w:rPr>
              <w:t>Mathematical Reasoning (Sets)</w:t>
            </w:r>
          </w:p>
        </w:tc>
      </w:tr>
      <w:tr w:rsidR="004E2DB6" w:rsidRPr="00687ACD" w:rsidTr="004E2DB6">
        <w:trPr>
          <w:trHeight w:val="691"/>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E2DB6" w:rsidRPr="004E2DB6" w:rsidRDefault="004E2DB6" w:rsidP="004E2DB6">
            <w:pPr>
              <w:pStyle w:val="a5"/>
              <w:ind w:left="0"/>
              <w:rPr>
                <w:shd w:val="clear" w:color="auto" w:fill="FFFFFF"/>
                <w:lang w:val="en-US"/>
              </w:rPr>
            </w:pPr>
            <w:r w:rsidRPr="004E2DB6">
              <w:rPr>
                <w:b/>
                <w:shd w:val="clear" w:color="auto" w:fill="FFFFFF"/>
              </w:rPr>
              <w:t>Тема</w:t>
            </w:r>
            <w:r w:rsidRPr="004E2DB6">
              <w:rPr>
                <w:b/>
                <w:shd w:val="clear" w:color="auto" w:fill="FFFFFF"/>
                <w:lang w:val="en-US"/>
              </w:rPr>
              <w:t xml:space="preserve"> 10.</w:t>
            </w:r>
            <w:r w:rsidRPr="006F768B">
              <w:rPr>
                <w:shd w:val="clear" w:color="auto" w:fill="FFFFFF"/>
                <w:lang w:val="en-US"/>
              </w:rPr>
              <w:t>Eigenvectors</w:t>
            </w:r>
            <w:r>
              <w:rPr>
                <w:shd w:val="clear" w:color="auto" w:fill="FFFFFF"/>
                <w:lang w:val="en-US"/>
              </w:rPr>
              <w:t xml:space="preserve">. </w:t>
            </w:r>
            <w:r w:rsidRPr="006F768B">
              <w:rPr>
                <w:lang w:val="en-US"/>
              </w:rPr>
              <w:t>Mathematical Reasoning (Functions)</w:t>
            </w:r>
          </w:p>
        </w:tc>
      </w:tr>
      <w:tr w:rsidR="004E2DB6" w:rsidRPr="00687ACD" w:rsidTr="004E2DB6">
        <w:trPr>
          <w:trHeight w:val="922"/>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E2DB6" w:rsidRPr="004E2DB6" w:rsidRDefault="004E2DB6" w:rsidP="004E2DB6">
            <w:pPr>
              <w:pStyle w:val="a5"/>
              <w:ind w:left="0"/>
              <w:rPr>
                <w:shd w:val="clear" w:color="auto" w:fill="FFFFFF"/>
                <w:lang w:val="en-US"/>
              </w:rPr>
            </w:pPr>
            <w:r w:rsidRPr="004E2DB6">
              <w:rPr>
                <w:b/>
                <w:shd w:val="clear" w:color="auto" w:fill="FFFFFF"/>
              </w:rPr>
              <w:lastRenderedPageBreak/>
              <w:t>Тема</w:t>
            </w:r>
            <w:r w:rsidRPr="004E2DB6">
              <w:rPr>
                <w:b/>
                <w:shd w:val="clear" w:color="auto" w:fill="FFFFFF"/>
                <w:lang w:val="en-US"/>
              </w:rPr>
              <w:t xml:space="preserve"> 11.</w:t>
            </w:r>
            <w:r w:rsidRPr="006F768B">
              <w:rPr>
                <w:shd w:val="clear" w:color="auto" w:fill="FFFFFF"/>
                <w:lang w:val="en-US"/>
              </w:rPr>
              <w:t>Linear maps of Euclidean space</w:t>
            </w:r>
            <w:r>
              <w:rPr>
                <w:shd w:val="clear" w:color="auto" w:fill="FFFFFF"/>
                <w:lang w:val="en-US"/>
              </w:rPr>
              <w:t xml:space="preserve">. </w:t>
            </w:r>
            <w:r w:rsidRPr="006F768B">
              <w:rPr>
                <w:shd w:val="clear" w:color="auto" w:fill="FFFFFF"/>
                <w:lang w:val="en-US"/>
              </w:rPr>
              <w:t>Mathematical Reasoning (Sequences. Sums. Equations &amp; Identities)</w:t>
            </w:r>
          </w:p>
        </w:tc>
      </w:tr>
      <w:tr w:rsidR="004E2DB6" w:rsidRPr="00687ACD" w:rsidTr="004E2DB6">
        <w:trPr>
          <w:trHeight w:val="678"/>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E2DB6" w:rsidRPr="006F768B" w:rsidRDefault="004E2DB6" w:rsidP="004E2DB6">
            <w:pPr>
              <w:pStyle w:val="a5"/>
              <w:ind w:left="0"/>
              <w:rPr>
                <w:shd w:val="clear" w:color="auto" w:fill="FFFFFF"/>
                <w:lang w:val="en-US"/>
              </w:rPr>
            </w:pPr>
            <w:r w:rsidRPr="004E2DB6">
              <w:rPr>
                <w:b/>
                <w:shd w:val="clear" w:color="auto" w:fill="FFFFFF"/>
              </w:rPr>
              <w:t>Тема</w:t>
            </w:r>
            <w:r w:rsidRPr="004E2DB6">
              <w:rPr>
                <w:b/>
                <w:shd w:val="clear" w:color="auto" w:fill="FFFFFF"/>
                <w:lang w:val="en-US"/>
              </w:rPr>
              <w:t xml:space="preserve"> 12.</w:t>
            </w:r>
            <w:r w:rsidRPr="006F768B">
              <w:rPr>
                <w:shd w:val="clear" w:color="auto" w:fill="FFFFFF"/>
                <w:lang w:val="en-US"/>
              </w:rPr>
              <w:t xml:space="preserve"> Groups</w:t>
            </w:r>
            <w:r>
              <w:rPr>
                <w:shd w:val="clear" w:color="auto" w:fill="FFFFFF"/>
                <w:lang w:val="en-US"/>
              </w:rPr>
              <w:t xml:space="preserve">. </w:t>
            </w:r>
            <w:r w:rsidRPr="006F768B">
              <w:rPr>
                <w:shd w:val="clear" w:color="auto" w:fill="FFFFFF"/>
                <w:lang w:val="en-US"/>
              </w:rPr>
              <w:t>Mathematical Reasoning (Expressions)</w:t>
            </w:r>
          </w:p>
        </w:tc>
      </w:tr>
      <w:tr w:rsidR="004E2DB6" w:rsidRPr="00687ACD" w:rsidTr="004E2DB6">
        <w:trPr>
          <w:trHeight w:val="922"/>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E2DB6" w:rsidRPr="004E2DB6" w:rsidRDefault="004E2DB6" w:rsidP="004E2DB6">
            <w:pPr>
              <w:pStyle w:val="a5"/>
              <w:ind w:left="0"/>
              <w:rPr>
                <w:shd w:val="clear" w:color="auto" w:fill="FFFFFF"/>
                <w:lang w:val="en-US"/>
              </w:rPr>
            </w:pPr>
            <w:r w:rsidRPr="004E2DB6">
              <w:rPr>
                <w:b/>
                <w:shd w:val="clear" w:color="auto" w:fill="FFFFFF"/>
              </w:rPr>
              <w:t>Тема</w:t>
            </w:r>
            <w:r w:rsidRPr="004E2DB6">
              <w:rPr>
                <w:b/>
                <w:shd w:val="clear" w:color="auto" w:fill="FFFFFF"/>
                <w:lang w:val="en-US"/>
              </w:rPr>
              <w:t xml:space="preserve"> 13.</w:t>
            </w:r>
            <w:r w:rsidRPr="006F768B">
              <w:rPr>
                <w:shd w:val="clear" w:color="auto" w:fill="FFFFFF"/>
                <w:lang w:val="en-US"/>
              </w:rPr>
              <w:t>Moebius transformations</w:t>
            </w:r>
            <w:r>
              <w:rPr>
                <w:shd w:val="clear" w:color="auto" w:fill="FFFFFF"/>
                <w:lang w:val="en-US"/>
              </w:rPr>
              <w:t xml:space="preserve">. </w:t>
            </w:r>
            <w:r w:rsidRPr="006F768B">
              <w:rPr>
                <w:shd w:val="clear" w:color="auto" w:fill="FFFFFF"/>
                <w:lang w:val="en-US"/>
              </w:rPr>
              <w:t>Mathematical Reasoning (Mathematical sentences)</w:t>
            </w:r>
          </w:p>
        </w:tc>
      </w:tr>
      <w:tr w:rsidR="004E2DB6" w:rsidRPr="00687ACD" w:rsidTr="004E2DB6">
        <w:trPr>
          <w:trHeight w:val="691"/>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E2DB6" w:rsidRPr="006F768B" w:rsidRDefault="004E2DB6" w:rsidP="004E2DB6">
            <w:pPr>
              <w:pStyle w:val="a5"/>
              <w:ind w:left="0"/>
              <w:rPr>
                <w:shd w:val="clear" w:color="auto" w:fill="FFFFFF"/>
                <w:lang w:val="en-US"/>
              </w:rPr>
            </w:pPr>
            <w:r w:rsidRPr="004E2DB6">
              <w:rPr>
                <w:b/>
                <w:shd w:val="clear" w:color="auto" w:fill="FFFFFF"/>
              </w:rPr>
              <w:t>Тема</w:t>
            </w:r>
            <w:r w:rsidRPr="004E2DB6">
              <w:rPr>
                <w:b/>
                <w:shd w:val="clear" w:color="auto" w:fill="FFFFFF"/>
                <w:lang w:val="en-US"/>
              </w:rPr>
              <w:t xml:space="preserve"> 14.</w:t>
            </w:r>
            <w:r w:rsidRPr="006F768B">
              <w:rPr>
                <w:shd w:val="clear" w:color="auto" w:fill="FFFFFF"/>
                <w:lang w:val="en-US"/>
              </w:rPr>
              <w:t>Group actions</w:t>
            </w:r>
            <w:r>
              <w:rPr>
                <w:shd w:val="clear" w:color="auto" w:fill="FFFFFF"/>
                <w:lang w:val="en-US"/>
              </w:rPr>
              <w:t xml:space="preserve">. </w:t>
            </w:r>
            <w:r w:rsidRPr="006F768B">
              <w:rPr>
                <w:shd w:val="clear" w:color="auto" w:fill="FFFFFF"/>
                <w:lang w:val="en-US"/>
              </w:rPr>
              <w:t>Mathematical Reasoning (Quantifiers)</w:t>
            </w:r>
          </w:p>
        </w:tc>
      </w:tr>
      <w:tr w:rsidR="004E2DB6" w:rsidRPr="00687ACD" w:rsidTr="004E2DB6">
        <w:trPr>
          <w:trHeight w:val="678"/>
          <w:jc w:val="center"/>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E2DB6" w:rsidRPr="00687ACD" w:rsidRDefault="004E2DB6" w:rsidP="004E2DB6">
            <w:pPr>
              <w:pStyle w:val="a5"/>
              <w:ind w:left="0"/>
              <w:rPr>
                <w:shd w:val="clear" w:color="auto" w:fill="FFFFFF"/>
                <w:lang w:val="en-US"/>
              </w:rPr>
            </w:pPr>
            <w:r w:rsidRPr="004E2DB6">
              <w:rPr>
                <w:b/>
                <w:shd w:val="clear" w:color="auto" w:fill="FFFFFF"/>
              </w:rPr>
              <w:t>Тема</w:t>
            </w:r>
            <w:r w:rsidRPr="00687ACD">
              <w:rPr>
                <w:b/>
                <w:shd w:val="clear" w:color="auto" w:fill="FFFFFF"/>
                <w:lang w:val="en-US"/>
              </w:rPr>
              <w:t xml:space="preserve"> 15.</w:t>
            </w:r>
            <w:r w:rsidRPr="006F768B">
              <w:rPr>
                <w:shd w:val="clear" w:color="auto" w:fill="FFFFFF"/>
                <w:lang w:val="en-US"/>
              </w:rPr>
              <w:t>HyperbolicGeometry</w:t>
            </w:r>
            <w:r w:rsidRPr="00687ACD">
              <w:rPr>
                <w:shd w:val="clear" w:color="auto" w:fill="FFFFFF"/>
                <w:lang w:val="en-US"/>
              </w:rPr>
              <w:t xml:space="preserve">. </w:t>
            </w:r>
            <w:r w:rsidRPr="006F768B">
              <w:rPr>
                <w:shd w:val="clear" w:color="auto" w:fill="FFFFFF"/>
                <w:lang w:val="en-US"/>
              </w:rPr>
              <w:t>MathematicalReasoning</w:t>
            </w:r>
            <w:r w:rsidRPr="00687ACD">
              <w:rPr>
                <w:shd w:val="clear" w:color="auto" w:fill="FFFFFF"/>
                <w:lang w:val="en-US"/>
              </w:rPr>
              <w:t xml:space="preserve"> (</w:t>
            </w:r>
            <w:r w:rsidRPr="006F768B">
              <w:rPr>
                <w:shd w:val="clear" w:color="auto" w:fill="FFFFFF"/>
                <w:lang w:val="en-US"/>
              </w:rPr>
              <w:t>Relations</w:t>
            </w:r>
            <w:r w:rsidRPr="00687ACD">
              <w:rPr>
                <w:shd w:val="clear" w:color="auto" w:fill="FFFFFF"/>
                <w:lang w:val="en-US"/>
              </w:rPr>
              <w:t>)</w:t>
            </w:r>
          </w:p>
        </w:tc>
      </w:tr>
    </w:tbl>
    <w:p w:rsidR="00DE7A6D" w:rsidRPr="00687ACD" w:rsidRDefault="00DE7A6D" w:rsidP="00DE7A6D">
      <w:pPr>
        <w:keepNext/>
        <w:spacing w:before="120" w:after="60"/>
        <w:outlineLvl w:val="1"/>
        <w:rPr>
          <w:b/>
          <w:bCs/>
          <w:iCs/>
          <w:szCs w:val="28"/>
          <w:lang w:val="en-US" w:eastAsia="en-US"/>
        </w:rPr>
      </w:pPr>
    </w:p>
    <w:p w:rsidR="00564B8D" w:rsidRPr="004E2DB6" w:rsidRDefault="00564B8D" w:rsidP="004E2DB6">
      <w:pPr>
        <w:keepNext/>
        <w:spacing w:before="120" w:after="60"/>
        <w:jc w:val="center"/>
        <w:outlineLvl w:val="1"/>
        <w:rPr>
          <w:b/>
          <w:bCs/>
          <w:iCs/>
          <w:szCs w:val="28"/>
          <w:lang w:eastAsia="en-US"/>
        </w:rPr>
      </w:pPr>
      <w:r w:rsidRPr="004E2DB6">
        <w:rPr>
          <w:b/>
          <w:bCs/>
          <w:iCs/>
          <w:szCs w:val="28"/>
          <w:lang w:eastAsia="en-US"/>
        </w:rPr>
        <w:t>2 курс</w:t>
      </w:r>
    </w:p>
    <w:p w:rsidR="00564B8D" w:rsidRPr="004E2DB6" w:rsidRDefault="00564B8D" w:rsidP="00DE7A6D">
      <w:pPr>
        <w:keepNext/>
        <w:spacing w:before="120" w:after="60"/>
        <w:outlineLvl w:val="1"/>
        <w:rPr>
          <w:b/>
          <w:bCs/>
          <w:iCs/>
          <w:szCs w:val="28"/>
          <w:lang w:eastAsia="en-US"/>
        </w:rPr>
      </w:pPr>
    </w:p>
    <w:tbl>
      <w:tblPr>
        <w:tblW w:w="9497" w:type="dxa"/>
        <w:tblInd w:w="39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9497"/>
      </w:tblGrid>
      <w:tr w:rsidR="004E2DB6" w:rsidRPr="00924DF6" w:rsidTr="008138A6">
        <w:trPr>
          <w:trHeight w:val="276"/>
        </w:trPr>
        <w:tc>
          <w:tcPr>
            <w:tcW w:w="949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2DB6" w:rsidRPr="00924DF6" w:rsidRDefault="004E2DB6" w:rsidP="00564B8D">
            <w:pPr>
              <w:pStyle w:val="a5"/>
              <w:ind w:left="0"/>
              <w:jc w:val="center"/>
              <w:rPr>
                <w:b/>
                <w:bCs/>
              </w:rPr>
            </w:pPr>
            <w:r>
              <w:rPr>
                <w:b/>
                <w:bCs/>
                <w:sz w:val="22"/>
                <w:szCs w:val="22"/>
                <w:shd w:val="clear" w:color="auto" w:fill="FFFFFF"/>
              </w:rPr>
              <w:t>Темы для обсуждения и коммуникативные ситуации</w:t>
            </w:r>
          </w:p>
        </w:tc>
      </w:tr>
      <w:tr w:rsidR="004E2DB6" w:rsidRPr="00924DF6" w:rsidTr="008138A6">
        <w:trPr>
          <w:trHeight w:val="276"/>
        </w:trPr>
        <w:tc>
          <w:tcPr>
            <w:tcW w:w="949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2DB6" w:rsidRPr="00924DF6" w:rsidRDefault="004E2DB6" w:rsidP="00564B8D">
            <w:pPr>
              <w:pStyle w:val="a5"/>
              <w:ind w:left="0"/>
              <w:jc w:val="center"/>
              <w:rPr>
                <w:b/>
                <w:bCs/>
              </w:rPr>
            </w:pPr>
          </w:p>
        </w:tc>
      </w:tr>
      <w:tr w:rsidR="004E2DB6" w:rsidRPr="00924DF6" w:rsidTr="008138A6">
        <w:trPr>
          <w:trHeight w:val="461"/>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E2DB6" w:rsidRPr="008138A6" w:rsidRDefault="008138A6" w:rsidP="00564B8D">
            <w:pPr>
              <w:pStyle w:val="aff4"/>
              <w:spacing w:line="240" w:lineRule="auto"/>
              <w:rPr>
                <w:b/>
                <w:bCs/>
                <w:color w:val="auto"/>
                <w:sz w:val="22"/>
                <w:szCs w:val="22"/>
                <w:shd w:val="clear" w:color="auto" w:fill="FFFFFF"/>
              </w:rPr>
            </w:pPr>
            <w:r>
              <w:rPr>
                <w:b/>
                <w:bCs/>
                <w:color w:val="auto"/>
                <w:sz w:val="22"/>
                <w:szCs w:val="22"/>
                <w:shd w:val="clear" w:color="auto" w:fill="FFFFFF"/>
              </w:rPr>
              <w:t xml:space="preserve">Тема 1. </w:t>
            </w:r>
            <w:r w:rsidR="004E2DB6" w:rsidRPr="00924DF6">
              <w:rPr>
                <w:color w:val="auto"/>
                <w:sz w:val="22"/>
                <w:szCs w:val="22"/>
                <w:shd w:val="clear" w:color="auto" w:fill="FFFFFF"/>
              </w:rPr>
              <w:t>Введение в математику.</w:t>
            </w:r>
            <w:r w:rsidR="004E2DB6">
              <w:rPr>
                <w:color w:val="auto"/>
                <w:sz w:val="22"/>
                <w:szCs w:val="22"/>
                <w:shd w:val="clear" w:color="auto" w:fill="FFFFFF"/>
              </w:rPr>
              <w:t xml:space="preserve"> Разделы математики.</w:t>
            </w:r>
          </w:p>
        </w:tc>
      </w:tr>
      <w:tr w:rsidR="004E2DB6" w:rsidRPr="00924DF6" w:rsidTr="008138A6">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E2DB6" w:rsidRPr="008138A6" w:rsidRDefault="008138A6" w:rsidP="00564B8D">
            <w:pPr>
              <w:pStyle w:val="aff4"/>
              <w:tabs>
                <w:tab w:val="left" w:pos="0"/>
              </w:tabs>
              <w:spacing w:line="240" w:lineRule="auto"/>
              <w:rPr>
                <w:b/>
                <w:bCs/>
                <w:color w:val="auto"/>
                <w:sz w:val="22"/>
                <w:szCs w:val="22"/>
                <w:shd w:val="clear" w:color="auto" w:fill="FFFFFF"/>
              </w:rPr>
            </w:pPr>
            <w:r>
              <w:rPr>
                <w:b/>
                <w:bCs/>
                <w:color w:val="auto"/>
                <w:sz w:val="22"/>
                <w:szCs w:val="22"/>
                <w:shd w:val="clear" w:color="auto" w:fill="FFFFFF"/>
              </w:rPr>
              <w:t xml:space="preserve">Тема 2. </w:t>
            </w:r>
            <w:r w:rsidR="004E2DB6" w:rsidRPr="00924DF6">
              <w:rPr>
                <w:color w:val="auto"/>
                <w:sz w:val="22"/>
                <w:szCs w:val="22"/>
                <w:shd w:val="clear" w:color="auto" w:fill="FFFFFF"/>
              </w:rPr>
              <w:t>Из истории математики.</w:t>
            </w:r>
            <w:r w:rsidR="004E2DB6">
              <w:rPr>
                <w:color w:val="auto"/>
                <w:sz w:val="22"/>
                <w:szCs w:val="22"/>
                <w:shd w:val="clear" w:color="auto" w:fill="FFFFFF"/>
              </w:rPr>
              <w:t xml:space="preserve"> Выдающиеся математики.</w:t>
            </w:r>
          </w:p>
        </w:tc>
      </w:tr>
      <w:tr w:rsidR="004E2DB6" w:rsidRPr="00BC658F" w:rsidTr="008138A6">
        <w:trPr>
          <w:trHeight w:val="197"/>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E2DB6" w:rsidRPr="008138A6" w:rsidRDefault="004E2DB6" w:rsidP="008138A6">
            <w:pPr>
              <w:pStyle w:val="a5"/>
              <w:ind w:left="0"/>
              <w:rPr>
                <w:b/>
                <w:bCs/>
                <w:shd w:val="clear" w:color="auto" w:fill="FFFFFF"/>
              </w:rPr>
            </w:pPr>
            <w:r w:rsidRPr="00CA0BC3">
              <w:rPr>
                <w:b/>
                <w:bCs/>
                <w:sz w:val="22"/>
                <w:szCs w:val="22"/>
                <w:shd w:val="clear" w:color="auto" w:fill="FFFFFF"/>
              </w:rPr>
              <w:t xml:space="preserve">Тема 3. </w:t>
            </w:r>
            <w:r w:rsidRPr="00924DF6">
              <w:t>Методология математики.Фундаментальные понятия математики.Математическое рассуждение/ умозаключение.</w:t>
            </w:r>
          </w:p>
        </w:tc>
      </w:tr>
      <w:tr w:rsidR="004E2DB6" w:rsidRPr="00BC658F" w:rsidTr="008138A6">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E2DB6" w:rsidRPr="008138A6" w:rsidRDefault="004E2DB6" w:rsidP="00564B8D">
            <w:pPr>
              <w:pStyle w:val="a5"/>
              <w:ind w:left="0"/>
              <w:rPr>
                <w:b/>
                <w:bCs/>
              </w:rPr>
            </w:pPr>
            <w:r w:rsidRPr="00CA0BC3">
              <w:rPr>
                <w:b/>
                <w:bCs/>
                <w:sz w:val="22"/>
                <w:szCs w:val="22"/>
                <w:shd w:val="clear" w:color="auto" w:fill="FFFFFF"/>
              </w:rPr>
              <w:t xml:space="preserve">Тема 4. </w:t>
            </w:r>
            <w:r w:rsidRPr="00924DF6">
              <w:rPr>
                <w:sz w:val="22"/>
                <w:szCs w:val="22"/>
              </w:rPr>
              <w:t xml:space="preserve">Современные проблемы математики: Фундаментальные направления; </w:t>
            </w:r>
          </w:p>
          <w:p w:rsidR="004E2DB6" w:rsidRPr="00924DF6" w:rsidRDefault="004E2DB6" w:rsidP="00564B8D">
            <w:pPr>
              <w:pStyle w:val="a5"/>
              <w:ind w:left="0"/>
            </w:pPr>
            <w:r w:rsidRPr="00924DF6">
              <w:rPr>
                <w:sz w:val="22"/>
                <w:szCs w:val="22"/>
              </w:rPr>
              <w:t>Новейшиедостижения</w:t>
            </w:r>
            <w:r w:rsidRPr="00924DF6">
              <w:rPr>
                <w:sz w:val="22"/>
                <w:szCs w:val="22"/>
                <w:lang w:val="en-US"/>
              </w:rPr>
              <w:t>.</w:t>
            </w:r>
          </w:p>
        </w:tc>
      </w:tr>
      <w:tr w:rsidR="004E2DB6" w:rsidRPr="00BC658F" w:rsidTr="008138A6">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E2DB6" w:rsidRPr="008138A6" w:rsidRDefault="004E2DB6" w:rsidP="00564B8D">
            <w:pPr>
              <w:pStyle w:val="a5"/>
              <w:ind w:left="0"/>
              <w:rPr>
                <w:b/>
                <w:bCs/>
                <w:shd w:val="clear" w:color="auto" w:fill="FFFFFF"/>
              </w:rPr>
            </w:pPr>
            <w:r w:rsidRPr="00CA0BC3">
              <w:rPr>
                <w:b/>
                <w:bCs/>
                <w:sz w:val="22"/>
                <w:szCs w:val="22"/>
                <w:shd w:val="clear" w:color="auto" w:fill="FFFFFF"/>
              </w:rPr>
              <w:t xml:space="preserve">Тема 5. </w:t>
            </w:r>
            <w:r w:rsidRPr="006C170C">
              <w:rPr>
                <w:sz w:val="22"/>
                <w:szCs w:val="22"/>
                <w:shd w:val="clear" w:color="auto" w:fill="FFFFFF"/>
              </w:rPr>
              <w:t>Значение математики для общества:</w:t>
            </w:r>
            <w:r w:rsidRPr="00A10CE5">
              <w:rPr>
                <w:sz w:val="22"/>
                <w:szCs w:val="22"/>
                <w:shd w:val="clear" w:color="auto" w:fill="FFFFFF"/>
              </w:rPr>
              <w:t xml:space="preserve">Математика и общество;Математическое образование; </w:t>
            </w:r>
          </w:p>
          <w:p w:rsidR="004E2DB6" w:rsidRPr="00A10CE5" w:rsidRDefault="004E2DB6" w:rsidP="00564B8D">
            <w:pPr>
              <w:rPr>
                <w:lang w:val="en-US"/>
              </w:rPr>
            </w:pPr>
            <w:r w:rsidRPr="00A10CE5">
              <w:rPr>
                <w:sz w:val="22"/>
                <w:szCs w:val="22"/>
                <w:shd w:val="clear" w:color="auto" w:fill="FFFFFF"/>
              </w:rPr>
              <w:t>Математическиеобщества</w:t>
            </w:r>
            <w:r w:rsidRPr="00A10CE5">
              <w:rPr>
                <w:sz w:val="22"/>
                <w:szCs w:val="22"/>
                <w:shd w:val="clear" w:color="auto" w:fill="FFFFFF"/>
                <w:lang w:val="en-US"/>
              </w:rPr>
              <w:t>.</w:t>
            </w:r>
          </w:p>
        </w:tc>
      </w:tr>
      <w:tr w:rsidR="004E2DB6" w:rsidRPr="00BC658F" w:rsidTr="008138A6">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E2DB6" w:rsidRPr="008138A6" w:rsidRDefault="004E2DB6" w:rsidP="008138A6">
            <w:pPr>
              <w:pStyle w:val="a5"/>
              <w:ind w:left="0"/>
              <w:rPr>
                <w:b/>
                <w:bCs/>
                <w:shd w:val="clear" w:color="auto" w:fill="FFFFFF"/>
              </w:rPr>
            </w:pPr>
            <w:r w:rsidRPr="00CA0BC3">
              <w:rPr>
                <w:b/>
                <w:bCs/>
                <w:sz w:val="22"/>
                <w:szCs w:val="22"/>
                <w:shd w:val="clear" w:color="auto" w:fill="FFFFFF"/>
              </w:rPr>
              <w:t xml:space="preserve">Тема 6. </w:t>
            </w:r>
            <w:r w:rsidRPr="00253871">
              <w:rPr>
                <w:sz w:val="22"/>
                <w:szCs w:val="22"/>
                <w:shd w:val="clear" w:color="auto" w:fill="FFFFFF"/>
              </w:rPr>
              <w:t>Значение математики для других наук.</w:t>
            </w:r>
          </w:p>
        </w:tc>
      </w:tr>
      <w:tr w:rsidR="004E2DB6" w:rsidRPr="00BC658F" w:rsidTr="008138A6">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E2DB6" w:rsidRPr="00B41B13" w:rsidRDefault="004E2DB6" w:rsidP="00564B8D">
            <w:pPr>
              <w:pStyle w:val="a5"/>
              <w:ind w:left="0"/>
            </w:pPr>
            <w:r w:rsidRPr="00B41B13">
              <w:rPr>
                <w:sz w:val="22"/>
                <w:szCs w:val="22"/>
                <w:shd w:val="clear" w:color="auto" w:fill="FFFFFF"/>
              </w:rPr>
              <w:t>Повторение. Закрепление материала. Контрольная работа</w:t>
            </w:r>
          </w:p>
        </w:tc>
      </w:tr>
    </w:tbl>
    <w:p w:rsidR="00564B8D" w:rsidRPr="00A76869" w:rsidRDefault="00564B8D" w:rsidP="00DE7A6D">
      <w:pPr>
        <w:keepNext/>
        <w:spacing w:before="120" w:after="60"/>
        <w:outlineLvl w:val="1"/>
        <w:rPr>
          <w:b/>
          <w:bCs/>
          <w:iCs/>
          <w:szCs w:val="28"/>
          <w:lang w:eastAsia="en-US"/>
        </w:rPr>
      </w:pPr>
    </w:p>
    <w:p w:rsidR="00564B8D" w:rsidRPr="00C2717D" w:rsidRDefault="00564B8D" w:rsidP="008138A6">
      <w:pPr>
        <w:keepNext/>
        <w:spacing w:before="120" w:after="60"/>
        <w:jc w:val="center"/>
        <w:outlineLvl w:val="1"/>
        <w:rPr>
          <w:b/>
          <w:bCs/>
          <w:iCs/>
          <w:szCs w:val="28"/>
          <w:lang w:eastAsia="en-US"/>
        </w:rPr>
      </w:pPr>
      <w:r>
        <w:rPr>
          <w:b/>
          <w:bCs/>
          <w:iCs/>
          <w:szCs w:val="28"/>
          <w:lang w:eastAsia="en-US"/>
        </w:rPr>
        <w:t>Д</w:t>
      </w:r>
      <w:r w:rsidRPr="00C2717D">
        <w:rPr>
          <w:b/>
          <w:bCs/>
          <w:iCs/>
          <w:szCs w:val="28"/>
          <w:lang w:eastAsia="en-US"/>
        </w:rPr>
        <w:t>ля образовательной программы «История» по направлению подготовки 46.03.01</w:t>
      </w:r>
    </w:p>
    <w:p w:rsidR="00564B8D" w:rsidRPr="00C2717D" w:rsidRDefault="00564B8D" w:rsidP="00564B8D">
      <w:pPr>
        <w:keepNext/>
        <w:spacing w:before="120" w:after="60"/>
        <w:outlineLvl w:val="1"/>
        <w:rPr>
          <w:b/>
          <w:bCs/>
          <w:iCs/>
          <w:szCs w:val="28"/>
          <w:lang w:eastAsia="en-US"/>
        </w:rPr>
      </w:pPr>
    </w:p>
    <w:tbl>
      <w:tblPr>
        <w:tblW w:w="9901" w:type="dxa"/>
        <w:tblInd w:w="137" w:type="dxa"/>
        <w:tblLayout w:type="fixed"/>
        <w:tblLook w:val="04A0"/>
      </w:tblPr>
      <w:tblGrid>
        <w:gridCol w:w="9901"/>
      </w:tblGrid>
      <w:tr w:rsidR="000C0384" w:rsidRPr="00D90DFC" w:rsidTr="000C0384">
        <w:trPr>
          <w:trHeight w:val="580"/>
        </w:trPr>
        <w:tc>
          <w:tcPr>
            <w:tcW w:w="9901"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rsidR="000C0384" w:rsidRPr="00D90DFC" w:rsidRDefault="00327340" w:rsidP="00327340">
            <w:pPr>
              <w:spacing w:line="276" w:lineRule="auto"/>
              <w:jc w:val="center"/>
              <w:rPr>
                <w:i/>
              </w:rPr>
            </w:pPr>
            <w:r>
              <w:rPr>
                <w:b/>
                <w:bCs/>
                <w:color w:val="000000"/>
              </w:rPr>
              <w:t>Темы для обсуждения и коммуникативные ситуации</w:t>
            </w:r>
          </w:p>
        </w:tc>
      </w:tr>
      <w:tr w:rsidR="000C0384" w:rsidRPr="00D90DFC" w:rsidTr="000C0384">
        <w:trPr>
          <w:trHeight w:val="317"/>
        </w:trPr>
        <w:tc>
          <w:tcPr>
            <w:tcW w:w="9901" w:type="dxa"/>
            <w:vMerge/>
            <w:tcBorders>
              <w:left w:val="single" w:sz="4" w:space="0" w:color="000000"/>
              <w:right w:val="single" w:sz="4" w:space="0" w:color="000000"/>
            </w:tcBorders>
            <w:tcMar>
              <w:top w:w="0" w:type="dxa"/>
              <w:left w:w="115" w:type="dxa"/>
              <w:bottom w:w="0" w:type="dxa"/>
              <w:right w:w="115" w:type="dxa"/>
            </w:tcMar>
          </w:tcPr>
          <w:p w:rsidR="000C0384" w:rsidRPr="00D90DFC" w:rsidRDefault="000C0384" w:rsidP="00564B8D">
            <w:pPr>
              <w:shd w:val="clear" w:color="auto" w:fill="FFFFFF"/>
              <w:spacing w:line="276" w:lineRule="auto"/>
              <w:ind w:firstLine="709"/>
            </w:pPr>
          </w:p>
        </w:tc>
      </w:tr>
      <w:tr w:rsidR="000C0384" w:rsidRPr="00D90DFC" w:rsidTr="000C0384">
        <w:trPr>
          <w:trHeight w:val="317"/>
        </w:trPr>
        <w:tc>
          <w:tcPr>
            <w:tcW w:w="9901" w:type="dxa"/>
            <w:vMerge/>
            <w:tcBorders>
              <w:left w:val="single" w:sz="4" w:space="0" w:color="000000"/>
              <w:right w:val="single" w:sz="4" w:space="0" w:color="000000"/>
            </w:tcBorders>
            <w:tcMar>
              <w:top w:w="0" w:type="dxa"/>
              <w:left w:w="115" w:type="dxa"/>
              <w:bottom w:w="0" w:type="dxa"/>
              <w:right w:w="115" w:type="dxa"/>
            </w:tcMar>
          </w:tcPr>
          <w:p w:rsidR="000C0384" w:rsidRPr="00D90DFC" w:rsidRDefault="000C0384" w:rsidP="00564B8D">
            <w:pPr>
              <w:shd w:val="clear" w:color="auto" w:fill="FFFFFF"/>
              <w:spacing w:line="276" w:lineRule="auto"/>
              <w:ind w:firstLine="709"/>
            </w:pPr>
          </w:p>
        </w:tc>
      </w:tr>
      <w:tr w:rsidR="000C0384" w:rsidRPr="00D90DFC" w:rsidTr="008138A6">
        <w:trPr>
          <w:trHeight w:val="317"/>
        </w:trPr>
        <w:tc>
          <w:tcPr>
            <w:tcW w:w="9901" w:type="dxa"/>
            <w:vMerge/>
            <w:tcBorders>
              <w:left w:val="single" w:sz="4" w:space="0" w:color="000000"/>
              <w:bottom w:val="single" w:sz="4" w:space="0" w:color="auto"/>
              <w:right w:val="single" w:sz="4" w:space="0" w:color="000000"/>
            </w:tcBorders>
            <w:tcMar>
              <w:top w:w="0" w:type="dxa"/>
              <w:left w:w="115" w:type="dxa"/>
              <w:bottom w:w="0" w:type="dxa"/>
              <w:right w:w="115" w:type="dxa"/>
            </w:tcMar>
          </w:tcPr>
          <w:p w:rsidR="000C0384" w:rsidRPr="00D90DFC" w:rsidRDefault="000C0384" w:rsidP="00564B8D">
            <w:pPr>
              <w:shd w:val="clear" w:color="auto" w:fill="FFFFFF"/>
              <w:spacing w:line="276" w:lineRule="auto"/>
              <w:ind w:firstLine="709"/>
            </w:pPr>
          </w:p>
        </w:tc>
      </w:tr>
      <w:tr w:rsidR="000C0384" w:rsidRPr="00D90DFC" w:rsidTr="000C0384">
        <w:trPr>
          <w:trHeight w:val="276"/>
        </w:trPr>
        <w:tc>
          <w:tcPr>
            <w:tcW w:w="9901"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D90DFC" w:rsidRDefault="008138A6" w:rsidP="00564B8D">
            <w:pPr>
              <w:textAlignment w:val="baseline"/>
              <w:rPr>
                <w:i/>
                <w:color w:val="000000"/>
                <w:lang w:val="en-US"/>
              </w:rPr>
            </w:pPr>
            <w:r>
              <w:rPr>
                <w:b/>
                <w:bCs/>
              </w:rPr>
              <w:t>Тема 1</w:t>
            </w:r>
            <w:r w:rsidR="000C0384" w:rsidRPr="00D90DFC">
              <w:rPr>
                <w:b/>
                <w:bCs/>
              </w:rPr>
              <w:t>.</w:t>
            </w:r>
            <w:r w:rsidR="000C0384" w:rsidRPr="00996527">
              <w:rPr>
                <w:color w:val="000000"/>
              </w:rPr>
              <w:t>История как академическая дисциплина. Роль и место истории среди других дисциплин.</w:t>
            </w:r>
            <w:r w:rsidR="000C0384">
              <w:rPr>
                <w:color w:val="000000"/>
              </w:rPr>
              <w:t xml:space="preserve"> Областиисторическогоисследования</w:t>
            </w:r>
            <w:r w:rsidR="000C0384" w:rsidRPr="006D06C7">
              <w:rPr>
                <w:color w:val="000000"/>
                <w:lang w:val="en-US"/>
              </w:rPr>
              <w:t>.</w:t>
            </w:r>
            <w:r w:rsidR="000C0384">
              <w:rPr>
                <w:i/>
                <w:color w:val="000000"/>
                <w:lang w:val="en-US"/>
              </w:rPr>
              <w:t>(</w:t>
            </w:r>
            <w:r w:rsidR="000C0384">
              <w:rPr>
                <w:i/>
                <w:color w:val="000000"/>
                <w:lang w:val="en-GB"/>
              </w:rPr>
              <w:t>History as an academic discipline</w:t>
            </w:r>
            <w:r w:rsidR="000C0384">
              <w:rPr>
                <w:i/>
                <w:color w:val="000000"/>
                <w:lang w:val="en-US"/>
              </w:rPr>
              <w:t>. Its role and place among other disciplines</w:t>
            </w:r>
            <w:r w:rsidR="000C0384">
              <w:rPr>
                <w:i/>
                <w:color w:val="000000"/>
                <w:lang w:val="en-GB"/>
              </w:rPr>
              <w:t>. Fields of historical research</w:t>
            </w:r>
            <w:r w:rsidR="000C0384" w:rsidRPr="00D90DFC">
              <w:rPr>
                <w:i/>
                <w:color w:val="000000"/>
                <w:lang w:val="en-US"/>
              </w:rPr>
              <w:t>)</w:t>
            </w:r>
          </w:p>
          <w:p w:rsidR="000C0384" w:rsidRPr="00D90DFC" w:rsidRDefault="000C0384" w:rsidP="00564B8D">
            <w:pPr>
              <w:textAlignment w:val="baseline"/>
              <w:rPr>
                <w:bCs/>
                <w:color w:val="000000"/>
                <w:lang w:val="en-US"/>
              </w:rPr>
            </w:pPr>
          </w:p>
        </w:tc>
      </w:tr>
      <w:tr w:rsidR="000C0384" w:rsidRPr="00D90DFC" w:rsidTr="000C0384">
        <w:trPr>
          <w:trHeight w:val="317"/>
        </w:trPr>
        <w:tc>
          <w:tcPr>
            <w:tcW w:w="9901"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D90DFC" w:rsidRDefault="000C0384" w:rsidP="00564B8D">
            <w:pPr>
              <w:shd w:val="clear" w:color="auto" w:fill="FFFFFF"/>
              <w:spacing w:line="276" w:lineRule="auto"/>
            </w:pPr>
          </w:p>
        </w:tc>
      </w:tr>
      <w:tr w:rsidR="000C0384" w:rsidRPr="00D90DFC" w:rsidTr="000C0384">
        <w:trPr>
          <w:trHeight w:val="317"/>
        </w:trPr>
        <w:tc>
          <w:tcPr>
            <w:tcW w:w="9901"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D90DFC" w:rsidRDefault="000C0384" w:rsidP="00564B8D">
            <w:pPr>
              <w:shd w:val="clear" w:color="auto" w:fill="FFFFFF"/>
              <w:spacing w:line="276" w:lineRule="auto"/>
            </w:pPr>
          </w:p>
        </w:tc>
      </w:tr>
      <w:tr w:rsidR="000C0384" w:rsidRPr="00D90DFC" w:rsidTr="000C0384">
        <w:trPr>
          <w:trHeight w:val="317"/>
        </w:trPr>
        <w:tc>
          <w:tcPr>
            <w:tcW w:w="9901"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D90DFC" w:rsidRDefault="008138A6" w:rsidP="00564B8D">
            <w:pPr>
              <w:shd w:val="clear" w:color="auto" w:fill="FFFFFF"/>
              <w:spacing w:line="276" w:lineRule="auto"/>
              <w:rPr>
                <w:lang w:val="en-US"/>
              </w:rPr>
            </w:pPr>
            <w:r>
              <w:rPr>
                <w:b/>
                <w:bCs/>
              </w:rPr>
              <w:t>Тема 2</w:t>
            </w:r>
            <w:r w:rsidR="000C0384" w:rsidRPr="00D90DFC">
              <w:rPr>
                <w:b/>
                <w:bCs/>
              </w:rPr>
              <w:t>.</w:t>
            </w:r>
            <w:r w:rsidR="000C0384" w:rsidRPr="007F5B16">
              <w:t>Изучени</w:t>
            </w:r>
            <w:r w:rsidR="000C0384">
              <w:t>е истории в университете</w:t>
            </w:r>
            <w:r w:rsidR="000C0384" w:rsidRPr="00996527">
              <w:rPr>
                <w:color w:val="000000"/>
              </w:rPr>
              <w:t>.</w:t>
            </w:r>
            <w:r w:rsidR="000C0384">
              <w:rPr>
                <w:color w:val="000000"/>
              </w:rPr>
              <w:t xml:space="preserve"> Использование археологических артефактов в историческом исследовании. </w:t>
            </w:r>
            <w:r w:rsidR="000C0384">
              <w:rPr>
                <w:i/>
                <w:color w:val="000000"/>
                <w:lang w:val="en-US"/>
              </w:rPr>
              <w:t>(</w:t>
            </w:r>
            <w:r w:rsidR="000C0384">
              <w:rPr>
                <w:i/>
                <w:color w:val="000000"/>
                <w:lang w:val="en-GB"/>
              </w:rPr>
              <w:t>Studying History at university. Archaeological artefacts in historical research</w:t>
            </w:r>
            <w:r w:rsidR="000C0384" w:rsidRPr="00D90DFC">
              <w:rPr>
                <w:i/>
                <w:color w:val="000000"/>
                <w:lang w:val="en-US"/>
              </w:rPr>
              <w:t>)</w:t>
            </w:r>
          </w:p>
        </w:tc>
      </w:tr>
      <w:tr w:rsidR="000C0384" w:rsidRPr="00D90DFC" w:rsidTr="000C0384">
        <w:trPr>
          <w:trHeight w:val="317"/>
        </w:trPr>
        <w:tc>
          <w:tcPr>
            <w:tcW w:w="9901"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D90DFC" w:rsidRDefault="000C0384" w:rsidP="00564B8D">
            <w:pPr>
              <w:shd w:val="clear" w:color="auto" w:fill="FFFFFF"/>
              <w:spacing w:line="276" w:lineRule="auto"/>
            </w:pPr>
          </w:p>
        </w:tc>
      </w:tr>
      <w:tr w:rsidR="000C0384" w:rsidRPr="00D90DFC" w:rsidTr="000C0384">
        <w:trPr>
          <w:trHeight w:val="317"/>
        </w:trPr>
        <w:tc>
          <w:tcPr>
            <w:tcW w:w="9901"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D90DFC" w:rsidRDefault="000C0384" w:rsidP="00564B8D">
            <w:pPr>
              <w:shd w:val="clear" w:color="auto" w:fill="FFFFFF"/>
              <w:spacing w:line="276" w:lineRule="auto"/>
            </w:pPr>
          </w:p>
        </w:tc>
      </w:tr>
      <w:tr w:rsidR="000C0384" w:rsidRPr="00687ACD" w:rsidTr="000C0384">
        <w:trPr>
          <w:trHeight w:val="317"/>
        </w:trPr>
        <w:tc>
          <w:tcPr>
            <w:tcW w:w="9901"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0C0384" w:rsidRDefault="008138A6" w:rsidP="000C0384">
            <w:pPr>
              <w:pStyle w:val="af1"/>
              <w:shd w:val="clear" w:color="auto" w:fill="FFFFFF"/>
              <w:rPr>
                <w:i/>
                <w:iCs/>
                <w:color w:val="000000"/>
                <w:lang w:val="en-US"/>
              </w:rPr>
            </w:pPr>
            <w:bookmarkStart w:id="0" w:name="_Hlk16682242"/>
            <w:r>
              <w:rPr>
                <w:b/>
                <w:bCs/>
                <w:color w:val="000000" w:themeColor="text1"/>
              </w:rPr>
              <w:t>Тема</w:t>
            </w:r>
            <w:r w:rsidR="000C0384" w:rsidRPr="00564B8D">
              <w:rPr>
                <w:b/>
                <w:bCs/>
                <w:color w:val="000000" w:themeColor="text1"/>
              </w:rPr>
              <w:t xml:space="preserve"> 3.</w:t>
            </w:r>
            <w:r w:rsidR="000C0384" w:rsidRPr="00564B8D">
              <w:rPr>
                <w:color w:val="000000" w:themeColor="text1"/>
              </w:rPr>
              <w:t xml:space="preserve"> Племенные миграции и вторжения Кельтов. Дебаты об истории происхождения </w:t>
            </w:r>
            <w:r w:rsidR="000C0384" w:rsidRPr="00564B8D">
              <w:rPr>
                <w:color w:val="000000" w:themeColor="text1"/>
              </w:rPr>
              <w:lastRenderedPageBreak/>
              <w:t xml:space="preserve">кельтов. Использование исторических свидетельств в изучении развития сельского хозяйства. </w:t>
            </w:r>
            <w:r w:rsidR="000C0384" w:rsidRPr="00564B8D">
              <w:rPr>
                <w:i/>
                <w:iCs/>
                <w:color w:val="000000" w:themeColor="text1"/>
              </w:rPr>
              <w:t>(</w:t>
            </w:r>
            <w:r w:rsidR="000C0384" w:rsidRPr="00564B8D">
              <w:rPr>
                <w:i/>
                <w:iCs/>
                <w:color w:val="000000" w:themeColor="text1"/>
                <w:lang w:val="en-GB"/>
              </w:rPr>
              <w:t>Tribalinvasionsandmigrations</w:t>
            </w:r>
            <w:r w:rsidR="000C0384" w:rsidRPr="00564B8D">
              <w:rPr>
                <w:i/>
                <w:iCs/>
                <w:color w:val="000000" w:themeColor="text1"/>
              </w:rPr>
              <w:t>.</w:t>
            </w:r>
            <w:r w:rsidR="000C0384" w:rsidRPr="00564B8D">
              <w:rPr>
                <w:i/>
                <w:iCs/>
                <w:color w:val="000000" w:themeColor="text1"/>
                <w:lang w:val="en-GB"/>
              </w:rPr>
              <w:t>Debates on the origins of the Celts</w:t>
            </w:r>
            <w:r w:rsidR="000C0384">
              <w:rPr>
                <w:i/>
                <w:iCs/>
                <w:color w:val="000000"/>
                <w:lang w:val="en-GB"/>
              </w:rPr>
              <w:t>. Overviewing evidence for farming</w:t>
            </w:r>
            <w:r w:rsidR="000C0384" w:rsidRPr="00D90DFC">
              <w:rPr>
                <w:i/>
                <w:iCs/>
                <w:color w:val="000000"/>
                <w:lang w:val="en-US"/>
              </w:rPr>
              <w:t>)</w:t>
            </w:r>
            <w:bookmarkEnd w:id="0"/>
          </w:p>
        </w:tc>
      </w:tr>
      <w:tr w:rsidR="000C0384" w:rsidRPr="00687ACD" w:rsidTr="000C0384">
        <w:trPr>
          <w:trHeight w:val="317"/>
        </w:trPr>
        <w:tc>
          <w:tcPr>
            <w:tcW w:w="9901"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B4026B" w:rsidRDefault="000C0384" w:rsidP="00564B8D">
            <w:pPr>
              <w:shd w:val="clear" w:color="auto" w:fill="FFFFFF"/>
              <w:spacing w:line="276" w:lineRule="auto"/>
              <w:rPr>
                <w:lang w:val="en-US"/>
              </w:rPr>
            </w:pPr>
          </w:p>
        </w:tc>
      </w:tr>
      <w:tr w:rsidR="000C0384" w:rsidRPr="00687ACD" w:rsidTr="000C0384">
        <w:trPr>
          <w:trHeight w:val="317"/>
        </w:trPr>
        <w:tc>
          <w:tcPr>
            <w:tcW w:w="9901"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B4026B" w:rsidRDefault="000C0384" w:rsidP="00564B8D">
            <w:pPr>
              <w:shd w:val="clear" w:color="auto" w:fill="FFFFFF"/>
              <w:spacing w:line="276" w:lineRule="auto"/>
              <w:rPr>
                <w:lang w:val="en-US"/>
              </w:rPr>
            </w:pPr>
          </w:p>
        </w:tc>
      </w:tr>
      <w:tr w:rsidR="000C0384" w:rsidRPr="00687ACD" w:rsidTr="000C0384">
        <w:trPr>
          <w:trHeight w:val="317"/>
        </w:trPr>
        <w:tc>
          <w:tcPr>
            <w:tcW w:w="9901"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0C0384" w:rsidRDefault="008138A6" w:rsidP="000C0384">
            <w:pPr>
              <w:pStyle w:val="af1"/>
              <w:shd w:val="clear" w:color="auto" w:fill="FFFFFF"/>
              <w:rPr>
                <w:i/>
                <w:iCs/>
                <w:color w:val="000000"/>
                <w:lang w:val="en-US"/>
              </w:rPr>
            </w:pPr>
            <w:r>
              <w:rPr>
                <w:b/>
                <w:bCs/>
                <w:color w:val="000000" w:themeColor="text1"/>
              </w:rPr>
              <w:t>Тема</w:t>
            </w:r>
            <w:r w:rsidR="000C0384" w:rsidRPr="00D4330A">
              <w:rPr>
                <w:b/>
                <w:bCs/>
                <w:color w:val="000000" w:themeColor="text1"/>
              </w:rPr>
              <w:t xml:space="preserve"> 4.</w:t>
            </w:r>
            <w:r w:rsidR="000C0384" w:rsidRPr="00D4330A">
              <w:rPr>
                <w:color w:val="000000" w:themeColor="text1"/>
              </w:rPr>
              <w:t xml:space="preserve"> Виды исторических источников.</w:t>
            </w:r>
            <w:r w:rsidR="000C0384" w:rsidRPr="006D06C7">
              <w:rPr>
                <w:iCs/>
                <w:color w:val="000000"/>
              </w:rPr>
              <w:t>Описание оружия и военного дела во вторичных исторических источниках.</w:t>
            </w:r>
            <w:r w:rsidR="000C0384">
              <w:rPr>
                <w:i/>
                <w:iCs/>
                <w:color w:val="000000"/>
                <w:lang w:val="en-US"/>
              </w:rPr>
              <w:t>(</w:t>
            </w:r>
            <w:r w:rsidR="000C0384">
              <w:rPr>
                <w:i/>
                <w:iCs/>
                <w:color w:val="000000"/>
                <w:lang w:val="en-GB"/>
              </w:rPr>
              <w:t>Types of historical sources. Describing weapons and warfare in the secondary sources</w:t>
            </w:r>
            <w:r w:rsidR="000C0384">
              <w:rPr>
                <w:i/>
                <w:iCs/>
                <w:color w:val="000000"/>
                <w:lang w:val="en-US"/>
              </w:rPr>
              <w:t>)</w:t>
            </w:r>
          </w:p>
        </w:tc>
      </w:tr>
      <w:tr w:rsidR="000C0384" w:rsidRPr="00687ACD" w:rsidTr="000C0384">
        <w:trPr>
          <w:trHeight w:val="317"/>
        </w:trPr>
        <w:tc>
          <w:tcPr>
            <w:tcW w:w="9901"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B4026B" w:rsidRDefault="000C0384" w:rsidP="00564B8D">
            <w:pPr>
              <w:shd w:val="clear" w:color="auto" w:fill="FFFFFF"/>
              <w:spacing w:line="276" w:lineRule="auto"/>
              <w:rPr>
                <w:lang w:val="en-US"/>
              </w:rPr>
            </w:pPr>
          </w:p>
        </w:tc>
      </w:tr>
      <w:tr w:rsidR="000C0384" w:rsidRPr="00687ACD" w:rsidTr="000C0384">
        <w:trPr>
          <w:trHeight w:val="317"/>
        </w:trPr>
        <w:tc>
          <w:tcPr>
            <w:tcW w:w="9901"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B4026B" w:rsidRDefault="000C0384" w:rsidP="00564B8D">
            <w:pPr>
              <w:shd w:val="clear" w:color="auto" w:fill="FFFFFF"/>
              <w:spacing w:line="276" w:lineRule="auto"/>
              <w:rPr>
                <w:lang w:val="en-US"/>
              </w:rPr>
            </w:pPr>
          </w:p>
        </w:tc>
      </w:tr>
    </w:tbl>
    <w:p w:rsidR="00564B8D" w:rsidRPr="00B4026B" w:rsidRDefault="00564B8D" w:rsidP="00564B8D">
      <w:pPr>
        <w:keepNext/>
        <w:spacing w:before="120" w:after="60"/>
        <w:outlineLvl w:val="1"/>
        <w:rPr>
          <w:b/>
          <w:bCs/>
          <w:iCs/>
          <w:szCs w:val="28"/>
          <w:lang w:val="en-US" w:eastAsia="en-US"/>
        </w:rPr>
      </w:pPr>
    </w:p>
    <w:p w:rsidR="00D4330A" w:rsidRPr="00C2717D" w:rsidRDefault="00D4330A" w:rsidP="00D4330A">
      <w:pPr>
        <w:keepNext/>
        <w:spacing w:before="120" w:after="60"/>
        <w:outlineLvl w:val="1"/>
        <w:rPr>
          <w:b/>
          <w:bCs/>
          <w:iCs/>
          <w:szCs w:val="28"/>
          <w:lang w:eastAsia="en-US"/>
        </w:rPr>
      </w:pPr>
      <w:r>
        <w:rPr>
          <w:b/>
          <w:bCs/>
          <w:iCs/>
          <w:szCs w:val="28"/>
          <w:lang w:eastAsia="en-US"/>
        </w:rPr>
        <w:t>Д</w:t>
      </w:r>
      <w:r w:rsidRPr="00C2717D">
        <w:rPr>
          <w:b/>
          <w:bCs/>
          <w:iCs/>
          <w:szCs w:val="28"/>
          <w:lang w:eastAsia="en-US"/>
        </w:rPr>
        <w:t xml:space="preserve">ля образовательной программы «История искусств» по направлению подготовки 50.03.03 </w:t>
      </w:r>
    </w:p>
    <w:tbl>
      <w:tblPr>
        <w:tblStyle w:val="a7"/>
        <w:tblW w:w="0" w:type="auto"/>
        <w:tblLook w:val="04A0"/>
      </w:tblPr>
      <w:tblGrid>
        <w:gridCol w:w="10421"/>
      </w:tblGrid>
      <w:tr w:rsidR="00687ACD" w:rsidTr="00687ACD">
        <w:tc>
          <w:tcPr>
            <w:tcW w:w="10421" w:type="dxa"/>
          </w:tcPr>
          <w:p w:rsidR="00687ACD" w:rsidRDefault="00687ACD" w:rsidP="00687ACD">
            <w:pPr>
              <w:keepNext/>
              <w:spacing w:before="120" w:after="60"/>
              <w:jc w:val="center"/>
              <w:outlineLvl w:val="1"/>
              <w:rPr>
                <w:b/>
                <w:bCs/>
                <w:iCs/>
                <w:szCs w:val="28"/>
                <w:lang w:eastAsia="en-US"/>
              </w:rPr>
            </w:pPr>
            <w:r w:rsidRPr="00687ACD">
              <w:rPr>
                <w:b/>
                <w:bCs/>
                <w:iCs/>
                <w:szCs w:val="28"/>
                <w:lang w:eastAsia="en-US"/>
              </w:rPr>
              <w:t>Темы для обсуждения и коммуникативные ситуации</w:t>
            </w:r>
          </w:p>
        </w:tc>
      </w:tr>
      <w:tr w:rsidR="00687ACD" w:rsidTr="00687ACD">
        <w:tc>
          <w:tcPr>
            <w:tcW w:w="10421" w:type="dxa"/>
          </w:tcPr>
          <w:p w:rsidR="00687ACD" w:rsidRDefault="00687ACD" w:rsidP="00564B8D">
            <w:pPr>
              <w:keepNext/>
              <w:spacing w:before="120" w:after="60"/>
              <w:outlineLvl w:val="1"/>
              <w:rPr>
                <w:b/>
                <w:bCs/>
                <w:iCs/>
                <w:szCs w:val="28"/>
                <w:lang w:eastAsia="en-US"/>
              </w:rPr>
            </w:pPr>
            <w:r>
              <w:rPr>
                <w:b/>
                <w:bCs/>
              </w:rPr>
              <w:t xml:space="preserve">Тема </w:t>
            </w:r>
            <w:r w:rsidRPr="00D90DFC">
              <w:rPr>
                <w:b/>
                <w:bCs/>
              </w:rPr>
              <w:t>1.</w:t>
            </w:r>
            <w:r w:rsidRPr="00687ACD">
              <w:rPr>
                <w:color w:val="000000"/>
              </w:rPr>
              <w:t>Введение в историю искусств. Что такое искусство? Виды первобытного искусства.</w:t>
            </w:r>
            <w:r w:rsidRPr="00D90DFC">
              <w:rPr>
                <w:i/>
                <w:color w:val="000000"/>
                <w:lang w:val="en-US"/>
              </w:rPr>
              <w:t>(Introduction. What is A</w:t>
            </w:r>
            <w:r>
              <w:rPr>
                <w:i/>
                <w:color w:val="000000"/>
                <w:lang w:val="en-US"/>
              </w:rPr>
              <w:t>rt? The Art of Prehistoric Man)</w:t>
            </w:r>
          </w:p>
        </w:tc>
      </w:tr>
      <w:tr w:rsidR="00687ACD" w:rsidTr="00687ACD">
        <w:tc>
          <w:tcPr>
            <w:tcW w:w="10421" w:type="dxa"/>
          </w:tcPr>
          <w:p w:rsidR="00687ACD" w:rsidRDefault="00687ACD" w:rsidP="00564B8D">
            <w:pPr>
              <w:keepNext/>
              <w:spacing w:before="120" w:after="60"/>
              <w:outlineLvl w:val="1"/>
              <w:rPr>
                <w:b/>
                <w:bCs/>
                <w:iCs/>
                <w:szCs w:val="28"/>
                <w:lang w:eastAsia="en-US"/>
              </w:rPr>
            </w:pPr>
            <w:r>
              <w:rPr>
                <w:b/>
                <w:bCs/>
              </w:rPr>
              <w:t>Тема</w:t>
            </w:r>
            <w:r w:rsidRPr="00D90DFC">
              <w:rPr>
                <w:b/>
                <w:bCs/>
              </w:rPr>
              <w:t xml:space="preserve"> 2.</w:t>
            </w:r>
            <w:r w:rsidRPr="00687ACD">
              <w:t xml:space="preserve">Периодизация и особенности </w:t>
            </w:r>
            <w:r w:rsidRPr="00687ACD">
              <w:rPr>
                <w:color w:val="000000"/>
              </w:rPr>
              <w:t>искусства Египта. Искусство Древнего Ближнего Востока.</w:t>
            </w:r>
            <w:r w:rsidRPr="006A713F">
              <w:rPr>
                <w:i/>
                <w:color w:val="000000"/>
              </w:rPr>
              <w:t>(</w:t>
            </w:r>
            <w:r w:rsidRPr="00D90DFC">
              <w:rPr>
                <w:i/>
                <w:color w:val="000000"/>
                <w:lang w:val="en-US"/>
              </w:rPr>
              <w:t>EgyptianArt</w:t>
            </w:r>
            <w:r w:rsidRPr="006A713F">
              <w:rPr>
                <w:i/>
                <w:color w:val="000000"/>
              </w:rPr>
              <w:t>.</w:t>
            </w:r>
            <w:r w:rsidRPr="00D90DFC">
              <w:rPr>
                <w:i/>
                <w:color w:val="000000"/>
                <w:lang w:val="en-US"/>
              </w:rPr>
              <w:t>The Ancient Near East)</w:t>
            </w:r>
          </w:p>
        </w:tc>
      </w:tr>
      <w:tr w:rsidR="00687ACD" w:rsidTr="00687ACD">
        <w:tc>
          <w:tcPr>
            <w:tcW w:w="10421" w:type="dxa"/>
          </w:tcPr>
          <w:p w:rsidR="00687ACD" w:rsidRPr="000C0384" w:rsidRDefault="00687ACD" w:rsidP="00687ACD">
            <w:pPr>
              <w:pStyle w:val="af1"/>
              <w:shd w:val="clear" w:color="auto" w:fill="FFFFFF"/>
              <w:rPr>
                <w:i/>
                <w:iCs/>
                <w:color w:val="000000" w:themeColor="text1"/>
                <w:lang w:val="en-US"/>
              </w:rPr>
            </w:pPr>
            <w:r>
              <w:rPr>
                <w:b/>
                <w:bCs/>
                <w:color w:val="000000" w:themeColor="text1"/>
              </w:rPr>
              <w:t>Тема</w:t>
            </w:r>
            <w:r w:rsidRPr="00D4330A">
              <w:rPr>
                <w:b/>
                <w:bCs/>
                <w:color w:val="000000" w:themeColor="text1"/>
              </w:rPr>
              <w:t xml:space="preserve"> 3.</w:t>
            </w:r>
            <w:r w:rsidRPr="00D4330A">
              <w:rPr>
                <w:color w:val="000000" w:themeColor="text1"/>
              </w:rPr>
              <w:t xml:space="preserve"> История эгейского и греческого искусства. Искусство цивилизации Этрусков.</w:t>
            </w:r>
            <w:r w:rsidRPr="00D4330A">
              <w:rPr>
                <w:i/>
                <w:iCs/>
                <w:color w:val="000000" w:themeColor="text1"/>
              </w:rPr>
              <w:t>(</w:t>
            </w:r>
            <w:r w:rsidRPr="00D4330A">
              <w:rPr>
                <w:i/>
                <w:iCs/>
                <w:color w:val="000000" w:themeColor="text1"/>
                <w:lang w:val="en-US"/>
              </w:rPr>
              <w:t>AegeanAr</w:t>
            </w:r>
            <w:r w:rsidRPr="00D4330A">
              <w:rPr>
                <w:i/>
                <w:iCs/>
                <w:color w:val="000000" w:themeColor="text1"/>
                <w:lang w:val="en-GB"/>
              </w:rPr>
              <w:t>t</w:t>
            </w:r>
            <w:r w:rsidRPr="00D4330A">
              <w:rPr>
                <w:i/>
                <w:iCs/>
                <w:color w:val="000000" w:themeColor="text1"/>
              </w:rPr>
              <w:t>.</w:t>
            </w:r>
            <w:r w:rsidRPr="00D4330A">
              <w:rPr>
                <w:i/>
                <w:iCs/>
                <w:color w:val="000000" w:themeColor="text1"/>
                <w:lang w:val="en-US"/>
              </w:rPr>
              <w:t>Gr</w:t>
            </w:r>
            <w:r>
              <w:rPr>
                <w:i/>
                <w:iCs/>
                <w:color w:val="000000" w:themeColor="text1"/>
                <w:lang w:val="en-US"/>
              </w:rPr>
              <w:t>eek Art. Etruscan Civilization)</w:t>
            </w:r>
          </w:p>
        </w:tc>
      </w:tr>
      <w:tr w:rsidR="00687ACD" w:rsidTr="00687ACD">
        <w:tc>
          <w:tcPr>
            <w:tcW w:w="10421" w:type="dxa"/>
          </w:tcPr>
          <w:p w:rsidR="00687ACD" w:rsidRDefault="00687ACD" w:rsidP="00564B8D">
            <w:pPr>
              <w:keepNext/>
              <w:spacing w:before="120" w:after="60"/>
              <w:outlineLvl w:val="1"/>
              <w:rPr>
                <w:b/>
                <w:bCs/>
                <w:iCs/>
                <w:szCs w:val="28"/>
                <w:lang w:eastAsia="en-US"/>
              </w:rPr>
            </w:pPr>
            <w:r>
              <w:rPr>
                <w:b/>
                <w:bCs/>
                <w:color w:val="000000" w:themeColor="text1"/>
              </w:rPr>
              <w:t>Тема</w:t>
            </w:r>
            <w:r w:rsidRPr="00D4330A">
              <w:rPr>
                <w:b/>
                <w:bCs/>
                <w:color w:val="000000" w:themeColor="text1"/>
              </w:rPr>
              <w:t xml:space="preserve"> 4</w:t>
            </w:r>
            <w:r w:rsidRPr="00687ACD">
              <w:rPr>
                <w:b/>
                <w:bCs/>
                <w:color w:val="000000" w:themeColor="text1"/>
              </w:rPr>
              <w:t>.</w:t>
            </w:r>
            <w:r w:rsidRPr="00687ACD">
              <w:rPr>
                <w:color w:val="000000" w:themeColor="text1"/>
              </w:rPr>
              <w:t xml:space="preserve"> Искусство в Римской империи. История раннехристиаского и византийское искусства.</w:t>
            </w:r>
            <w:r w:rsidRPr="00D4330A">
              <w:rPr>
                <w:i/>
                <w:iCs/>
                <w:color w:val="000000" w:themeColor="text1"/>
                <w:lang w:val="en-US"/>
              </w:rPr>
              <w:t>(Roman Art. Earl</w:t>
            </w:r>
            <w:r>
              <w:rPr>
                <w:i/>
                <w:iCs/>
                <w:color w:val="000000" w:themeColor="text1"/>
                <w:lang w:val="en-US"/>
              </w:rPr>
              <w:t>y Christian Art. Byzantine Art)</w:t>
            </w:r>
          </w:p>
        </w:tc>
      </w:tr>
    </w:tbl>
    <w:p w:rsidR="00687ACD" w:rsidRPr="00C2717D" w:rsidRDefault="00687ACD" w:rsidP="00564B8D">
      <w:pPr>
        <w:keepNext/>
        <w:spacing w:before="120" w:after="60"/>
        <w:outlineLvl w:val="1"/>
        <w:rPr>
          <w:b/>
          <w:bCs/>
          <w:iCs/>
          <w:szCs w:val="28"/>
          <w:lang w:eastAsia="en-US"/>
        </w:rPr>
      </w:pPr>
    </w:p>
    <w:p w:rsidR="00D4330A" w:rsidRPr="00C2717D" w:rsidRDefault="00D4330A" w:rsidP="00D4330A">
      <w:pPr>
        <w:keepNext/>
        <w:spacing w:before="120" w:after="60"/>
        <w:outlineLvl w:val="1"/>
        <w:rPr>
          <w:b/>
          <w:bCs/>
          <w:iCs/>
          <w:szCs w:val="28"/>
          <w:lang w:eastAsia="en-US"/>
        </w:rPr>
      </w:pPr>
      <w:r>
        <w:rPr>
          <w:b/>
          <w:bCs/>
          <w:iCs/>
          <w:szCs w:val="28"/>
          <w:lang w:eastAsia="en-US"/>
        </w:rPr>
        <w:t>Д</w:t>
      </w:r>
      <w:r w:rsidRPr="00C2717D">
        <w:rPr>
          <w:b/>
          <w:bCs/>
          <w:iCs/>
          <w:szCs w:val="28"/>
          <w:lang w:eastAsia="en-US"/>
        </w:rPr>
        <w:t>ля образовательных программ «Юриспруденция» и «Юриспруденция: частное право» по направлению подготовки 40.03.01 Юриспруденция</w:t>
      </w:r>
    </w:p>
    <w:p w:rsidR="00687ACD" w:rsidRDefault="00687ACD" w:rsidP="00687ACD">
      <w:pPr>
        <w:keepNext/>
        <w:spacing w:before="120" w:after="60"/>
        <w:jc w:val="center"/>
        <w:outlineLvl w:val="1"/>
        <w:rPr>
          <w:b/>
          <w:bCs/>
          <w:iCs/>
          <w:szCs w:val="28"/>
          <w:lang w:eastAsia="en-US"/>
        </w:rPr>
      </w:pPr>
      <w:r>
        <w:rPr>
          <w:b/>
          <w:bCs/>
          <w:iCs/>
          <w:szCs w:val="28"/>
          <w:lang w:val="en-US" w:eastAsia="en-US"/>
        </w:rPr>
        <w:t xml:space="preserve">1 </w:t>
      </w:r>
      <w:r>
        <w:rPr>
          <w:b/>
          <w:bCs/>
          <w:iCs/>
          <w:szCs w:val="28"/>
          <w:lang w:eastAsia="en-US"/>
        </w:rPr>
        <w:t>курс</w:t>
      </w:r>
    </w:p>
    <w:tbl>
      <w:tblPr>
        <w:tblStyle w:val="a7"/>
        <w:tblW w:w="0" w:type="auto"/>
        <w:tblLook w:val="04A0"/>
      </w:tblPr>
      <w:tblGrid>
        <w:gridCol w:w="10421"/>
      </w:tblGrid>
      <w:tr w:rsidR="00687ACD" w:rsidTr="00687ACD">
        <w:tc>
          <w:tcPr>
            <w:tcW w:w="10421" w:type="dxa"/>
          </w:tcPr>
          <w:p w:rsidR="00687ACD" w:rsidRDefault="00687ACD" w:rsidP="00687ACD">
            <w:pPr>
              <w:keepNext/>
              <w:spacing w:before="120" w:after="60"/>
              <w:jc w:val="center"/>
              <w:outlineLvl w:val="1"/>
              <w:rPr>
                <w:b/>
                <w:bCs/>
                <w:iCs/>
                <w:szCs w:val="28"/>
                <w:lang w:eastAsia="en-US"/>
              </w:rPr>
            </w:pPr>
            <w:r>
              <w:rPr>
                <w:b/>
                <w:bCs/>
                <w:iCs/>
                <w:szCs w:val="28"/>
                <w:lang w:eastAsia="en-US"/>
              </w:rPr>
              <w:t>Темы и коммуникативные ситуации</w:t>
            </w:r>
          </w:p>
        </w:tc>
      </w:tr>
      <w:tr w:rsidR="00687ACD" w:rsidRPr="00687ACD" w:rsidTr="00687ACD">
        <w:tc>
          <w:tcPr>
            <w:tcW w:w="10421" w:type="dxa"/>
          </w:tcPr>
          <w:p w:rsidR="00687ACD" w:rsidRPr="00687ACD" w:rsidRDefault="00687ACD" w:rsidP="00D4330A">
            <w:pPr>
              <w:keepNext/>
              <w:spacing w:before="120" w:after="60"/>
              <w:outlineLvl w:val="1"/>
              <w:rPr>
                <w:b/>
                <w:bCs/>
                <w:iCs/>
                <w:szCs w:val="28"/>
                <w:lang w:val="en-US" w:eastAsia="en-US"/>
              </w:rPr>
            </w:pPr>
            <w:r w:rsidRPr="008138A6">
              <w:rPr>
                <w:b/>
                <w:bCs/>
                <w:color w:val="000000" w:themeColor="text1"/>
              </w:rPr>
              <w:t>Тема</w:t>
            </w:r>
            <w:r w:rsidRPr="00687ACD">
              <w:rPr>
                <w:b/>
                <w:bCs/>
                <w:color w:val="000000" w:themeColor="text1"/>
                <w:lang w:val="en-US"/>
              </w:rPr>
              <w:t xml:space="preserve"> № 1.</w:t>
            </w:r>
            <w:r w:rsidRPr="008138A6">
              <w:rPr>
                <w:color w:val="000000" w:themeColor="text1"/>
              </w:rPr>
              <w:t>Введениевспециальность</w:t>
            </w:r>
            <w:r w:rsidRPr="00687ACD">
              <w:rPr>
                <w:color w:val="000000" w:themeColor="text1"/>
                <w:lang w:val="en-US"/>
              </w:rPr>
              <w:t>. (</w:t>
            </w:r>
            <w:r w:rsidRPr="008138A6">
              <w:rPr>
                <w:color w:val="000000" w:themeColor="text1"/>
                <w:lang w:val="en-US"/>
              </w:rPr>
              <w:t>SolicitorsandBarristers</w:t>
            </w:r>
            <w:r w:rsidRPr="00687ACD">
              <w:rPr>
                <w:color w:val="000000" w:themeColor="text1"/>
                <w:lang w:val="en-US"/>
              </w:rPr>
              <w:t xml:space="preserve">. </w:t>
            </w:r>
            <w:r w:rsidRPr="008138A6">
              <w:rPr>
                <w:color w:val="000000" w:themeColor="text1"/>
                <w:lang w:val="en-US"/>
              </w:rPr>
              <w:t>Areas of Law.)</w:t>
            </w:r>
          </w:p>
        </w:tc>
      </w:tr>
      <w:tr w:rsidR="00687ACD" w:rsidRPr="00687ACD" w:rsidTr="00687ACD">
        <w:tc>
          <w:tcPr>
            <w:tcW w:w="10421" w:type="dxa"/>
          </w:tcPr>
          <w:p w:rsidR="00687ACD" w:rsidRPr="00687ACD" w:rsidRDefault="00687ACD" w:rsidP="00D4330A">
            <w:pPr>
              <w:keepNext/>
              <w:spacing w:before="120" w:after="60"/>
              <w:outlineLvl w:val="1"/>
              <w:rPr>
                <w:b/>
                <w:bCs/>
                <w:iCs/>
                <w:szCs w:val="28"/>
                <w:lang w:val="en-US" w:eastAsia="en-US"/>
              </w:rPr>
            </w:pPr>
            <w:r w:rsidRPr="008138A6">
              <w:rPr>
                <w:b/>
                <w:bCs/>
                <w:color w:val="000000" w:themeColor="text1"/>
              </w:rPr>
              <w:t>Тема № 2.</w:t>
            </w:r>
            <w:r w:rsidRPr="008138A6">
              <w:rPr>
                <w:color w:val="000000" w:themeColor="text1"/>
              </w:rPr>
              <w:t xml:space="preserve">  Банковская деятельность. (</w:t>
            </w:r>
            <w:r w:rsidRPr="008138A6">
              <w:rPr>
                <w:color w:val="000000" w:themeColor="text1"/>
                <w:lang w:val="en-US"/>
              </w:rPr>
              <w:t>Abankaccount</w:t>
            </w:r>
            <w:r w:rsidRPr="008138A6">
              <w:rPr>
                <w:color w:val="000000" w:themeColor="text1"/>
              </w:rPr>
              <w:t>.</w:t>
            </w:r>
            <w:r w:rsidRPr="008138A6">
              <w:rPr>
                <w:color w:val="000000" w:themeColor="text1"/>
                <w:lang w:val="en-US"/>
              </w:rPr>
              <w:t>An email from the bank. The Language of contract).</w:t>
            </w:r>
          </w:p>
        </w:tc>
      </w:tr>
      <w:tr w:rsidR="00687ACD" w:rsidRPr="00687ACD" w:rsidTr="00687ACD">
        <w:tc>
          <w:tcPr>
            <w:tcW w:w="10421" w:type="dxa"/>
          </w:tcPr>
          <w:p w:rsidR="00687ACD" w:rsidRPr="00687ACD" w:rsidRDefault="00687ACD" w:rsidP="00D4330A">
            <w:pPr>
              <w:keepNext/>
              <w:spacing w:before="120" w:after="60"/>
              <w:outlineLvl w:val="1"/>
              <w:rPr>
                <w:b/>
                <w:bCs/>
                <w:iCs/>
                <w:szCs w:val="28"/>
                <w:lang w:val="en-US" w:eastAsia="en-US"/>
              </w:rPr>
            </w:pPr>
            <w:r w:rsidRPr="008138A6">
              <w:rPr>
                <w:b/>
                <w:bCs/>
                <w:color w:val="000000" w:themeColor="text1"/>
              </w:rPr>
              <w:t>Тема</w:t>
            </w:r>
            <w:r w:rsidRPr="008138A6">
              <w:rPr>
                <w:b/>
                <w:bCs/>
                <w:color w:val="000000" w:themeColor="text1"/>
                <w:lang w:val="en-US"/>
              </w:rPr>
              <w:t xml:space="preserve"> № 3.</w:t>
            </w:r>
            <w:r w:rsidRPr="008138A6">
              <w:rPr>
                <w:color w:val="000000" w:themeColor="text1"/>
              </w:rPr>
              <w:t>Договорноеправо</w:t>
            </w:r>
            <w:r w:rsidRPr="008138A6">
              <w:rPr>
                <w:color w:val="000000" w:themeColor="text1"/>
                <w:lang w:val="en-US"/>
              </w:rPr>
              <w:t xml:space="preserve">. (Where does contract law come from? The elements of a contract. </w:t>
            </w:r>
            <w:r w:rsidRPr="008138A6">
              <w:rPr>
                <w:color w:val="000000" w:themeColor="text1"/>
              </w:rPr>
              <w:t>Offerandacceptance. Consideration. Contractlawinpractice)</w:t>
            </w:r>
          </w:p>
        </w:tc>
      </w:tr>
      <w:tr w:rsidR="00687ACD" w:rsidRPr="00687ACD" w:rsidTr="00687ACD">
        <w:tc>
          <w:tcPr>
            <w:tcW w:w="10421" w:type="dxa"/>
          </w:tcPr>
          <w:p w:rsidR="00687ACD" w:rsidRPr="00687ACD" w:rsidRDefault="00687ACD" w:rsidP="00D4330A">
            <w:pPr>
              <w:keepNext/>
              <w:spacing w:before="120" w:after="60"/>
              <w:outlineLvl w:val="1"/>
              <w:rPr>
                <w:b/>
                <w:bCs/>
                <w:iCs/>
                <w:szCs w:val="28"/>
                <w:lang w:val="en-US" w:eastAsia="en-US"/>
              </w:rPr>
            </w:pPr>
            <w:r w:rsidRPr="008138A6">
              <w:rPr>
                <w:b/>
                <w:bCs/>
                <w:color w:val="000000" w:themeColor="text1"/>
              </w:rPr>
              <w:t>Тема</w:t>
            </w:r>
            <w:r w:rsidRPr="00687ACD">
              <w:rPr>
                <w:b/>
                <w:bCs/>
                <w:color w:val="000000" w:themeColor="text1"/>
                <w:lang w:val="en-US"/>
              </w:rPr>
              <w:t xml:space="preserve"> № 4.</w:t>
            </w:r>
            <w:r w:rsidRPr="008138A6">
              <w:rPr>
                <w:color w:val="000000" w:themeColor="text1"/>
              </w:rPr>
              <w:t>Трудовоеправо</w:t>
            </w:r>
            <w:r w:rsidRPr="00687ACD">
              <w:rPr>
                <w:color w:val="000000" w:themeColor="text1"/>
                <w:lang w:val="en-US"/>
              </w:rPr>
              <w:t>. (</w:t>
            </w:r>
            <w:r w:rsidRPr="008138A6">
              <w:rPr>
                <w:color w:val="000000" w:themeColor="text1"/>
                <w:lang w:val="en-US"/>
              </w:rPr>
              <w:t>Findingajob</w:t>
            </w:r>
            <w:r w:rsidRPr="00687ACD">
              <w:rPr>
                <w:color w:val="000000" w:themeColor="text1"/>
                <w:lang w:val="en-US"/>
              </w:rPr>
              <w:t xml:space="preserve">. </w:t>
            </w:r>
            <w:r w:rsidRPr="008138A6">
              <w:rPr>
                <w:color w:val="000000" w:themeColor="text1"/>
                <w:lang w:val="en-US"/>
              </w:rPr>
              <w:t xml:space="preserve">Working in employment law. An employment tribunal. </w:t>
            </w:r>
            <w:r w:rsidRPr="008138A6">
              <w:rPr>
                <w:color w:val="000000" w:themeColor="text1"/>
              </w:rPr>
              <w:t>Anemploymentclaim.)</w:t>
            </w:r>
          </w:p>
        </w:tc>
      </w:tr>
      <w:tr w:rsidR="00687ACD" w:rsidRPr="00687ACD" w:rsidTr="00687ACD">
        <w:tc>
          <w:tcPr>
            <w:tcW w:w="10421" w:type="dxa"/>
          </w:tcPr>
          <w:p w:rsidR="00687ACD" w:rsidRPr="00687ACD" w:rsidRDefault="00687ACD" w:rsidP="00D4330A">
            <w:pPr>
              <w:keepNext/>
              <w:spacing w:before="120" w:after="60"/>
              <w:outlineLvl w:val="1"/>
              <w:rPr>
                <w:b/>
                <w:bCs/>
                <w:iCs/>
                <w:szCs w:val="28"/>
                <w:lang w:val="en-US" w:eastAsia="en-US"/>
              </w:rPr>
            </w:pPr>
            <w:r w:rsidRPr="008138A6">
              <w:rPr>
                <w:b/>
                <w:bCs/>
                <w:color w:val="000000" w:themeColor="text1"/>
              </w:rPr>
              <w:t>Тема</w:t>
            </w:r>
            <w:r w:rsidRPr="008138A6">
              <w:rPr>
                <w:b/>
                <w:bCs/>
                <w:color w:val="000000" w:themeColor="text1"/>
                <w:lang w:val="en-US"/>
              </w:rPr>
              <w:t xml:space="preserve"> № 5.</w:t>
            </w:r>
            <w:r w:rsidRPr="008138A6">
              <w:rPr>
                <w:color w:val="000000" w:themeColor="text1"/>
              </w:rPr>
              <w:t>Деликтноеправо</w:t>
            </w:r>
            <w:r w:rsidRPr="008138A6">
              <w:rPr>
                <w:color w:val="000000" w:themeColor="text1"/>
                <w:lang w:val="en-US"/>
              </w:rPr>
              <w:t xml:space="preserve">. (An introduction to the law of tort. What is tortious liability? Some categories of tort. The tort of negligence. </w:t>
            </w:r>
            <w:r w:rsidRPr="008138A6">
              <w:rPr>
                <w:color w:val="000000" w:themeColor="text1"/>
              </w:rPr>
              <w:t>A famouscaseinEnglishLaw.)</w:t>
            </w:r>
          </w:p>
        </w:tc>
      </w:tr>
    </w:tbl>
    <w:p w:rsidR="00D4330A" w:rsidRPr="008138A6" w:rsidRDefault="00D4330A" w:rsidP="00687ACD">
      <w:pPr>
        <w:keepNext/>
        <w:spacing w:before="120" w:after="60"/>
        <w:jc w:val="center"/>
        <w:outlineLvl w:val="1"/>
        <w:rPr>
          <w:b/>
          <w:bCs/>
          <w:iCs/>
          <w:szCs w:val="28"/>
          <w:lang w:val="en-US" w:eastAsia="en-US"/>
        </w:rPr>
      </w:pPr>
      <w:r w:rsidRPr="008138A6">
        <w:rPr>
          <w:b/>
          <w:bCs/>
          <w:iCs/>
          <w:szCs w:val="28"/>
          <w:lang w:val="en-US" w:eastAsia="en-US"/>
        </w:rPr>
        <w:t>2 курс</w:t>
      </w:r>
    </w:p>
    <w:p w:rsidR="00D4330A" w:rsidRPr="008138A6" w:rsidRDefault="00D4330A" w:rsidP="00D4330A">
      <w:pPr>
        <w:keepNext/>
        <w:spacing w:before="120" w:after="60"/>
        <w:outlineLvl w:val="1"/>
        <w:rPr>
          <w:b/>
          <w:bCs/>
          <w:iCs/>
          <w:szCs w:val="28"/>
          <w:lang w:val="en-US" w:eastAsia="en-US"/>
        </w:rPr>
      </w:pPr>
    </w:p>
    <w:tbl>
      <w:tblPr>
        <w:tblW w:w="10158" w:type="dxa"/>
        <w:tblInd w:w="-120" w:type="dxa"/>
        <w:tblLayout w:type="fixed"/>
        <w:tblLook w:val="04A0"/>
      </w:tblPr>
      <w:tblGrid>
        <w:gridCol w:w="10158"/>
      </w:tblGrid>
      <w:tr w:rsidR="000C0384" w:rsidRPr="008138A6" w:rsidTr="000C0384">
        <w:trPr>
          <w:trHeight w:val="580"/>
        </w:trPr>
        <w:tc>
          <w:tcPr>
            <w:tcW w:w="10158"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rsidR="000C0384" w:rsidRPr="008138A6" w:rsidRDefault="00327340" w:rsidP="00D4330A">
            <w:pPr>
              <w:spacing w:line="276" w:lineRule="auto"/>
              <w:jc w:val="center"/>
            </w:pPr>
            <w:r w:rsidRPr="008138A6">
              <w:rPr>
                <w:b/>
                <w:bCs/>
                <w:color w:val="000000"/>
              </w:rPr>
              <w:t>Темы для обсуждения и коммуникативные ситуации</w:t>
            </w:r>
          </w:p>
        </w:tc>
      </w:tr>
      <w:tr w:rsidR="000C0384" w:rsidRPr="008138A6" w:rsidTr="000C0384">
        <w:trPr>
          <w:trHeight w:val="317"/>
        </w:trPr>
        <w:tc>
          <w:tcPr>
            <w:tcW w:w="10158" w:type="dxa"/>
            <w:vMerge/>
            <w:tcBorders>
              <w:left w:val="single" w:sz="4" w:space="0" w:color="000000"/>
              <w:right w:val="single" w:sz="4" w:space="0" w:color="000000"/>
            </w:tcBorders>
            <w:tcMar>
              <w:top w:w="0" w:type="dxa"/>
              <w:left w:w="115" w:type="dxa"/>
              <w:bottom w:w="0" w:type="dxa"/>
              <w:right w:w="115" w:type="dxa"/>
            </w:tcMar>
          </w:tcPr>
          <w:p w:rsidR="000C0384" w:rsidRPr="008138A6" w:rsidRDefault="000C0384" w:rsidP="00D4330A">
            <w:pPr>
              <w:shd w:val="clear" w:color="auto" w:fill="FFFFFF"/>
              <w:spacing w:line="276" w:lineRule="auto"/>
              <w:ind w:firstLine="709"/>
            </w:pPr>
          </w:p>
        </w:tc>
      </w:tr>
      <w:tr w:rsidR="000C0384" w:rsidRPr="008138A6" w:rsidTr="000C0384">
        <w:trPr>
          <w:trHeight w:val="317"/>
        </w:trPr>
        <w:tc>
          <w:tcPr>
            <w:tcW w:w="10158" w:type="dxa"/>
            <w:vMerge/>
            <w:tcBorders>
              <w:left w:val="single" w:sz="4" w:space="0" w:color="000000"/>
              <w:right w:val="single" w:sz="4" w:space="0" w:color="000000"/>
            </w:tcBorders>
            <w:tcMar>
              <w:top w:w="0" w:type="dxa"/>
              <w:left w:w="115" w:type="dxa"/>
              <w:bottom w:w="0" w:type="dxa"/>
              <w:right w:w="115" w:type="dxa"/>
            </w:tcMar>
          </w:tcPr>
          <w:p w:rsidR="000C0384" w:rsidRPr="008138A6" w:rsidRDefault="000C0384" w:rsidP="00D4330A">
            <w:pPr>
              <w:shd w:val="clear" w:color="auto" w:fill="FFFFFF"/>
              <w:spacing w:line="276" w:lineRule="auto"/>
              <w:ind w:firstLine="709"/>
            </w:pPr>
          </w:p>
        </w:tc>
      </w:tr>
      <w:tr w:rsidR="000C0384" w:rsidRPr="008138A6" w:rsidTr="000C0384">
        <w:trPr>
          <w:trHeight w:val="317"/>
        </w:trPr>
        <w:tc>
          <w:tcPr>
            <w:tcW w:w="10158" w:type="dxa"/>
            <w:vMerge/>
            <w:tcBorders>
              <w:left w:val="single" w:sz="4" w:space="0" w:color="000000"/>
              <w:bottom w:val="single" w:sz="4" w:space="0" w:color="auto"/>
              <w:right w:val="single" w:sz="4" w:space="0" w:color="000000"/>
            </w:tcBorders>
            <w:tcMar>
              <w:top w:w="0" w:type="dxa"/>
              <w:left w:w="115" w:type="dxa"/>
              <w:bottom w:w="0" w:type="dxa"/>
              <w:right w:w="115" w:type="dxa"/>
            </w:tcMar>
          </w:tcPr>
          <w:p w:rsidR="000C0384" w:rsidRPr="008138A6" w:rsidRDefault="000C0384" w:rsidP="00D4330A">
            <w:pPr>
              <w:shd w:val="clear" w:color="auto" w:fill="FFFFFF"/>
              <w:spacing w:line="276" w:lineRule="auto"/>
              <w:ind w:firstLine="709"/>
            </w:pPr>
          </w:p>
        </w:tc>
      </w:tr>
      <w:tr w:rsidR="000C0384" w:rsidRPr="00687ACD" w:rsidTr="000C0384">
        <w:trPr>
          <w:trHeight w:val="276"/>
        </w:trPr>
        <w:tc>
          <w:tcPr>
            <w:tcW w:w="10158"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8138A6" w:rsidRDefault="000C0384" w:rsidP="00D4330A">
            <w:pPr>
              <w:textAlignment w:val="baseline"/>
              <w:rPr>
                <w:bCs/>
                <w:lang w:val="en-US"/>
              </w:rPr>
            </w:pPr>
            <w:r w:rsidRPr="008138A6">
              <w:rPr>
                <w:b/>
                <w:bCs/>
              </w:rPr>
              <w:t>Тема № 1.</w:t>
            </w:r>
            <w:r w:rsidRPr="008138A6">
              <w:t xml:space="preserve">  Введение в трудовое право. Виды трудовых договоров. Виды увольнений. </w:t>
            </w:r>
            <w:r w:rsidRPr="008138A6">
              <w:rPr>
                <w:lang w:val="en-US"/>
              </w:rPr>
              <w:lastRenderedPageBreak/>
              <w:t>(Introduction to Employment Law. Contract of Employment. Types of Dismissal)</w:t>
            </w:r>
          </w:p>
        </w:tc>
      </w:tr>
      <w:tr w:rsidR="000C0384" w:rsidRPr="00687ACD" w:rsidTr="000C0384">
        <w:trPr>
          <w:trHeight w:val="317"/>
        </w:trPr>
        <w:tc>
          <w:tcPr>
            <w:tcW w:w="1015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8138A6" w:rsidRDefault="000C0384" w:rsidP="00D4330A">
            <w:pPr>
              <w:shd w:val="clear" w:color="auto" w:fill="FFFFFF"/>
              <w:spacing w:line="276" w:lineRule="auto"/>
              <w:rPr>
                <w:lang w:val="en-US"/>
              </w:rPr>
            </w:pPr>
          </w:p>
        </w:tc>
      </w:tr>
      <w:tr w:rsidR="000C0384" w:rsidRPr="00687ACD" w:rsidTr="000C0384">
        <w:trPr>
          <w:trHeight w:val="317"/>
        </w:trPr>
        <w:tc>
          <w:tcPr>
            <w:tcW w:w="1015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8138A6" w:rsidRDefault="000C0384" w:rsidP="00D4330A">
            <w:pPr>
              <w:shd w:val="clear" w:color="auto" w:fill="FFFFFF"/>
              <w:spacing w:line="276" w:lineRule="auto"/>
              <w:rPr>
                <w:lang w:val="en-US"/>
              </w:rPr>
            </w:pPr>
          </w:p>
        </w:tc>
      </w:tr>
      <w:tr w:rsidR="000C0384" w:rsidRPr="008138A6" w:rsidTr="000C0384">
        <w:trPr>
          <w:trHeight w:val="317"/>
        </w:trPr>
        <w:tc>
          <w:tcPr>
            <w:tcW w:w="10158"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8138A6" w:rsidRDefault="000C0384" w:rsidP="00D4330A">
            <w:pPr>
              <w:shd w:val="clear" w:color="auto" w:fill="FFFFFF"/>
              <w:spacing w:line="276" w:lineRule="auto"/>
              <w:rPr>
                <w:lang w:val="en-US"/>
              </w:rPr>
            </w:pPr>
            <w:r w:rsidRPr="008138A6">
              <w:rPr>
                <w:b/>
                <w:bCs/>
              </w:rPr>
              <w:t>Тема № 2.</w:t>
            </w:r>
            <w:r w:rsidRPr="008138A6">
              <w:t xml:space="preserve">  Договорное право. Классификации договора. Оферта и акцепт. Способы прекращения договорных отношений. </w:t>
            </w:r>
            <w:r w:rsidRPr="008138A6">
              <w:rPr>
                <w:lang w:val="en-US"/>
              </w:rPr>
              <w:t>(Nature of Contract. Importance of Contract Law. Classification of Contracts. Offer and Acceptance. Performance, Breach and Discharge of Contracts.)</w:t>
            </w:r>
          </w:p>
        </w:tc>
      </w:tr>
      <w:tr w:rsidR="000C0384" w:rsidRPr="008138A6" w:rsidTr="000C0384">
        <w:trPr>
          <w:trHeight w:val="317"/>
        </w:trPr>
        <w:tc>
          <w:tcPr>
            <w:tcW w:w="1015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8138A6" w:rsidRDefault="000C0384" w:rsidP="00D4330A">
            <w:pPr>
              <w:shd w:val="clear" w:color="auto" w:fill="FFFFFF"/>
              <w:spacing w:line="276" w:lineRule="auto"/>
            </w:pPr>
          </w:p>
        </w:tc>
      </w:tr>
      <w:tr w:rsidR="000C0384" w:rsidRPr="008138A6" w:rsidTr="000C0384">
        <w:trPr>
          <w:trHeight w:val="317"/>
        </w:trPr>
        <w:tc>
          <w:tcPr>
            <w:tcW w:w="1015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8138A6" w:rsidRDefault="000C0384" w:rsidP="00D4330A">
            <w:pPr>
              <w:shd w:val="clear" w:color="auto" w:fill="FFFFFF"/>
              <w:spacing w:line="276" w:lineRule="auto"/>
            </w:pPr>
          </w:p>
        </w:tc>
      </w:tr>
      <w:tr w:rsidR="000C0384" w:rsidRPr="008138A6" w:rsidTr="000C0384">
        <w:trPr>
          <w:trHeight w:val="317"/>
        </w:trPr>
        <w:tc>
          <w:tcPr>
            <w:tcW w:w="10158"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8138A6" w:rsidRDefault="000C0384" w:rsidP="000C0384">
            <w:pPr>
              <w:pStyle w:val="af1"/>
              <w:shd w:val="clear" w:color="auto" w:fill="FFFFFF"/>
              <w:rPr>
                <w:iCs/>
                <w:color w:val="auto"/>
                <w:lang w:val="en-US"/>
              </w:rPr>
            </w:pPr>
            <w:r w:rsidRPr="008138A6">
              <w:rPr>
                <w:b/>
                <w:bCs/>
                <w:color w:val="auto"/>
              </w:rPr>
              <w:t>Тема</w:t>
            </w:r>
            <w:r w:rsidRPr="008138A6">
              <w:rPr>
                <w:b/>
                <w:bCs/>
                <w:color w:val="auto"/>
                <w:lang w:val="en-US"/>
              </w:rPr>
              <w:t xml:space="preserve"> № 3.</w:t>
            </w:r>
            <w:r w:rsidRPr="008138A6">
              <w:rPr>
                <w:color w:val="auto"/>
              </w:rPr>
              <w:t>Интеллектуальнаясобственность</w:t>
            </w:r>
            <w:r w:rsidRPr="008138A6">
              <w:rPr>
                <w:color w:val="auto"/>
                <w:lang w:val="en-US"/>
              </w:rPr>
              <w:t>.</w:t>
            </w:r>
            <w:r w:rsidRPr="008138A6">
              <w:rPr>
                <w:iCs/>
                <w:color w:val="auto"/>
                <w:lang w:val="en-US"/>
              </w:rPr>
              <w:t xml:space="preserve"> (Introduction to Intellectual Property (IP). Copyright and Fair Use. Industrial Property)</w:t>
            </w:r>
          </w:p>
        </w:tc>
      </w:tr>
      <w:tr w:rsidR="000C0384" w:rsidRPr="008138A6" w:rsidTr="000C0384">
        <w:trPr>
          <w:trHeight w:val="317"/>
        </w:trPr>
        <w:tc>
          <w:tcPr>
            <w:tcW w:w="1015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8138A6" w:rsidRDefault="000C0384" w:rsidP="00D4330A">
            <w:pPr>
              <w:shd w:val="clear" w:color="auto" w:fill="FFFFFF"/>
              <w:spacing w:line="276" w:lineRule="auto"/>
            </w:pPr>
          </w:p>
        </w:tc>
      </w:tr>
      <w:tr w:rsidR="000C0384" w:rsidRPr="008138A6" w:rsidTr="000C0384">
        <w:trPr>
          <w:trHeight w:val="317"/>
        </w:trPr>
        <w:tc>
          <w:tcPr>
            <w:tcW w:w="1015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8138A6" w:rsidRDefault="000C0384" w:rsidP="00D4330A">
            <w:pPr>
              <w:shd w:val="clear" w:color="auto" w:fill="FFFFFF"/>
              <w:spacing w:line="276" w:lineRule="auto"/>
            </w:pPr>
          </w:p>
        </w:tc>
      </w:tr>
      <w:tr w:rsidR="000C0384" w:rsidRPr="008138A6" w:rsidTr="000C0384">
        <w:trPr>
          <w:trHeight w:val="317"/>
        </w:trPr>
        <w:tc>
          <w:tcPr>
            <w:tcW w:w="10158"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8138A6" w:rsidRDefault="000C0384" w:rsidP="000C0384">
            <w:pPr>
              <w:pStyle w:val="af1"/>
              <w:shd w:val="clear" w:color="auto" w:fill="FFFFFF"/>
              <w:rPr>
                <w:iCs/>
                <w:color w:val="auto"/>
                <w:lang w:val="en-US"/>
              </w:rPr>
            </w:pPr>
            <w:r w:rsidRPr="008138A6">
              <w:rPr>
                <w:b/>
                <w:bCs/>
                <w:color w:val="auto"/>
              </w:rPr>
              <w:t>Тема</w:t>
            </w:r>
            <w:r w:rsidRPr="008138A6">
              <w:rPr>
                <w:b/>
                <w:bCs/>
                <w:color w:val="auto"/>
                <w:lang w:val="en-US"/>
              </w:rPr>
              <w:t xml:space="preserve"> № 4.</w:t>
            </w:r>
            <w:r w:rsidRPr="008138A6">
              <w:rPr>
                <w:iCs/>
                <w:color w:val="auto"/>
              </w:rPr>
              <w:t>Деликтноеправо</w:t>
            </w:r>
            <w:r w:rsidRPr="008138A6">
              <w:rPr>
                <w:iCs/>
                <w:color w:val="auto"/>
                <w:lang w:val="en-US"/>
              </w:rPr>
              <w:t xml:space="preserve"> (The Nature of Torts. Intentional Torts. Negligence</w:t>
            </w:r>
            <w:r w:rsidRPr="008138A6">
              <w:rPr>
                <w:iCs/>
                <w:color w:val="auto"/>
              </w:rPr>
              <w:t>).</w:t>
            </w:r>
          </w:p>
        </w:tc>
      </w:tr>
      <w:tr w:rsidR="000C0384" w:rsidRPr="00C91995" w:rsidTr="000C0384">
        <w:trPr>
          <w:trHeight w:val="317"/>
        </w:trPr>
        <w:tc>
          <w:tcPr>
            <w:tcW w:w="1015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C91995" w:rsidRDefault="000C0384" w:rsidP="00D4330A">
            <w:pPr>
              <w:shd w:val="clear" w:color="auto" w:fill="FFFFFF"/>
              <w:spacing w:line="276" w:lineRule="auto"/>
            </w:pPr>
          </w:p>
        </w:tc>
      </w:tr>
      <w:tr w:rsidR="000C0384" w:rsidRPr="00C91995" w:rsidTr="008138A6">
        <w:trPr>
          <w:trHeight w:val="317"/>
        </w:trPr>
        <w:tc>
          <w:tcPr>
            <w:tcW w:w="1015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C91995" w:rsidRDefault="000C0384" w:rsidP="00D4330A">
            <w:pPr>
              <w:shd w:val="clear" w:color="auto" w:fill="FFFFFF"/>
              <w:spacing w:line="276" w:lineRule="auto"/>
            </w:pPr>
          </w:p>
        </w:tc>
      </w:tr>
    </w:tbl>
    <w:p w:rsidR="00A76869" w:rsidRDefault="00A76869" w:rsidP="00A76869"/>
    <w:p w:rsidR="00A76869" w:rsidRDefault="00A76869" w:rsidP="00A76869">
      <w:pPr>
        <w:jc w:val="both"/>
        <w:rPr>
          <w:b/>
        </w:rPr>
      </w:pPr>
      <w:r w:rsidRPr="00A76869">
        <w:rPr>
          <w:b/>
        </w:rPr>
        <w:t>Для ООП бакалавриата «Мировая экономика», «Международные отношения», «Востоковедение», «Программа двух дипломов НИУ ВШЭ и Лондонского университета по международным отношениям», «Программа двух дипломов НИУ ВШЭ и Университета Кёнхи «Экономика и политика в Азии»»</w:t>
      </w:r>
    </w:p>
    <w:p w:rsidR="00687ACD" w:rsidRDefault="00687ACD" w:rsidP="00A76869">
      <w:pPr>
        <w:jc w:val="both"/>
        <w:rPr>
          <w:b/>
        </w:rPr>
      </w:pPr>
    </w:p>
    <w:p w:rsidR="00A76869" w:rsidRPr="00A76869" w:rsidRDefault="00A76869" w:rsidP="00A76869">
      <w:pPr>
        <w:jc w:val="both"/>
        <w:rPr>
          <w:b/>
        </w:rPr>
      </w:pPr>
    </w:p>
    <w:p w:rsidR="00A76869" w:rsidRPr="00A76869" w:rsidRDefault="00A76869" w:rsidP="008138A6">
      <w:pPr>
        <w:jc w:val="center"/>
        <w:rPr>
          <w:b/>
        </w:rPr>
      </w:pPr>
      <w:r w:rsidRPr="00A76869">
        <w:rPr>
          <w:b/>
        </w:rPr>
        <w:t>1 курс</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3"/>
      </w:tblGrid>
      <w:tr w:rsidR="008138A6" w:rsidRPr="00D07959" w:rsidTr="008138A6">
        <w:trPr>
          <w:trHeight w:val="317"/>
        </w:trPr>
        <w:tc>
          <w:tcPr>
            <w:tcW w:w="9923" w:type="dxa"/>
            <w:vMerge w:val="restart"/>
          </w:tcPr>
          <w:p w:rsidR="008138A6" w:rsidRPr="00F23094" w:rsidRDefault="008138A6" w:rsidP="00025001">
            <w:pPr>
              <w:pStyle w:val="41"/>
              <w:spacing w:after="0"/>
              <w:ind w:left="0"/>
              <w:jc w:val="center"/>
              <w:rPr>
                <w:rFonts w:ascii="Times New Roman" w:hAnsi="Times New Roman"/>
                <w:sz w:val="24"/>
                <w:szCs w:val="24"/>
              </w:rPr>
            </w:pPr>
          </w:p>
          <w:p w:rsidR="008138A6" w:rsidRPr="00F23094" w:rsidRDefault="008138A6" w:rsidP="00025001">
            <w:pPr>
              <w:pStyle w:val="41"/>
              <w:spacing w:after="0"/>
              <w:ind w:left="0"/>
              <w:jc w:val="center"/>
              <w:rPr>
                <w:rFonts w:ascii="Times New Roman" w:hAnsi="Times New Roman"/>
                <w:sz w:val="24"/>
                <w:szCs w:val="24"/>
              </w:rPr>
            </w:pPr>
          </w:p>
          <w:p w:rsidR="008138A6" w:rsidRPr="00F23094" w:rsidRDefault="00687ACD" w:rsidP="00025001">
            <w:pPr>
              <w:pStyle w:val="41"/>
              <w:spacing w:after="0"/>
              <w:ind w:left="0"/>
              <w:jc w:val="center"/>
              <w:rPr>
                <w:rFonts w:ascii="Times New Roman" w:hAnsi="Times New Roman"/>
                <w:b/>
                <w:sz w:val="24"/>
                <w:szCs w:val="24"/>
              </w:rPr>
            </w:pPr>
            <w:r>
              <w:rPr>
                <w:rFonts w:ascii="Times New Roman" w:hAnsi="Times New Roman"/>
                <w:b/>
                <w:sz w:val="24"/>
                <w:szCs w:val="24"/>
              </w:rPr>
              <w:t>Темы</w:t>
            </w:r>
            <w:r w:rsidR="008138A6" w:rsidRPr="00F23094">
              <w:rPr>
                <w:rFonts w:ascii="Times New Roman" w:hAnsi="Times New Roman"/>
                <w:b/>
                <w:sz w:val="24"/>
                <w:szCs w:val="24"/>
              </w:rPr>
              <w:t xml:space="preserve"> и </w:t>
            </w:r>
            <w:r w:rsidR="008138A6">
              <w:rPr>
                <w:rFonts w:ascii="Times New Roman" w:hAnsi="Times New Roman"/>
                <w:b/>
                <w:sz w:val="24"/>
                <w:szCs w:val="24"/>
              </w:rPr>
              <w:t>коммуникативные ситуации</w:t>
            </w:r>
          </w:p>
        </w:tc>
      </w:tr>
      <w:tr w:rsidR="008138A6" w:rsidRPr="00D07959" w:rsidTr="008138A6">
        <w:trPr>
          <w:trHeight w:val="317"/>
        </w:trPr>
        <w:tc>
          <w:tcPr>
            <w:tcW w:w="9923" w:type="dxa"/>
            <w:vMerge/>
          </w:tcPr>
          <w:p w:rsidR="008138A6" w:rsidRPr="00F23094" w:rsidRDefault="008138A6" w:rsidP="00025001">
            <w:pPr>
              <w:pStyle w:val="41"/>
              <w:spacing w:after="0"/>
              <w:ind w:left="0"/>
              <w:jc w:val="center"/>
              <w:rPr>
                <w:rFonts w:ascii="Times New Roman" w:hAnsi="Times New Roman"/>
                <w:sz w:val="24"/>
                <w:szCs w:val="24"/>
              </w:rPr>
            </w:pPr>
          </w:p>
        </w:tc>
      </w:tr>
      <w:tr w:rsidR="008138A6" w:rsidRPr="00D07959" w:rsidTr="008138A6">
        <w:trPr>
          <w:trHeight w:val="907"/>
        </w:trPr>
        <w:tc>
          <w:tcPr>
            <w:tcW w:w="9923" w:type="dxa"/>
          </w:tcPr>
          <w:p w:rsidR="008138A6" w:rsidRPr="00D07959" w:rsidRDefault="008138A6" w:rsidP="00025001">
            <w:pPr>
              <w:rPr>
                <w:b/>
              </w:rPr>
            </w:pPr>
            <w:r w:rsidRPr="00D07959">
              <w:rPr>
                <w:b/>
              </w:rPr>
              <w:t>Тема</w:t>
            </w:r>
            <w:r>
              <w:rPr>
                <w:b/>
              </w:rPr>
              <w:t xml:space="preserve"> 1</w:t>
            </w:r>
            <w:r w:rsidRPr="00D07959">
              <w:rPr>
                <w:b/>
              </w:rPr>
              <w:t>: Пре</w:t>
            </w:r>
            <w:r>
              <w:rPr>
                <w:b/>
              </w:rPr>
              <w:t xml:space="preserve">дпринимательство и производство. </w:t>
            </w:r>
            <w:r w:rsidRPr="00D07959">
              <w:t>Что изучает экономика? Функционирование экономической системы</w:t>
            </w:r>
            <w:r>
              <w:rPr>
                <w:b/>
              </w:rPr>
              <w:t xml:space="preserve">. </w:t>
            </w:r>
            <w:r w:rsidRPr="00D07959">
              <w:t>Типыэкономических систем</w:t>
            </w:r>
            <w:r>
              <w:rPr>
                <w:b/>
              </w:rPr>
              <w:t xml:space="preserve">. </w:t>
            </w:r>
            <w:r w:rsidRPr="00D07959">
              <w:t>Предприниматели: задачи, значение для общества, риски и вызовы.</w:t>
            </w:r>
          </w:p>
        </w:tc>
      </w:tr>
      <w:tr w:rsidR="008138A6" w:rsidRPr="00D07959" w:rsidTr="008138A6">
        <w:trPr>
          <w:trHeight w:val="413"/>
        </w:trPr>
        <w:tc>
          <w:tcPr>
            <w:tcW w:w="9923" w:type="dxa"/>
          </w:tcPr>
          <w:p w:rsidR="008138A6" w:rsidRPr="008138A6" w:rsidRDefault="008138A6" w:rsidP="008138A6">
            <w:pPr>
              <w:rPr>
                <w:b/>
                <w:color w:val="000000" w:themeColor="text1"/>
              </w:rPr>
            </w:pPr>
            <w:r w:rsidRPr="008138A6">
              <w:rPr>
                <w:b/>
                <w:color w:val="000000" w:themeColor="text1"/>
              </w:rPr>
              <w:t xml:space="preserve">Тема 2: Малый бизнес. </w:t>
            </w:r>
            <w:r w:rsidRPr="008138A6">
              <w:rPr>
                <w:color w:val="000000" w:themeColor="text1"/>
              </w:rPr>
              <w:t>Частное предприятие</w:t>
            </w:r>
            <w:r w:rsidRPr="008138A6">
              <w:rPr>
                <w:b/>
                <w:color w:val="000000" w:themeColor="text1"/>
              </w:rPr>
              <w:t>.</w:t>
            </w:r>
            <w:r w:rsidRPr="008138A6">
              <w:rPr>
                <w:color w:val="000000" w:themeColor="text1"/>
              </w:rPr>
              <w:t xml:space="preserve">Что такое малое предприятие?Товарищество </w:t>
            </w:r>
          </w:p>
        </w:tc>
      </w:tr>
      <w:tr w:rsidR="008138A6" w:rsidRPr="00D07959" w:rsidTr="008138A6">
        <w:trPr>
          <w:trHeight w:val="317"/>
        </w:trPr>
        <w:tc>
          <w:tcPr>
            <w:tcW w:w="9923" w:type="dxa"/>
          </w:tcPr>
          <w:p w:rsidR="008138A6" w:rsidRPr="008138A6" w:rsidRDefault="008138A6" w:rsidP="008138A6">
            <w:pPr>
              <w:pStyle w:val="41"/>
              <w:spacing w:after="0"/>
              <w:ind w:left="0"/>
              <w:rPr>
                <w:rFonts w:ascii="Times New Roman" w:hAnsi="Times New Roman"/>
                <w:b/>
                <w:color w:val="000000" w:themeColor="text1"/>
                <w:sz w:val="24"/>
                <w:szCs w:val="24"/>
              </w:rPr>
            </w:pPr>
            <w:r w:rsidRPr="008138A6">
              <w:rPr>
                <w:rFonts w:ascii="Times New Roman" w:hAnsi="Times New Roman"/>
                <w:b/>
                <w:color w:val="000000" w:themeColor="text1"/>
                <w:sz w:val="24"/>
                <w:szCs w:val="24"/>
              </w:rPr>
              <w:t xml:space="preserve">Тема 3: Крупный бизнес. </w:t>
            </w:r>
            <w:r w:rsidRPr="008138A6">
              <w:rPr>
                <w:rFonts w:ascii="Times New Roman" w:hAnsi="Times New Roman"/>
                <w:color w:val="000000" w:themeColor="text1"/>
                <w:sz w:val="24"/>
                <w:szCs w:val="24"/>
              </w:rPr>
              <w:t>Организация корпорации. Как стать акционером</w:t>
            </w:r>
          </w:p>
        </w:tc>
      </w:tr>
      <w:tr w:rsidR="008138A6" w:rsidRPr="00D07959" w:rsidTr="008138A6">
        <w:trPr>
          <w:trHeight w:val="517"/>
        </w:trPr>
        <w:tc>
          <w:tcPr>
            <w:tcW w:w="9923" w:type="dxa"/>
          </w:tcPr>
          <w:p w:rsidR="008138A6" w:rsidRPr="008138A6" w:rsidRDefault="008138A6" w:rsidP="008138A6">
            <w:pPr>
              <w:ind w:firstLine="34"/>
              <w:contextualSpacing/>
              <w:rPr>
                <w:b/>
              </w:rPr>
            </w:pPr>
            <w:r w:rsidRPr="00D07959">
              <w:rPr>
                <w:b/>
              </w:rPr>
              <w:t>Тема</w:t>
            </w:r>
            <w:r>
              <w:rPr>
                <w:b/>
              </w:rPr>
              <w:t xml:space="preserve"> 4: Финансирование корпорации. </w:t>
            </w:r>
            <w:r w:rsidRPr="00D07959">
              <w:t>Капитал. Долговое и акционерное финансирование</w:t>
            </w:r>
          </w:p>
          <w:p w:rsidR="008138A6" w:rsidRPr="00D07959" w:rsidRDefault="008138A6" w:rsidP="00025001">
            <w:pPr>
              <w:pStyle w:val="41"/>
              <w:ind w:left="0"/>
              <w:rPr>
                <w:szCs w:val="24"/>
              </w:rPr>
            </w:pPr>
            <w:r w:rsidRPr="00F23094">
              <w:rPr>
                <w:rFonts w:ascii="Times New Roman" w:hAnsi="Times New Roman"/>
                <w:sz w:val="24"/>
                <w:szCs w:val="24"/>
              </w:rPr>
              <w:t>Виды ценных бумаг</w:t>
            </w:r>
          </w:p>
        </w:tc>
      </w:tr>
      <w:tr w:rsidR="008138A6" w:rsidRPr="00D07959" w:rsidTr="008138A6">
        <w:trPr>
          <w:trHeight w:val="712"/>
        </w:trPr>
        <w:tc>
          <w:tcPr>
            <w:tcW w:w="9923" w:type="dxa"/>
          </w:tcPr>
          <w:p w:rsidR="008138A6" w:rsidRPr="008138A6" w:rsidRDefault="008138A6" w:rsidP="008138A6">
            <w:pPr>
              <w:pStyle w:val="41"/>
              <w:spacing w:after="0"/>
              <w:ind w:left="0"/>
              <w:jc w:val="both"/>
              <w:rPr>
                <w:rFonts w:ascii="Times New Roman" w:hAnsi="Times New Roman"/>
                <w:b/>
                <w:sz w:val="24"/>
                <w:szCs w:val="24"/>
              </w:rPr>
            </w:pPr>
            <w:r w:rsidRPr="00F23094">
              <w:rPr>
                <w:rFonts w:ascii="Times New Roman" w:hAnsi="Times New Roman"/>
                <w:b/>
                <w:sz w:val="24"/>
                <w:szCs w:val="24"/>
              </w:rPr>
              <w:t>Тема</w:t>
            </w:r>
            <w:r>
              <w:rPr>
                <w:rFonts w:ascii="Times New Roman" w:hAnsi="Times New Roman"/>
                <w:b/>
                <w:sz w:val="24"/>
                <w:szCs w:val="24"/>
              </w:rPr>
              <w:t xml:space="preserve"> 5: Фондовый рынок. </w:t>
            </w:r>
            <w:r w:rsidRPr="00F23094">
              <w:rPr>
                <w:rFonts w:ascii="Times New Roman" w:hAnsi="Times New Roman"/>
                <w:sz w:val="24"/>
                <w:szCs w:val="24"/>
              </w:rPr>
              <w:t>Инвестиционные банки</w:t>
            </w:r>
            <w:r>
              <w:rPr>
                <w:rFonts w:ascii="Times New Roman" w:hAnsi="Times New Roman"/>
                <w:b/>
                <w:sz w:val="24"/>
                <w:szCs w:val="24"/>
              </w:rPr>
              <w:t xml:space="preserve">. </w:t>
            </w:r>
            <w:r w:rsidRPr="00F23094">
              <w:rPr>
                <w:rFonts w:ascii="Times New Roman" w:hAnsi="Times New Roman"/>
                <w:sz w:val="24"/>
                <w:szCs w:val="24"/>
              </w:rPr>
              <w:t>Контроль за обращением ценных бумаг (КЦБ)</w:t>
            </w:r>
            <w:r>
              <w:rPr>
                <w:rFonts w:ascii="Times New Roman" w:hAnsi="Times New Roman"/>
                <w:b/>
                <w:sz w:val="24"/>
                <w:szCs w:val="24"/>
              </w:rPr>
              <w:t xml:space="preserve">. </w:t>
            </w:r>
            <w:r>
              <w:rPr>
                <w:rFonts w:ascii="Times New Roman" w:hAnsi="Times New Roman"/>
                <w:sz w:val="24"/>
                <w:szCs w:val="24"/>
              </w:rPr>
              <w:t xml:space="preserve">Фондовый рынок. </w:t>
            </w:r>
            <w:r w:rsidRPr="00F23094">
              <w:rPr>
                <w:rFonts w:ascii="Times New Roman" w:hAnsi="Times New Roman"/>
                <w:sz w:val="24"/>
                <w:szCs w:val="24"/>
              </w:rPr>
              <w:t>Внебиржевой рынок</w:t>
            </w:r>
            <w:r>
              <w:rPr>
                <w:rFonts w:ascii="Times New Roman" w:hAnsi="Times New Roman"/>
                <w:b/>
                <w:sz w:val="24"/>
                <w:szCs w:val="24"/>
              </w:rPr>
              <w:t xml:space="preserve">. </w:t>
            </w:r>
            <w:r w:rsidRPr="00F23094">
              <w:rPr>
                <w:rFonts w:ascii="Times New Roman" w:hAnsi="Times New Roman"/>
                <w:sz w:val="24"/>
                <w:szCs w:val="24"/>
              </w:rPr>
              <w:t>Организованная фондовая биржа</w:t>
            </w:r>
          </w:p>
        </w:tc>
      </w:tr>
      <w:tr w:rsidR="008138A6" w:rsidRPr="00D07959" w:rsidTr="008138A6">
        <w:trPr>
          <w:trHeight w:val="1969"/>
        </w:trPr>
        <w:tc>
          <w:tcPr>
            <w:tcW w:w="9923" w:type="dxa"/>
          </w:tcPr>
          <w:p w:rsidR="008138A6" w:rsidRPr="008138A6" w:rsidRDefault="008138A6" w:rsidP="008138A6">
            <w:pPr>
              <w:rPr>
                <w:b/>
              </w:rPr>
            </w:pPr>
            <w:r w:rsidRPr="00D07959">
              <w:rPr>
                <w:b/>
              </w:rPr>
              <w:t>Тема</w:t>
            </w:r>
            <w:r>
              <w:rPr>
                <w:b/>
              </w:rPr>
              <w:t xml:space="preserve"> 6</w:t>
            </w:r>
            <w:r w:rsidRPr="00D07959">
              <w:rPr>
                <w:b/>
              </w:rPr>
              <w:t xml:space="preserve">: </w:t>
            </w:r>
            <w:r>
              <w:rPr>
                <w:b/>
              </w:rPr>
              <w:t xml:space="preserve">Структура компании и управление. </w:t>
            </w:r>
            <w:r w:rsidRPr="00D07959">
              <w:t>Организация корпорации: основные управляющие органы и их взаимодействие</w:t>
            </w:r>
            <w:r>
              <w:rPr>
                <w:b/>
              </w:rPr>
              <w:t xml:space="preserve">. </w:t>
            </w:r>
            <w:r w:rsidRPr="00D07959">
              <w:t>Совет директоров: функции, структура, исполнительные и неисполнительные директора</w:t>
            </w:r>
            <w:r>
              <w:rPr>
                <w:b/>
              </w:rPr>
              <w:t xml:space="preserve">. </w:t>
            </w:r>
            <w:r w:rsidRPr="00D07959">
              <w:t>Собрание акционеров: структура, типы, основные полномочия, виды голосования</w:t>
            </w:r>
            <w:r>
              <w:rPr>
                <w:b/>
              </w:rPr>
              <w:t xml:space="preserve">. </w:t>
            </w:r>
            <w:r w:rsidRPr="00D07959">
              <w:t>Управленческие уровни в компании</w:t>
            </w:r>
            <w:r>
              <w:rPr>
                <w:b/>
              </w:rPr>
              <w:t xml:space="preserve">. </w:t>
            </w:r>
            <w:r w:rsidRPr="00D07959">
              <w:t>Основ</w:t>
            </w:r>
            <w:r>
              <w:t xml:space="preserve">ные сферы управления в компании. </w:t>
            </w:r>
            <w:r w:rsidRPr="00D07959">
              <w:t xml:space="preserve">Маркетинг, </w:t>
            </w:r>
            <w:r w:rsidRPr="00D07959">
              <w:rPr>
                <w:lang w:val="en-US"/>
              </w:rPr>
              <w:t>HR</w:t>
            </w:r>
            <w:r w:rsidRPr="00D07959">
              <w:t xml:space="preserve"> менеджмент, Управление производством, Исследования и разработки, Реклама и связи с общественностью</w:t>
            </w:r>
            <w:r>
              <w:rPr>
                <w:b/>
              </w:rPr>
              <w:t xml:space="preserve">. </w:t>
            </w:r>
            <w:r w:rsidRPr="00D07959">
              <w:t xml:space="preserve">Структура компании </w:t>
            </w:r>
          </w:p>
          <w:p w:rsidR="008138A6" w:rsidRPr="00A76869" w:rsidRDefault="008138A6" w:rsidP="008138A6">
            <w:r>
              <w:t>(организационная диаграмма)</w:t>
            </w:r>
          </w:p>
        </w:tc>
      </w:tr>
    </w:tbl>
    <w:p w:rsidR="00A76869" w:rsidRPr="00D07959" w:rsidRDefault="00A76869" w:rsidP="00A76869">
      <w:pPr>
        <w:tabs>
          <w:tab w:val="left" w:pos="0"/>
        </w:tabs>
      </w:pPr>
    </w:p>
    <w:p w:rsidR="00A76869" w:rsidRDefault="00A76869" w:rsidP="00A76869"/>
    <w:p w:rsidR="00540E3F" w:rsidRDefault="00540E3F" w:rsidP="00A76869"/>
    <w:p w:rsidR="00540E3F" w:rsidRDefault="00540E3F" w:rsidP="00A76869"/>
    <w:p w:rsidR="00540E3F" w:rsidRDefault="00540E3F" w:rsidP="00A76869"/>
    <w:p w:rsidR="00540E3F" w:rsidRDefault="00540E3F" w:rsidP="00A76869"/>
    <w:p w:rsidR="00540E3F" w:rsidRDefault="00540E3F" w:rsidP="00A76869"/>
    <w:p w:rsidR="00540E3F" w:rsidRDefault="00540E3F" w:rsidP="00A76869"/>
    <w:p w:rsidR="00A76869" w:rsidRPr="008138A6" w:rsidRDefault="00A76869" w:rsidP="008138A6">
      <w:pPr>
        <w:pStyle w:val="a5"/>
        <w:numPr>
          <w:ilvl w:val="0"/>
          <w:numId w:val="57"/>
        </w:numPr>
        <w:jc w:val="center"/>
        <w:rPr>
          <w:b/>
        </w:rPr>
      </w:pPr>
      <w:r w:rsidRPr="008138A6">
        <w:rPr>
          <w:b/>
        </w:rPr>
        <w:lastRenderedPageBreak/>
        <w:t>курс</w:t>
      </w:r>
    </w:p>
    <w:p w:rsidR="008138A6" w:rsidRPr="008138A6" w:rsidRDefault="008138A6" w:rsidP="008138A6">
      <w:pPr>
        <w:pStyle w:val="a5"/>
        <w:ind w:left="393"/>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3"/>
      </w:tblGrid>
      <w:tr w:rsidR="008138A6" w:rsidRPr="00D07959" w:rsidTr="008138A6">
        <w:trPr>
          <w:trHeight w:val="317"/>
        </w:trPr>
        <w:tc>
          <w:tcPr>
            <w:tcW w:w="9923" w:type="dxa"/>
            <w:vMerge w:val="restart"/>
          </w:tcPr>
          <w:p w:rsidR="008138A6" w:rsidRPr="00D07959" w:rsidRDefault="008138A6" w:rsidP="00025001">
            <w:pPr>
              <w:spacing w:after="200" w:line="276" w:lineRule="auto"/>
              <w:contextualSpacing/>
              <w:jc w:val="center"/>
            </w:pPr>
          </w:p>
          <w:p w:rsidR="008138A6" w:rsidRPr="00D07959" w:rsidRDefault="00687ACD" w:rsidP="00025001">
            <w:pPr>
              <w:spacing w:after="200" w:line="276" w:lineRule="auto"/>
              <w:contextualSpacing/>
              <w:jc w:val="center"/>
              <w:rPr>
                <w:b/>
              </w:rPr>
            </w:pPr>
            <w:r>
              <w:rPr>
                <w:b/>
              </w:rPr>
              <w:t>Темы</w:t>
            </w:r>
            <w:r w:rsidR="008138A6" w:rsidRPr="00D07959">
              <w:rPr>
                <w:b/>
              </w:rPr>
              <w:t xml:space="preserve"> и</w:t>
            </w:r>
            <w:r w:rsidR="008138A6">
              <w:rPr>
                <w:b/>
              </w:rPr>
              <w:t xml:space="preserve"> коммуникативные ситуации</w:t>
            </w:r>
          </w:p>
        </w:tc>
      </w:tr>
      <w:tr w:rsidR="008138A6" w:rsidRPr="00D07959" w:rsidTr="008138A6">
        <w:trPr>
          <w:trHeight w:val="517"/>
        </w:trPr>
        <w:tc>
          <w:tcPr>
            <w:tcW w:w="9923" w:type="dxa"/>
            <w:vMerge/>
          </w:tcPr>
          <w:p w:rsidR="008138A6" w:rsidRPr="00D07959" w:rsidRDefault="008138A6" w:rsidP="00025001">
            <w:pPr>
              <w:spacing w:after="200" w:line="276" w:lineRule="auto"/>
              <w:contextualSpacing/>
              <w:jc w:val="center"/>
            </w:pPr>
          </w:p>
        </w:tc>
      </w:tr>
      <w:tr w:rsidR="008138A6" w:rsidRPr="00D07959" w:rsidTr="008138A6">
        <w:tc>
          <w:tcPr>
            <w:tcW w:w="9923" w:type="dxa"/>
          </w:tcPr>
          <w:p w:rsidR="008138A6" w:rsidRPr="00D07959" w:rsidRDefault="008138A6" w:rsidP="00025001">
            <w:pPr>
              <w:contextualSpacing/>
            </w:pPr>
            <w:r w:rsidRPr="00D07959">
              <w:rPr>
                <w:lang w:val="en-US"/>
              </w:rPr>
              <w:t>Management</w:t>
            </w:r>
            <w:r w:rsidRPr="00D07959">
              <w:t xml:space="preserve"> (Менеджмент)</w:t>
            </w:r>
          </w:p>
        </w:tc>
      </w:tr>
      <w:tr w:rsidR="008138A6" w:rsidRPr="00687ACD" w:rsidTr="008138A6">
        <w:tc>
          <w:tcPr>
            <w:tcW w:w="9923" w:type="dxa"/>
          </w:tcPr>
          <w:p w:rsidR="008138A6" w:rsidRPr="00D07959" w:rsidRDefault="008138A6" w:rsidP="00025001">
            <w:pPr>
              <w:rPr>
                <w:lang w:val="en-US"/>
              </w:rPr>
            </w:pPr>
            <w:r w:rsidRPr="00D07959">
              <w:rPr>
                <w:lang w:val="en-US"/>
              </w:rPr>
              <w:t>Work and motivation (</w:t>
            </w:r>
            <w:r w:rsidRPr="00D07959">
              <w:t>Работаимотивация</w:t>
            </w:r>
            <w:r w:rsidRPr="00D07959">
              <w:rPr>
                <w:lang w:val="en-US"/>
              </w:rPr>
              <w:t>)</w:t>
            </w:r>
          </w:p>
        </w:tc>
      </w:tr>
      <w:tr w:rsidR="008138A6" w:rsidRPr="00D07959" w:rsidTr="008138A6">
        <w:tc>
          <w:tcPr>
            <w:tcW w:w="9923" w:type="dxa"/>
          </w:tcPr>
          <w:p w:rsidR="008138A6" w:rsidRPr="00D07959" w:rsidRDefault="008138A6" w:rsidP="00025001">
            <w:r w:rsidRPr="00D07959">
              <w:rPr>
                <w:lang w:val="en-US"/>
              </w:rPr>
              <w:t>Managingacross</w:t>
            </w:r>
            <w:r w:rsidRPr="00D07959">
              <w:t xml:space="preserve"> с</w:t>
            </w:r>
            <w:r w:rsidRPr="00D07959">
              <w:rPr>
                <w:lang w:val="en-US"/>
              </w:rPr>
              <w:t>ultures</w:t>
            </w:r>
          </w:p>
          <w:p w:rsidR="008138A6" w:rsidRPr="00D07959" w:rsidRDefault="008138A6" w:rsidP="00025001">
            <w:r w:rsidRPr="00D07959">
              <w:t xml:space="preserve">          (Менеджмент и разнообразие культур)</w:t>
            </w:r>
          </w:p>
        </w:tc>
      </w:tr>
      <w:tr w:rsidR="008138A6" w:rsidRPr="00C54077" w:rsidTr="008138A6">
        <w:tc>
          <w:tcPr>
            <w:tcW w:w="9923" w:type="dxa"/>
          </w:tcPr>
          <w:p w:rsidR="008138A6" w:rsidRPr="00D07959" w:rsidRDefault="008138A6" w:rsidP="00025001">
            <w:pPr>
              <w:rPr>
                <w:lang w:val="en-US"/>
              </w:rPr>
            </w:pPr>
            <w:r w:rsidRPr="00D07959">
              <w:rPr>
                <w:lang w:val="en-US"/>
              </w:rPr>
              <w:t>Women in business (</w:t>
            </w:r>
            <w:r w:rsidRPr="00D07959">
              <w:t>Женщинывбизнесе</w:t>
            </w:r>
            <w:r w:rsidRPr="00D07959">
              <w:rPr>
                <w:lang w:val="en-US"/>
              </w:rPr>
              <w:t>)</w:t>
            </w:r>
          </w:p>
        </w:tc>
      </w:tr>
      <w:tr w:rsidR="008138A6" w:rsidRPr="00D07959" w:rsidTr="008138A6">
        <w:tc>
          <w:tcPr>
            <w:tcW w:w="9923" w:type="dxa"/>
            <w:tcBorders>
              <w:bottom w:val="double" w:sz="4" w:space="0" w:color="auto"/>
            </w:tcBorders>
          </w:tcPr>
          <w:p w:rsidR="008138A6" w:rsidRPr="00D07959" w:rsidRDefault="008138A6" w:rsidP="00025001">
            <w:pPr>
              <w:tabs>
                <w:tab w:val="left" w:pos="0"/>
              </w:tabs>
              <w:spacing w:before="80" w:after="80"/>
            </w:pPr>
            <w:r w:rsidRPr="00D07959">
              <w:t xml:space="preserve">Модульная контрольная работа </w:t>
            </w:r>
          </w:p>
        </w:tc>
      </w:tr>
      <w:tr w:rsidR="008138A6" w:rsidRPr="00D07959" w:rsidTr="008138A6">
        <w:tc>
          <w:tcPr>
            <w:tcW w:w="9923" w:type="dxa"/>
          </w:tcPr>
          <w:p w:rsidR="008138A6" w:rsidRPr="00D07959" w:rsidRDefault="008138A6" w:rsidP="00025001">
            <w:r w:rsidRPr="00D07959">
              <w:rPr>
                <w:lang w:val="en-US"/>
              </w:rPr>
              <w:t>Products</w:t>
            </w:r>
            <w:r w:rsidRPr="00D07959">
              <w:t xml:space="preserve"> (Продукты)</w:t>
            </w:r>
          </w:p>
        </w:tc>
      </w:tr>
      <w:tr w:rsidR="008138A6" w:rsidRPr="00D07959" w:rsidTr="008138A6">
        <w:tc>
          <w:tcPr>
            <w:tcW w:w="9923" w:type="dxa"/>
          </w:tcPr>
          <w:p w:rsidR="008138A6" w:rsidRPr="00D07959" w:rsidRDefault="008138A6" w:rsidP="00025001">
            <w:pPr>
              <w:spacing w:before="80" w:after="80"/>
              <w:contextualSpacing/>
              <w:rPr>
                <w:lang w:val="en-US"/>
              </w:rPr>
            </w:pPr>
            <w:r w:rsidRPr="00D07959">
              <w:rPr>
                <w:lang w:val="en-US"/>
              </w:rPr>
              <w:t>Marketing</w:t>
            </w:r>
            <w:r w:rsidRPr="00D07959">
              <w:t xml:space="preserve"> (Маркетинг</w:t>
            </w:r>
            <w:r w:rsidRPr="00D07959">
              <w:rPr>
                <w:lang w:val="en-US"/>
              </w:rPr>
              <w:t>)</w:t>
            </w:r>
          </w:p>
        </w:tc>
      </w:tr>
      <w:tr w:rsidR="008138A6" w:rsidRPr="00D07959" w:rsidTr="008138A6">
        <w:tc>
          <w:tcPr>
            <w:tcW w:w="9923" w:type="dxa"/>
          </w:tcPr>
          <w:p w:rsidR="008138A6" w:rsidRPr="00D07959" w:rsidRDefault="008138A6" w:rsidP="00025001">
            <w:pPr>
              <w:spacing w:before="80" w:after="80"/>
              <w:contextualSpacing/>
            </w:pPr>
            <w:r w:rsidRPr="00D07959">
              <w:rPr>
                <w:lang w:val="en-US"/>
              </w:rPr>
              <w:t>Advertising</w:t>
            </w:r>
            <w:r w:rsidRPr="00D07959">
              <w:t xml:space="preserve"> (Реклама)</w:t>
            </w:r>
          </w:p>
        </w:tc>
      </w:tr>
      <w:tr w:rsidR="008138A6" w:rsidRPr="00D07959" w:rsidTr="008138A6">
        <w:tc>
          <w:tcPr>
            <w:tcW w:w="9923" w:type="dxa"/>
          </w:tcPr>
          <w:p w:rsidR="008138A6" w:rsidRPr="00D07959" w:rsidRDefault="008138A6" w:rsidP="00025001">
            <w:pPr>
              <w:spacing w:before="80" w:after="80"/>
              <w:contextualSpacing/>
            </w:pPr>
            <w:r w:rsidRPr="00D07959">
              <w:rPr>
                <w:lang w:val="en-US"/>
              </w:rPr>
              <w:t>Banking</w:t>
            </w:r>
            <w:r w:rsidRPr="00D07959">
              <w:t xml:space="preserve"> (Банковское дело)</w:t>
            </w:r>
          </w:p>
        </w:tc>
      </w:tr>
      <w:tr w:rsidR="008138A6" w:rsidRPr="00D07959" w:rsidTr="008138A6">
        <w:tc>
          <w:tcPr>
            <w:tcW w:w="9923" w:type="dxa"/>
          </w:tcPr>
          <w:p w:rsidR="008138A6" w:rsidRPr="008138A6" w:rsidRDefault="008138A6" w:rsidP="00025001">
            <w:r w:rsidRPr="008138A6">
              <w:rPr>
                <w:lang w:val="en-US"/>
              </w:rPr>
              <w:t>Takeovers</w:t>
            </w:r>
            <w:r w:rsidRPr="008138A6">
              <w:t xml:space="preserve"> (Слияния и поглощения)</w:t>
            </w:r>
          </w:p>
        </w:tc>
      </w:tr>
      <w:tr w:rsidR="008138A6" w:rsidRPr="00D07959" w:rsidTr="008138A6">
        <w:tc>
          <w:tcPr>
            <w:tcW w:w="9923" w:type="dxa"/>
          </w:tcPr>
          <w:p w:rsidR="008138A6" w:rsidRPr="008138A6" w:rsidRDefault="008138A6" w:rsidP="00025001">
            <w:pPr>
              <w:contextualSpacing/>
            </w:pPr>
            <w:r w:rsidRPr="008138A6">
              <w:rPr>
                <w:lang w:val="en-US"/>
              </w:rPr>
              <w:t>Governmentandtaxation</w:t>
            </w:r>
            <w:r w:rsidRPr="008138A6">
              <w:t xml:space="preserve"> (Роль правительства и системы налогообложения)</w:t>
            </w:r>
          </w:p>
        </w:tc>
      </w:tr>
      <w:tr w:rsidR="008138A6" w:rsidRPr="00A76869" w:rsidTr="008138A6">
        <w:tc>
          <w:tcPr>
            <w:tcW w:w="9923" w:type="dxa"/>
          </w:tcPr>
          <w:p w:rsidR="008138A6" w:rsidRPr="008138A6" w:rsidRDefault="008138A6" w:rsidP="008138A6">
            <w:pPr>
              <w:spacing w:line="276" w:lineRule="auto"/>
            </w:pPr>
            <w:r w:rsidRPr="008138A6">
              <w:rPr>
                <w:lang w:val="en-US"/>
              </w:rPr>
              <w:t>Thebusinesscycle</w:t>
            </w:r>
            <w:r w:rsidRPr="008138A6">
              <w:t xml:space="preserve"> (Цикл деловой активности)</w:t>
            </w:r>
          </w:p>
        </w:tc>
      </w:tr>
      <w:tr w:rsidR="008138A6" w:rsidRPr="00D07959" w:rsidTr="008138A6">
        <w:trPr>
          <w:trHeight w:val="324"/>
        </w:trPr>
        <w:tc>
          <w:tcPr>
            <w:tcW w:w="9923" w:type="dxa"/>
          </w:tcPr>
          <w:p w:rsidR="008138A6" w:rsidRPr="008138A6" w:rsidRDefault="008138A6" w:rsidP="00025001">
            <w:r w:rsidRPr="008138A6">
              <w:rPr>
                <w:lang w:val="en-US"/>
              </w:rPr>
              <w:t>Corporatesocialresponsibility</w:t>
            </w:r>
            <w:r w:rsidRPr="008138A6">
              <w:t xml:space="preserve">  (Социальная ответственность бизнеса)</w:t>
            </w:r>
          </w:p>
        </w:tc>
      </w:tr>
      <w:tr w:rsidR="008138A6" w:rsidRPr="00C54077" w:rsidTr="008138A6">
        <w:tc>
          <w:tcPr>
            <w:tcW w:w="9923" w:type="dxa"/>
          </w:tcPr>
          <w:p w:rsidR="008138A6" w:rsidRPr="008138A6" w:rsidRDefault="008138A6" w:rsidP="008138A6">
            <w:pPr>
              <w:spacing w:line="276" w:lineRule="auto"/>
            </w:pPr>
            <w:r w:rsidRPr="008138A6">
              <w:t>Обменныекурсы</w:t>
            </w:r>
            <w:r w:rsidRPr="008138A6">
              <w:rPr>
                <w:lang w:val="en-US"/>
              </w:rPr>
              <w:t xml:space="preserve"> (Exchange rates)</w:t>
            </w:r>
          </w:p>
        </w:tc>
      </w:tr>
    </w:tbl>
    <w:p w:rsidR="00A76869" w:rsidRPr="008138A6" w:rsidRDefault="00A76869" w:rsidP="00D4330A">
      <w:pPr>
        <w:keepNext/>
        <w:spacing w:before="120" w:after="60"/>
        <w:outlineLvl w:val="1"/>
        <w:rPr>
          <w:b/>
        </w:rPr>
      </w:pPr>
    </w:p>
    <w:p w:rsidR="00A1488A" w:rsidRPr="00C2717D" w:rsidRDefault="00A1488A" w:rsidP="008138A6">
      <w:pPr>
        <w:keepNext/>
        <w:spacing w:before="120" w:after="60"/>
        <w:jc w:val="center"/>
        <w:outlineLvl w:val="1"/>
        <w:rPr>
          <w:b/>
          <w:bCs/>
          <w:iCs/>
          <w:szCs w:val="28"/>
          <w:lang w:eastAsia="en-US"/>
        </w:rPr>
      </w:pPr>
      <w:r>
        <w:rPr>
          <w:b/>
        </w:rPr>
        <w:t>Для образовательных программ</w:t>
      </w:r>
      <w:r w:rsidRPr="00A1488A">
        <w:rPr>
          <w:b/>
        </w:rPr>
        <w:t xml:space="preserve"> «Дизайн», «Современное искусство» и «Мода»</w:t>
      </w:r>
    </w:p>
    <w:tbl>
      <w:tblPr>
        <w:tblW w:w="10158" w:type="dxa"/>
        <w:tblInd w:w="-120" w:type="dxa"/>
        <w:tblLayout w:type="fixed"/>
        <w:tblLook w:val="04A0"/>
      </w:tblPr>
      <w:tblGrid>
        <w:gridCol w:w="10158"/>
      </w:tblGrid>
      <w:tr w:rsidR="000C0384" w:rsidRPr="00C91995" w:rsidTr="000C0384">
        <w:trPr>
          <w:trHeight w:val="580"/>
        </w:trPr>
        <w:tc>
          <w:tcPr>
            <w:tcW w:w="10158"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rsidR="000C0384" w:rsidRPr="00C91995" w:rsidRDefault="00327340" w:rsidP="00C2717D">
            <w:pPr>
              <w:jc w:val="center"/>
              <w:rPr>
                <w:i/>
              </w:rPr>
            </w:pPr>
            <w:r>
              <w:rPr>
                <w:b/>
                <w:bCs/>
                <w:color w:val="000000"/>
              </w:rPr>
              <w:t>Темы для обсуждения и коммуникативные ситуации</w:t>
            </w:r>
          </w:p>
        </w:tc>
      </w:tr>
      <w:tr w:rsidR="000C0384" w:rsidRPr="00C91995" w:rsidTr="000C0384">
        <w:trPr>
          <w:trHeight w:val="317"/>
        </w:trPr>
        <w:tc>
          <w:tcPr>
            <w:tcW w:w="10158" w:type="dxa"/>
            <w:vMerge/>
            <w:tcBorders>
              <w:left w:val="single" w:sz="4" w:space="0" w:color="000000"/>
              <w:right w:val="single" w:sz="4" w:space="0" w:color="000000"/>
            </w:tcBorders>
            <w:tcMar>
              <w:top w:w="0" w:type="dxa"/>
              <w:left w:w="115" w:type="dxa"/>
              <w:bottom w:w="0" w:type="dxa"/>
              <w:right w:w="115" w:type="dxa"/>
            </w:tcMar>
          </w:tcPr>
          <w:p w:rsidR="000C0384" w:rsidRPr="00C91995" w:rsidRDefault="000C0384" w:rsidP="00C2717D">
            <w:pPr>
              <w:shd w:val="clear" w:color="auto" w:fill="FFFFFF"/>
              <w:ind w:firstLine="709"/>
            </w:pPr>
          </w:p>
        </w:tc>
      </w:tr>
      <w:tr w:rsidR="000C0384" w:rsidRPr="00C91995" w:rsidTr="000C0384">
        <w:trPr>
          <w:trHeight w:val="317"/>
        </w:trPr>
        <w:tc>
          <w:tcPr>
            <w:tcW w:w="10158" w:type="dxa"/>
            <w:vMerge/>
            <w:tcBorders>
              <w:left w:val="single" w:sz="4" w:space="0" w:color="000000"/>
              <w:right w:val="single" w:sz="4" w:space="0" w:color="000000"/>
            </w:tcBorders>
            <w:tcMar>
              <w:top w:w="0" w:type="dxa"/>
              <w:left w:w="115" w:type="dxa"/>
              <w:bottom w:w="0" w:type="dxa"/>
              <w:right w:w="115" w:type="dxa"/>
            </w:tcMar>
          </w:tcPr>
          <w:p w:rsidR="000C0384" w:rsidRPr="00C91995" w:rsidRDefault="000C0384" w:rsidP="00C2717D">
            <w:pPr>
              <w:shd w:val="clear" w:color="auto" w:fill="FFFFFF"/>
              <w:ind w:firstLine="709"/>
            </w:pPr>
          </w:p>
        </w:tc>
      </w:tr>
      <w:tr w:rsidR="000C0384" w:rsidRPr="00C91995" w:rsidTr="008138A6">
        <w:trPr>
          <w:trHeight w:val="276"/>
        </w:trPr>
        <w:tc>
          <w:tcPr>
            <w:tcW w:w="10158" w:type="dxa"/>
            <w:vMerge/>
            <w:tcBorders>
              <w:left w:val="single" w:sz="4" w:space="0" w:color="000000"/>
              <w:bottom w:val="single" w:sz="4" w:space="0" w:color="auto"/>
              <w:right w:val="single" w:sz="4" w:space="0" w:color="000000"/>
            </w:tcBorders>
            <w:tcMar>
              <w:top w:w="0" w:type="dxa"/>
              <w:left w:w="115" w:type="dxa"/>
              <w:bottom w:w="0" w:type="dxa"/>
              <w:right w:w="115" w:type="dxa"/>
            </w:tcMar>
          </w:tcPr>
          <w:p w:rsidR="000C0384" w:rsidRPr="00C91995" w:rsidRDefault="000C0384" w:rsidP="00C2717D">
            <w:pPr>
              <w:shd w:val="clear" w:color="auto" w:fill="FFFFFF"/>
              <w:ind w:firstLine="709"/>
            </w:pPr>
          </w:p>
        </w:tc>
      </w:tr>
      <w:tr w:rsidR="000C0384" w:rsidRPr="00687ACD" w:rsidTr="000C0384">
        <w:trPr>
          <w:trHeight w:val="276"/>
        </w:trPr>
        <w:tc>
          <w:tcPr>
            <w:tcW w:w="10158"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Default="000C0384" w:rsidP="00C2717D">
            <w:pPr>
              <w:jc w:val="both"/>
            </w:pPr>
            <w:r w:rsidRPr="001D02FA">
              <w:rPr>
                <w:b/>
                <w:bCs/>
                <w:color w:val="000000"/>
              </w:rPr>
              <w:t xml:space="preserve">Тема 1. </w:t>
            </w:r>
            <w:r w:rsidRPr="001D02FA">
              <w:rPr>
                <w:b/>
              </w:rPr>
              <w:t>Успех.</w:t>
            </w:r>
            <w:r>
              <w:t>Чтотакоеуспех</w:t>
            </w:r>
            <w:r w:rsidRPr="003110DE">
              <w:t xml:space="preserve">: </w:t>
            </w:r>
            <w:r>
              <w:t>деньги</w:t>
            </w:r>
            <w:r w:rsidRPr="003110DE">
              <w:t xml:space="preserve">, </w:t>
            </w:r>
            <w:r>
              <w:t>слава</w:t>
            </w:r>
            <w:r w:rsidRPr="003110DE">
              <w:t xml:space="preserve">, </w:t>
            </w:r>
            <w:r>
              <w:t>глубокоечувствоудовлетворенияотвозможностипровестивечерсдрузьями</w:t>
            </w:r>
            <w:r w:rsidRPr="003110DE">
              <w:t xml:space="preserve">, </w:t>
            </w:r>
            <w:r>
              <w:t>ОскарилиНобелевскаяпремия</w:t>
            </w:r>
            <w:r w:rsidRPr="003110DE">
              <w:t xml:space="preserve">? </w:t>
            </w:r>
            <w:r>
              <w:t xml:space="preserve">Что такое успех для творческого человека. </w:t>
            </w:r>
          </w:p>
          <w:p w:rsidR="000C0384" w:rsidRPr="000C0384" w:rsidRDefault="000C0384" w:rsidP="000C0384">
            <w:pPr>
              <w:jc w:val="both"/>
              <w:rPr>
                <w:lang w:val="en-US"/>
              </w:rPr>
            </w:pPr>
            <w:r w:rsidRPr="00946E09">
              <w:rPr>
                <w:lang w:val="en-US"/>
              </w:rPr>
              <w:t>How</w:t>
            </w:r>
            <w:r>
              <w:rPr>
                <w:lang w:val="en-US"/>
              </w:rPr>
              <w:t>doyoumeasuresuccess</w:t>
            </w:r>
            <w:r w:rsidRPr="000E33F3">
              <w:t xml:space="preserve">? </w:t>
            </w:r>
            <w:r>
              <w:rPr>
                <w:lang w:val="en-US"/>
              </w:rPr>
              <w:t>(Computer arts, design matters, N 265, Spring 2017)</w:t>
            </w:r>
          </w:p>
        </w:tc>
      </w:tr>
      <w:tr w:rsidR="000C0384" w:rsidRPr="00687ACD" w:rsidTr="000C0384">
        <w:trPr>
          <w:trHeight w:val="317"/>
        </w:trPr>
        <w:tc>
          <w:tcPr>
            <w:tcW w:w="1015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0C0384" w:rsidRDefault="000C0384" w:rsidP="00C2717D">
            <w:pPr>
              <w:shd w:val="clear" w:color="auto" w:fill="FFFFFF"/>
              <w:rPr>
                <w:lang w:val="en-US"/>
              </w:rPr>
            </w:pPr>
          </w:p>
        </w:tc>
      </w:tr>
      <w:tr w:rsidR="000C0384" w:rsidRPr="00687ACD" w:rsidTr="000C0384">
        <w:trPr>
          <w:trHeight w:val="317"/>
        </w:trPr>
        <w:tc>
          <w:tcPr>
            <w:tcW w:w="1015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0C0384" w:rsidRDefault="000C0384" w:rsidP="00C2717D">
            <w:pPr>
              <w:shd w:val="clear" w:color="auto" w:fill="FFFFFF"/>
              <w:rPr>
                <w:lang w:val="en-US"/>
              </w:rPr>
            </w:pPr>
          </w:p>
        </w:tc>
      </w:tr>
      <w:tr w:rsidR="000C0384" w:rsidRPr="00C91995" w:rsidTr="000C0384">
        <w:trPr>
          <w:trHeight w:val="317"/>
        </w:trPr>
        <w:tc>
          <w:tcPr>
            <w:tcW w:w="10158"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0C0384" w:rsidRDefault="008138A6" w:rsidP="000C0384">
            <w:pPr>
              <w:jc w:val="both"/>
            </w:pPr>
            <w:r>
              <w:rPr>
                <w:b/>
                <w:bCs/>
              </w:rPr>
              <w:t>Тема</w:t>
            </w:r>
            <w:r w:rsidR="000C0384" w:rsidRPr="00C91995">
              <w:rPr>
                <w:b/>
                <w:bCs/>
              </w:rPr>
              <w:t xml:space="preserve"> 2.</w:t>
            </w:r>
            <w:r w:rsidR="000C0384" w:rsidRPr="0014768C">
              <w:rPr>
                <w:b/>
              </w:rPr>
              <w:t>Визуализация информации, придание красоты и смысла нашей повседневной жизни.</w:t>
            </w:r>
            <w:r w:rsidR="000C0384">
              <w:t xml:space="preserve"> Являетсяливизуализацияинформации результатом использования сложных компьютерных программ, программного обеспечения и огромных чисел? Нет</w:t>
            </w:r>
            <w:r w:rsidR="000C0384" w:rsidRPr="00F75570">
              <w:t xml:space="preserve">.. </w:t>
            </w:r>
            <w:r w:rsidR="000C0384">
              <w:t xml:space="preserve">Дизайнеры, работающие в этой области, используют рисунки на бумаге, добиваясь придания значения природе цифр, и того, что они представляют. Результатом этого творческого процесса является трансформация абстрактного, неисчисляемого во что-то </w:t>
            </w:r>
            <w:r w:rsidR="000C0384">
              <w:rPr>
                <w:lang w:val="en-US"/>
              </w:rPr>
              <w:t>Dataisbeautiful</w:t>
            </w:r>
            <w:r w:rsidR="000C0384" w:rsidRPr="00E03198">
              <w:t xml:space="preserve"> (</w:t>
            </w:r>
            <w:r w:rsidR="000C0384">
              <w:rPr>
                <w:lang w:val="en-US"/>
              </w:rPr>
              <w:t>Computerarts</w:t>
            </w:r>
            <w:r w:rsidR="000C0384" w:rsidRPr="00E03198">
              <w:t xml:space="preserve">, </w:t>
            </w:r>
            <w:r w:rsidR="000C0384">
              <w:rPr>
                <w:lang w:val="en-US"/>
              </w:rPr>
              <w:t>designmatters</w:t>
            </w:r>
            <w:r w:rsidR="000C0384" w:rsidRPr="00E03198">
              <w:t xml:space="preserve">, </w:t>
            </w:r>
            <w:r w:rsidR="000C0384">
              <w:rPr>
                <w:lang w:val="en-US"/>
              </w:rPr>
              <w:t>N</w:t>
            </w:r>
            <w:r w:rsidR="000C0384" w:rsidRPr="00E03198">
              <w:t xml:space="preserve"> 265, </w:t>
            </w:r>
            <w:r w:rsidR="000C0384">
              <w:rPr>
                <w:lang w:val="en-US"/>
              </w:rPr>
              <w:t>Spring</w:t>
            </w:r>
            <w:r w:rsidR="000C0384" w:rsidRPr="00E03198">
              <w:t xml:space="preserve"> 2017)</w:t>
            </w:r>
          </w:p>
        </w:tc>
      </w:tr>
      <w:tr w:rsidR="000C0384" w:rsidRPr="00C91995" w:rsidTr="000C0384">
        <w:trPr>
          <w:trHeight w:val="317"/>
        </w:trPr>
        <w:tc>
          <w:tcPr>
            <w:tcW w:w="1015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C91995" w:rsidRDefault="000C0384" w:rsidP="00C2717D">
            <w:pPr>
              <w:shd w:val="clear" w:color="auto" w:fill="FFFFFF"/>
            </w:pPr>
          </w:p>
        </w:tc>
      </w:tr>
      <w:tr w:rsidR="000C0384" w:rsidRPr="00C91995" w:rsidTr="000C0384">
        <w:trPr>
          <w:trHeight w:val="317"/>
        </w:trPr>
        <w:tc>
          <w:tcPr>
            <w:tcW w:w="1015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C91995" w:rsidRDefault="000C0384" w:rsidP="00C2717D">
            <w:pPr>
              <w:shd w:val="clear" w:color="auto" w:fill="FFFFFF"/>
            </w:pPr>
          </w:p>
        </w:tc>
      </w:tr>
      <w:tr w:rsidR="000C0384" w:rsidRPr="00687ACD" w:rsidTr="000C0384">
        <w:trPr>
          <w:trHeight w:val="556"/>
        </w:trPr>
        <w:tc>
          <w:tcPr>
            <w:tcW w:w="10158"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Default="000C0384" w:rsidP="00C2717D">
            <w:pPr>
              <w:jc w:val="both"/>
            </w:pPr>
            <w:r w:rsidRPr="003D5233">
              <w:rPr>
                <w:b/>
              </w:rPr>
              <w:t>Тема</w:t>
            </w:r>
            <w:r w:rsidRPr="00E03198">
              <w:rPr>
                <w:b/>
              </w:rPr>
              <w:t xml:space="preserve"> 3. </w:t>
            </w:r>
            <w:r w:rsidRPr="0016499D">
              <w:rPr>
                <w:b/>
              </w:rPr>
              <w:t>Работа графического дизайнера – как получить полезные комментарии о ней.</w:t>
            </w:r>
            <w:r w:rsidRPr="00E03198">
              <w:t xml:space="preserve"> Мнение о вашей работе</w:t>
            </w:r>
            <w:r>
              <w:t xml:space="preserve"> в области графического дизайна не может быть мнением ваших друзей, т.к. это будет либо тотальный восторг, либо более сдержанное: «Это хорошо», «Мне нравится». Чтобы получить объективный ответ, надо задавать вопросы типа «Что здесь не так?» или «Что бы вы сделали, чтобы это улучшить?». Это все из области конструктивной критики.</w:t>
            </w:r>
          </w:p>
          <w:p w:rsidR="000C0384" w:rsidRPr="00E03198" w:rsidRDefault="000C0384" w:rsidP="00C2717D">
            <w:pPr>
              <w:jc w:val="both"/>
            </w:pPr>
            <w:r>
              <w:t>Свою работу надо умело презентировать: напишите текст, прочитайте несколько раз, будьте позитивны, отвечайте на вопросы.</w:t>
            </w:r>
          </w:p>
          <w:p w:rsidR="000C0384" w:rsidRPr="0016499D" w:rsidRDefault="000C0384" w:rsidP="000C0384">
            <w:pPr>
              <w:jc w:val="both"/>
              <w:rPr>
                <w:lang w:val="en-US"/>
              </w:rPr>
            </w:pPr>
            <w:r>
              <w:rPr>
                <w:lang w:val="en-US"/>
              </w:rPr>
              <w:t xml:space="preserve">How to talk about your work </w:t>
            </w:r>
            <w:r w:rsidRPr="00E03198">
              <w:rPr>
                <w:lang w:val="en-US"/>
              </w:rPr>
              <w:t>(</w:t>
            </w:r>
            <w:r w:rsidRPr="00946E09">
              <w:rPr>
                <w:lang w:val="en-US"/>
              </w:rPr>
              <w:t>Computerarts</w:t>
            </w:r>
            <w:r w:rsidRPr="00E03198">
              <w:rPr>
                <w:lang w:val="en-US"/>
              </w:rPr>
              <w:t xml:space="preserve">, </w:t>
            </w:r>
            <w:r w:rsidRPr="00946E09">
              <w:rPr>
                <w:lang w:val="en-US"/>
              </w:rPr>
              <w:t>designmatters</w:t>
            </w:r>
            <w:r w:rsidRPr="00E03198">
              <w:rPr>
                <w:lang w:val="en-US"/>
              </w:rPr>
              <w:t xml:space="preserve">, </w:t>
            </w:r>
            <w:r w:rsidRPr="00946E09">
              <w:rPr>
                <w:lang w:val="en-US"/>
              </w:rPr>
              <w:t>N</w:t>
            </w:r>
            <w:r w:rsidRPr="00E03198">
              <w:rPr>
                <w:lang w:val="en-US"/>
              </w:rPr>
              <w:t xml:space="preserve"> 276, </w:t>
            </w:r>
            <w:r w:rsidRPr="00946E09">
              <w:rPr>
                <w:lang w:val="en-US"/>
              </w:rPr>
              <w:t>March</w:t>
            </w:r>
            <w:r>
              <w:rPr>
                <w:lang w:val="en-US"/>
              </w:rPr>
              <w:t xml:space="preserve"> 2018).</w:t>
            </w:r>
          </w:p>
        </w:tc>
      </w:tr>
      <w:tr w:rsidR="000C0384" w:rsidRPr="00687ACD" w:rsidTr="000C0384">
        <w:trPr>
          <w:trHeight w:val="317"/>
        </w:trPr>
        <w:tc>
          <w:tcPr>
            <w:tcW w:w="1015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0C0384" w:rsidRDefault="000C0384" w:rsidP="00C2717D">
            <w:pPr>
              <w:shd w:val="clear" w:color="auto" w:fill="FFFFFF"/>
              <w:rPr>
                <w:lang w:val="en-US"/>
              </w:rPr>
            </w:pPr>
          </w:p>
        </w:tc>
      </w:tr>
      <w:tr w:rsidR="000C0384" w:rsidRPr="00687ACD" w:rsidTr="000C0384">
        <w:trPr>
          <w:trHeight w:val="317"/>
        </w:trPr>
        <w:tc>
          <w:tcPr>
            <w:tcW w:w="1015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0C0384" w:rsidRDefault="000C0384" w:rsidP="00C2717D">
            <w:pPr>
              <w:shd w:val="clear" w:color="auto" w:fill="FFFFFF"/>
              <w:rPr>
                <w:lang w:val="en-US"/>
              </w:rPr>
            </w:pPr>
          </w:p>
        </w:tc>
      </w:tr>
      <w:tr w:rsidR="000C0384" w:rsidRPr="00C91995" w:rsidTr="000C0384">
        <w:trPr>
          <w:trHeight w:val="268"/>
        </w:trPr>
        <w:tc>
          <w:tcPr>
            <w:tcW w:w="1015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Default="000C0384" w:rsidP="00C2717D">
            <w:pPr>
              <w:jc w:val="both"/>
            </w:pPr>
            <w:r w:rsidRPr="003D5233">
              <w:rPr>
                <w:b/>
              </w:rPr>
              <w:t>Тема</w:t>
            </w:r>
            <w:r w:rsidRPr="00E03198">
              <w:rPr>
                <w:b/>
              </w:rPr>
              <w:t xml:space="preserve"> 4.</w:t>
            </w:r>
            <w:r w:rsidRPr="0016499D">
              <w:rPr>
                <w:b/>
              </w:rPr>
              <w:t>Дизайн логотипа (правила разработки)</w:t>
            </w:r>
            <w:r>
              <w:t xml:space="preserve">. Чтобы логотип стал бесценным активом для </w:t>
            </w:r>
            <w:r>
              <w:lastRenderedPageBreak/>
              <w:t>компании, при его подготовке надо соблюдать следующие правила: 1) расспросите клиента о компании, чтобы лучше понять, чем она занимается 2) готовьте много эскизов, чтобы клиент мог выбрать лучшие 3) работайте в черно-белой гамме, оставив все остальные цвета до окончания работы  4) простота дизайна улучшает восприятие и помогает обеспечить признание 5) ваш логотип должен отличаться от других трендов 6) логотип должен быть представлен в различных контекстах 7) символика не должна отражать суть деятельности компании. Отдайте приоритет абстракции 8) если логотип – это слово, то надо уделить внимание цвету и шрифту, применяя правило чувства меры 9) включить в логотип элемент юмора</w:t>
            </w:r>
          </w:p>
          <w:p w:rsidR="000C0384" w:rsidRPr="00E03198" w:rsidRDefault="000C0384" w:rsidP="00C2717D">
            <w:pPr>
              <w:jc w:val="both"/>
              <w:rPr>
                <w:lang w:val="en-US"/>
              </w:rPr>
            </w:pPr>
            <w:r w:rsidRPr="005E60FD">
              <w:rPr>
                <w:lang w:val="en-US"/>
              </w:rPr>
              <w:t>LOGODesign</w:t>
            </w:r>
            <w:r w:rsidRPr="00E03198">
              <w:rPr>
                <w:lang w:val="en-US"/>
              </w:rPr>
              <w:t>(</w:t>
            </w:r>
            <w:r w:rsidRPr="00946E09">
              <w:rPr>
                <w:lang w:val="en-US"/>
              </w:rPr>
              <w:t>Computerarts</w:t>
            </w:r>
            <w:r w:rsidRPr="00E03198">
              <w:rPr>
                <w:lang w:val="en-US"/>
              </w:rPr>
              <w:t xml:space="preserve">, </w:t>
            </w:r>
            <w:r w:rsidRPr="00946E09">
              <w:rPr>
                <w:lang w:val="en-US"/>
              </w:rPr>
              <w:t>designmatters</w:t>
            </w:r>
            <w:r w:rsidRPr="00E03198">
              <w:rPr>
                <w:lang w:val="en-US"/>
              </w:rPr>
              <w:t xml:space="preserve">, </w:t>
            </w:r>
            <w:r w:rsidRPr="00946E09">
              <w:rPr>
                <w:lang w:val="en-US"/>
              </w:rPr>
              <w:t>N</w:t>
            </w:r>
            <w:r w:rsidRPr="00E03198">
              <w:rPr>
                <w:lang w:val="en-US"/>
              </w:rPr>
              <w:t xml:space="preserve"> 276, </w:t>
            </w:r>
            <w:r w:rsidRPr="00946E09">
              <w:rPr>
                <w:lang w:val="en-US"/>
              </w:rPr>
              <w:t>March</w:t>
            </w:r>
            <w:r w:rsidRPr="00E03198">
              <w:rPr>
                <w:lang w:val="en-US"/>
              </w:rPr>
              <w:t xml:space="preserve"> 2018).</w:t>
            </w:r>
          </w:p>
          <w:p w:rsidR="000C0384" w:rsidRPr="000C0384" w:rsidRDefault="000C0384" w:rsidP="000C0384">
            <w:pPr>
              <w:spacing w:line="256" w:lineRule="auto"/>
              <w:rPr>
                <w:rFonts w:eastAsia="Calibri"/>
                <w:lang w:val="en-US"/>
              </w:rPr>
            </w:pPr>
            <w:r w:rsidRPr="00C91995">
              <w:rPr>
                <w:rFonts w:eastAsia="Calibri"/>
              </w:rPr>
              <w:t xml:space="preserve">Знает основные </w:t>
            </w:r>
            <w:r>
              <w:rPr>
                <w:rFonts w:eastAsia="Calibri"/>
              </w:rPr>
              <w:t>понятия, составляющие процесс визуализации в дизайне.</w:t>
            </w:r>
            <w:r w:rsidRPr="00C91995">
              <w:rPr>
                <w:rFonts w:eastAsia="Calibri"/>
              </w:rPr>
              <w:t xml:space="preserve"> Дает </w:t>
            </w:r>
            <w:r>
              <w:rPr>
                <w:rFonts w:eastAsia="Calibri"/>
              </w:rPr>
              <w:t xml:space="preserve">понятные объяснения. </w:t>
            </w:r>
          </w:p>
        </w:tc>
      </w:tr>
      <w:tr w:rsidR="000C0384" w:rsidRPr="00687ACD" w:rsidTr="000C0384">
        <w:trPr>
          <w:trHeight w:val="268"/>
        </w:trPr>
        <w:tc>
          <w:tcPr>
            <w:tcW w:w="1015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A1488A" w:rsidRDefault="000C0384" w:rsidP="00C2717D">
            <w:pPr>
              <w:jc w:val="both"/>
            </w:pPr>
            <w:r w:rsidRPr="00A1488A">
              <w:lastRenderedPageBreak/>
              <w:t>Тема 5. Как подготовить онлайн портфолио? Следуйте следующим правилам: 1) укажите ваши недавние работы 2) подчеркните наиболее удачные и значимые 3) представьте содержание, используя различные объекты для отражения вашего стиля 4) покажите ваши умения: техники, цвета, стили.</w:t>
            </w:r>
          </w:p>
          <w:p w:rsidR="000C0384" w:rsidRPr="00C2717D" w:rsidRDefault="000C0384" w:rsidP="00A1488A">
            <w:pPr>
              <w:jc w:val="both"/>
              <w:rPr>
                <w:lang w:val="en-US"/>
              </w:rPr>
            </w:pPr>
            <w:r w:rsidRPr="00C2717D">
              <w:rPr>
                <w:lang w:val="en-US"/>
              </w:rPr>
              <w:t>How to improve your online portfolio (Computer arts, desi</w:t>
            </w:r>
            <w:r>
              <w:rPr>
                <w:lang w:val="en-US"/>
              </w:rPr>
              <w:t>gn matters, N 276, March 2018).</w:t>
            </w:r>
          </w:p>
        </w:tc>
      </w:tr>
      <w:tr w:rsidR="000C0384" w:rsidRPr="00687ACD" w:rsidTr="000C0384">
        <w:trPr>
          <w:trHeight w:val="268"/>
        </w:trPr>
        <w:tc>
          <w:tcPr>
            <w:tcW w:w="1015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C0384" w:rsidRPr="00A1488A" w:rsidRDefault="000C0384" w:rsidP="00C2717D">
            <w:pPr>
              <w:jc w:val="both"/>
            </w:pPr>
            <w:r w:rsidRPr="00A1488A">
              <w:t>Тема 6. Иллюстрация данных предполагает создание иллюстраций для классических и современных рассказов, которые были бы одновременно иллюстрированными и информативными, высокого качества и выпущенные ограниченным тиражом. Для иллюстрации программы полета на Луну «Аполлон» были выбраны сочетания цветов: фиолетовый и металлик; круги, обозначающие движения космических кораблей на орбите; цифры, отражающие даты полетов; закрашивание слоев атмосферы разными цветами; изображение планет Земля и Луна с использованием фотошопа фотографий НАСА.</w:t>
            </w:r>
          </w:p>
          <w:p w:rsidR="000C0384" w:rsidRPr="00C2717D" w:rsidRDefault="000C0384" w:rsidP="00A1488A">
            <w:pPr>
              <w:jc w:val="both"/>
              <w:rPr>
                <w:lang w:val="en-US"/>
              </w:rPr>
            </w:pPr>
            <w:r w:rsidRPr="00C2717D">
              <w:rPr>
                <w:lang w:val="en-US"/>
              </w:rPr>
              <w:t>How to visualize a space mission (Computer arts, desi</w:t>
            </w:r>
            <w:r>
              <w:rPr>
                <w:lang w:val="en-US"/>
              </w:rPr>
              <w:t>gn matters, N 276, March 2018).</w:t>
            </w:r>
          </w:p>
        </w:tc>
      </w:tr>
    </w:tbl>
    <w:p w:rsidR="00242049" w:rsidRPr="00A76869" w:rsidRDefault="00242049" w:rsidP="00242049">
      <w:pPr>
        <w:jc w:val="center"/>
        <w:rPr>
          <w:b/>
          <w:lang w:val="en-US"/>
        </w:rPr>
      </w:pPr>
    </w:p>
    <w:p w:rsidR="00242049" w:rsidRPr="00A76869" w:rsidRDefault="00242049" w:rsidP="00242049">
      <w:pPr>
        <w:jc w:val="center"/>
        <w:rPr>
          <w:b/>
          <w:lang w:val="en-US"/>
        </w:rPr>
      </w:pPr>
    </w:p>
    <w:p w:rsidR="00242049" w:rsidRPr="00A76869" w:rsidRDefault="00242049" w:rsidP="00242049">
      <w:pPr>
        <w:jc w:val="center"/>
        <w:rPr>
          <w:b/>
          <w:lang w:val="en-US"/>
        </w:rPr>
      </w:pPr>
    </w:p>
    <w:p w:rsidR="00242049" w:rsidRPr="00E8486C" w:rsidRDefault="00242049" w:rsidP="00242049">
      <w:pPr>
        <w:jc w:val="center"/>
        <w:rPr>
          <w:b/>
        </w:rPr>
      </w:pPr>
      <w:r w:rsidRPr="00E8486C">
        <w:rPr>
          <w:b/>
        </w:rPr>
        <w:t>2.3. Вариативная часть (</w:t>
      </w:r>
      <w:r w:rsidRPr="00E8486C">
        <w:rPr>
          <w:b/>
          <w:lang w:val="en-US"/>
        </w:rPr>
        <w:t>EAP</w:t>
      </w:r>
      <w:r w:rsidRPr="00E8486C">
        <w:rPr>
          <w:b/>
        </w:rPr>
        <w:t>)</w:t>
      </w:r>
    </w:p>
    <w:p w:rsidR="00242049" w:rsidRPr="00E8486C" w:rsidRDefault="00242049" w:rsidP="00242049">
      <w:pPr>
        <w:rPr>
          <w:b/>
        </w:rPr>
      </w:pPr>
      <w:r>
        <w:rPr>
          <w:b/>
        </w:rPr>
        <w:t xml:space="preserve">Для основных образовательных программ бакалавриата, не использующих вариативную часть </w:t>
      </w:r>
      <w:r>
        <w:rPr>
          <w:b/>
          <w:lang w:val="en-US"/>
        </w:rPr>
        <w:t>ESP</w:t>
      </w:r>
    </w:p>
    <w:tbl>
      <w:tblPr>
        <w:tblStyle w:val="a7"/>
        <w:tblW w:w="0" w:type="auto"/>
        <w:tblLook w:val="04A0"/>
      </w:tblPr>
      <w:tblGrid>
        <w:gridCol w:w="4219"/>
        <w:gridCol w:w="5812"/>
      </w:tblGrid>
      <w:tr w:rsidR="00242049" w:rsidRPr="00E8486C" w:rsidTr="00242049">
        <w:tc>
          <w:tcPr>
            <w:tcW w:w="4219" w:type="dxa"/>
          </w:tcPr>
          <w:p w:rsidR="00242049" w:rsidRPr="00E8486C" w:rsidRDefault="00242049" w:rsidP="00025001">
            <w:pPr>
              <w:jc w:val="center"/>
              <w:rPr>
                <w:b/>
              </w:rPr>
            </w:pPr>
            <w:r w:rsidRPr="00E8486C">
              <w:rPr>
                <w:b/>
              </w:rPr>
              <w:t>Тема</w:t>
            </w:r>
          </w:p>
        </w:tc>
        <w:tc>
          <w:tcPr>
            <w:tcW w:w="5812" w:type="dxa"/>
          </w:tcPr>
          <w:p w:rsidR="00242049" w:rsidRPr="00E8486C" w:rsidRDefault="00242049" w:rsidP="00025001">
            <w:pPr>
              <w:jc w:val="center"/>
              <w:rPr>
                <w:b/>
              </w:rPr>
            </w:pPr>
            <w:r w:rsidRPr="00E8486C">
              <w:rPr>
                <w:b/>
              </w:rPr>
              <w:t>Вопросы для обсуждения и коммуникативные ситуации</w:t>
            </w:r>
          </w:p>
        </w:tc>
      </w:tr>
      <w:tr w:rsidR="00242049" w:rsidRPr="00E8486C" w:rsidTr="00242049">
        <w:tc>
          <w:tcPr>
            <w:tcW w:w="4219" w:type="dxa"/>
          </w:tcPr>
          <w:p w:rsidR="00242049" w:rsidRDefault="00242049" w:rsidP="00025001">
            <w:r w:rsidRPr="00E8486C">
              <w:rPr>
                <w:rFonts w:eastAsia="Calibri"/>
                <w:b/>
              </w:rPr>
              <w:t xml:space="preserve">Тема 1. </w:t>
            </w:r>
            <w:r>
              <w:t>Социальные  сети</w:t>
            </w:r>
          </w:p>
        </w:tc>
        <w:tc>
          <w:tcPr>
            <w:tcW w:w="5812" w:type="dxa"/>
          </w:tcPr>
          <w:p w:rsidR="00242049" w:rsidRPr="00E8486C" w:rsidRDefault="00242049" w:rsidP="00025001">
            <w:pPr>
              <w:rPr>
                <w:lang w:val="en-US"/>
              </w:rPr>
            </w:pPr>
            <w:r w:rsidRPr="00E8486C">
              <w:rPr>
                <w:lang w:val="en-US"/>
              </w:rPr>
              <w:t>Networking sites and their role in communication and socialization. The use of networking sites in education.</w:t>
            </w:r>
          </w:p>
        </w:tc>
      </w:tr>
      <w:tr w:rsidR="00242049" w:rsidRPr="00E8486C" w:rsidTr="00242049">
        <w:tc>
          <w:tcPr>
            <w:tcW w:w="4219" w:type="dxa"/>
          </w:tcPr>
          <w:p w:rsidR="00242049" w:rsidRPr="00E8486C" w:rsidRDefault="00242049" w:rsidP="00025001">
            <w:r w:rsidRPr="00E8486C">
              <w:rPr>
                <w:b/>
              </w:rPr>
              <w:t>Тема 2.</w:t>
            </w:r>
            <w:r w:rsidRPr="00E8486C">
              <w:t>Технологии в прошлом и настоящем.</w:t>
            </w:r>
          </w:p>
        </w:tc>
        <w:tc>
          <w:tcPr>
            <w:tcW w:w="5812" w:type="dxa"/>
          </w:tcPr>
          <w:p w:rsidR="00242049" w:rsidRPr="00E8486C" w:rsidRDefault="00242049" w:rsidP="00025001">
            <w:r w:rsidRPr="00E8486C">
              <w:rPr>
                <w:lang w:val="en-US"/>
              </w:rPr>
              <w:t xml:space="preserve">Technological inventions. The way technology shapes the world. </w:t>
            </w:r>
            <w:r w:rsidRPr="00E8486C">
              <w:t>Cutting-edgetechnology.</w:t>
            </w:r>
          </w:p>
        </w:tc>
      </w:tr>
      <w:tr w:rsidR="00242049" w:rsidRPr="00E8486C" w:rsidTr="00242049">
        <w:tc>
          <w:tcPr>
            <w:tcW w:w="4219" w:type="dxa"/>
          </w:tcPr>
          <w:p w:rsidR="00242049" w:rsidRPr="00E8486C" w:rsidRDefault="00242049" w:rsidP="00025001">
            <w:r w:rsidRPr="00E8486C">
              <w:rPr>
                <w:b/>
              </w:rPr>
              <w:t>Тема 3.</w:t>
            </w:r>
            <w:r w:rsidRPr="00E8486C">
              <w:t>Мировые проблемы и возможности.Проблема бездомности.</w:t>
            </w:r>
          </w:p>
        </w:tc>
        <w:tc>
          <w:tcPr>
            <w:tcW w:w="5812" w:type="dxa"/>
          </w:tcPr>
          <w:p w:rsidR="00242049" w:rsidRPr="00E8486C" w:rsidRDefault="00242049" w:rsidP="00025001">
            <w:pPr>
              <w:rPr>
                <w:lang w:val="en-US"/>
              </w:rPr>
            </w:pPr>
            <w:r w:rsidRPr="00E8486C">
              <w:rPr>
                <w:lang w:val="en-US"/>
              </w:rPr>
              <w:t xml:space="preserve">Case of downshifting in the world and in Russia. </w:t>
            </w:r>
          </w:p>
          <w:p w:rsidR="00242049" w:rsidRPr="00E8486C" w:rsidRDefault="00242049" w:rsidP="00025001">
            <w:pPr>
              <w:rPr>
                <w:lang w:val="en-US"/>
              </w:rPr>
            </w:pPr>
            <w:r w:rsidRPr="00E8486C">
              <w:rPr>
                <w:lang w:val="en-US"/>
              </w:rPr>
              <w:t>Can our country be addressed as world natural resources supplier? What do you think about the issue?</w:t>
            </w:r>
          </w:p>
        </w:tc>
      </w:tr>
      <w:tr w:rsidR="00242049" w:rsidRPr="00687ACD" w:rsidTr="00242049">
        <w:tc>
          <w:tcPr>
            <w:tcW w:w="4219" w:type="dxa"/>
          </w:tcPr>
          <w:p w:rsidR="00242049" w:rsidRPr="007531CE" w:rsidRDefault="00242049" w:rsidP="00025001">
            <w:r w:rsidRPr="007531CE">
              <w:rPr>
                <w:b/>
              </w:rPr>
              <w:t>Тема 5.</w:t>
            </w:r>
            <w:r w:rsidRPr="007531CE">
              <w:t>Робототехника.</w:t>
            </w:r>
          </w:p>
        </w:tc>
        <w:tc>
          <w:tcPr>
            <w:tcW w:w="5812" w:type="dxa"/>
          </w:tcPr>
          <w:p w:rsidR="00242049" w:rsidRPr="007531CE" w:rsidRDefault="00242049" w:rsidP="00025001">
            <w:pPr>
              <w:rPr>
                <w:lang w:val="en-US"/>
              </w:rPr>
            </w:pPr>
            <w:r w:rsidRPr="007531CE">
              <w:rPr>
                <w:lang w:val="en-US"/>
              </w:rPr>
              <w:t>Speak about a new generation of robot companions. Would you like to have a robot in your home? Give your reasons</w:t>
            </w:r>
          </w:p>
          <w:p w:rsidR="00242049" w:rsidRPr="007531CE" w:rsidRDefault="00242049" w:rsidP="00025001">
            <w:pPr>
              <w:rPr>
                <w:lang w:val="en-US"/>
              </w:rPr>
            </w:pPr>
            <w:r w:rsidRPr="007531CE">
              <w:rPr>
                <w:lang w:val="en-US"/>
              </w:rPr>
              <w:t>Do you think machines will improve out lives in the future?</w:t>
            </w:r>
          </w:p>
          <w:p w:rsidR="00242049" w:rsidRPr="007531CE" w:rsidRDefault="00242049" w:rsidP="00025001">
            <w:pPr>
              <w:rPr>
                <w:lang w:val="en-US"/>
              </w:rPr>
            </w:pPr>
            <w:r w:rsidRPr="007531CE">
              <w:rPr>
                <w:lang w:val="en-US"/>
              </w:rPr>
              <w:t xml:space="preserve">Do you think we should be pessimistic about machines like robots taking over our lives? </w:t>
            </w:r>
          </w:p>
          <w:p w:rsidR="00242049" w:rsidRPr="007531CE" w:rsidRDefault="00242049" w:rsidP="00025001">
            <w:pPr>
              <w:rPr>
                <w:lang w:val="en-US"/>
              </w:rPr>
            </w:pPr>
            <w:r w:rsidRPr="007531CE">
              <w:rPr>
                <w:lang w:val="en-US"/>
              </w:rPr>
              <w:t>Development of the world´s transport.</w:t>
            </w:r>
          </w:p>
          <w:p w:rsidR="00242049" w:rsidRPr="007531CE" w:rsidRDefault="00242049" w:rsidP="00025001">
            <w:pPr>
              <w:rPr>
                <w:lang w:val="en-US"/>
              </w:rPr>
            </w:pPr>
            <w:r w:rsidRPr="007531CE">
              <w:rPr>
                <w:lang w:val="en-US"/>
              </w:rPr>
              <w:t>What do you think are the advantages and disadvantages of using machines like robots?</w:t>
            </w:r>
          </w:p>
        </w:tc>
      </w:tr>
      <w:tr w:rsidR="00242049" w:rsidRPr="00687ACD" w:rsidTr="00242049">
        <w:tc>
          <w:tcPr>
            <w:tcW w:w="4219" w:type="dxa"/>
          </w:tcPr>
          <w:p w:rsidR="00242049" w:rsidRPr="007531CE" w:rsidRDefault="00242049" w:rsidP="00025001">
            <w:r w:rsidRPr="007531CE">
              <w:rPr>
                <w:b/>
              </w:rPr>
              <w:t>Тема 6.</w:t>
            </w:r>
            <w:r w:rsidRPr="007531CE">
              <w:t xml:space="preserve">Профессиональное </w:t>
            </w:r>
            <w:r w:rsidRPr="007531CE">
              <w:lastRenderedPageBreak/>
              <w:t>обучение.Экзамены.</w:t>
            </w:r>
          </w:p>
        </w:tc>
        <w:tc>
          <w:tcPr>
            <w:tcW w:w="5812" w:type="dxa"/>
          </w:tcPr>
          <w:p w:rsidR="00242049" w:rsidRPr="007531CE" w:rsidRDefault="00242049" w:rsidP="00025001">
            <w:pPr>
              <w:rPr>
                <w:lang w:val="en-US"/>
              </w:rPr>
            </w:pPr>
            <w:r w:rsidRPr="007531CE">
              <w:rPr>
                <w:lang w:val="en-US"/>
              </w:rPr>
              <w:lastRenderedPageBreak/>
              <w:t xml:space="preserve">Do you think that written exams are old-fashioned? Why </w:t>
            </w:r>
            <w:r w:rsidRPr="007531CE">
              <w:rPr>
                <w:lang w:val="en-US"/>
              </w:rPr>
              <w:lastRenderedPageBreak/>
              <w:t>or why not?</w:t>
            </w:r>
          </w:p>
          <w:p w:rsidR="00242049" w:rsidRPr="00E8486C" w:rsidRDefault="00242049" w:rsidP="00025001">
            <w:pPr>
              <w:rPr>
                <w:lang w:val="en-US"/>
              </w:rPr>
            </w:pPr>
            <w:r w:rsidRPr="007531CE">
              <w:rPr>
                <w:lang w:val="en-US"/>
              </w:rPr>
              <w:t>If you were able to create your ideal course for the subject of your major, what would it be like?</w:t>
            </w:r>
          </w:p>
        </w:tc>
      </w:tr>
      <w:tr w:rsidR="00242049" w:rsidRPr="00687ACD" w:rsidTr="00242049">
        <w:tc>
          <w:tcPr>
            <w:tcW w:w="4219" w:type="dxa"/>
          </w:tcPr>
          <w:p w:rsidR="00242049" w:rsidRPr="007531CE" w:rsidRDefault="00242049" w:rsidP="00025001">
            <w:r w:rsidRPr="007531CE">
              <w:rPr>
                <w:b/>
              </w:rPr>
              <w:lastRenderedPageBreak/>
              <w:t>Тема 7</w:t>
            </w:r>
            <w:r>
              <w:t xml:space="preserve">. </w:t>
            </w:r>
            <w:r w:rsidRPr="007531CE">
              <w:t>Истори</w:t>
            </w:r>
            <w:r>
              <w:t>я географии: карты, картография</w:t>
            </w:r>
          </w:p>
        </w:tc>
        <w:tc>
          <w:tcPr>
            <w:tcW w:w="5812" w:type="dxa"/>
          </w:tcPr>
          <w:p w:rsidR="00242049" w:rsidRPr="00242049" w:rsidRDefault="00242049" w:rsidP="00025001">
            <w:pPr>
              <w:rPr>
                <w:lang w:val="en-US"/>
              </w:rPr>
            </w:pPr>
            <w:r w:rsidRPr="007531CE">
              <w:rPr>
                <w:lang w:val="en-US"/>
              </w:rPr>
              <w:t>How has technology changed the way we prepare maps?</w:t>
            </w:r>
          </w:p>
          <w:p w:rsidR="00242049" w:rsidRPr="007531CE" w:rsidRDefault="00242049" w:rsidP="00025001">
            <w:pPr>
              <w:rPr>
                <w:lang w:val="en-US"/>
              </w:rPr>
            </w:pPr>
            <w:r w:rsidRPr="007531CE">
              <w:rPr>
                <w:lang w:val="en-US"/>
              </w:rPr>
              <w:t>Do you think satellite maps invade our privacy?</w:t>
            </w:r>
          </w:p>
        </w:tc>
      </w:tr>
      <w:tr w:rsidR="00242049" w:rsidRPr="007531CE" w:rsidTr="00242049">
        <w:tc>
          <w:tcPr>
            <w:tcW w:w="4219" w:type="dxa"/>
          </w:tcPr>
          <w:p w:rsidR="00242049" w:rsidRPr="007531CE" w:rsidRDefault="00242049" w:rsidP="00025001">
            <w:r w:rsidRPr="007531CE">
              <w:rPr>
                <w:b/>
              </w:rPr>
              <w:t xml:space="preserve">Тема 8. </w:t>
            </w:r>
            <w:r w:rsidRPr="007531CE">
              <w:t>Городская застройка и возможности приобщаться к культуре в современном городе.</w:t>
            </w:r>
          </w:p>
        </w:tc>
        <w:tc>
          <w:tcPr>
            <w:tcW w:w="5812" w:type="dxa"/>
          </w:tcPr>
          <w:p w:rsidR="00242049" w:rsidRPr="007531CE" w:rsidRDefault="00242049" w:rsidP="00025001">
            <w:r w:rsidRPr="007531CE">
              <w:t>Город и современная архитектура. Городская застройка и возможности приобщаться к культуре в современном городе.</w:t>
            </w:r>
          </w:p>
        </w:tc>
      </w:tr>
      <w:tr w:rsidR="00242049" w:rsidRPr="007531CE" w:rsidTr="00242049">
        <w:tc>
          <w:tcPr>
            <w:tcW w:w="4219" w:type="dxa"/>
          </w:tcPr>
          <w:p w:rsidR="00242049" w:rsidRPr="007531CE" w:rsidRDefault="00242049" w:rsidP="00025001">
            <w:pPr>
              <w:rPr>
                <w:b/>
              </w:rPr>
            </w:pPr>
            <w:r>
              <w:rPr>
                <w:b/>
              </w:rPr>
              <w:t xml:space="preserve">Тема 9. </w:t>
            </w:r>
            <w:r w:rsidRPr="007531CE">
              <w:t>Искусство. Направления в искусстве.</w:t>
            </w:r>
          </w:p>
        </w:tc>
        <w:tc>
          <w:tcPr>
            <w:tcW w:w="5812" w:type="dxa"/>
          </w:tcPr>
          <w:p w:rsidR="00242049" w:rsidRPr="007531CE" w:rsidRDefault="00242049" w:rsidP="00025001">
            <w:r w:rsidRPr="007531CE">
              <w:t>Искусство. Направления в искусстве.</w:t>
            </w:r>
          </w:p>
        </w:tc>
      </w:tr>
      <w:tr w:rsidR="00242049" w:rsidRPr="007531CE" w:rsidTr="00242049">
        <w:tc>
          <w:tcPr>
            <w:tcW w:w="4219" w:type="dxa"/>
          </w:tcPr>
          <w:p w:rsidR="00242049" w:rsidRDefault="00242049" w:rsidP="00025001">
            <w:pPr>
              <w:rPr>
                <w:b/>
              </w:rPr>
            </w:pPr>
            <w:r>
              <w:rPr>
                <w:b/>
              </w:rPr>
              <w:t xml:space="preserve">Тема 10. </w:t>
            </w:r>
            <w:r w:rsidRPr="007531CE">
              <w:t>Влияние туризма на культурную идентичность стран и их населения.</w:t>
            </w:r>
          </w:p>
        </w:tc>
        <w:tc>
          <w:tcPr>
            <w:tcW w:w="5812" w:type="dxa"/>
          </w:tcPr>
          <w:p w:rsidR="00242049" w:rsidRPr="007531CE" w:rsidRDefault="00242049" w:rsidP="00025001">
            <w:r w:rsidRPr="007531CE">
              <w:t>Путешествия и студенческий  туризм. Влияние туризма на культурную идентичность стран и их населения.</w:t>
            </w:r>
          </w:p>
        </w:tc>
      </w:tr>
      <w:tr w:rsidR="00242049" w:rsidRPr="007531CE" w:rsidTr="00242049">
        <w:tc>
          <w:tcPr>
            <w:tcW w:w="4219" w:type="dxa"/>
          </w:tcPr>
          <w:p w:rsidR="00242049" w:rsidRDefault="00242049" w:rsidP="00025001">
            <w:pPr>
              <w:rPr>
                <w:b/>
              </w:rPr>
            </w:pPr>
            <w:r>
              <w:rPr>
                <w:b/>
              </w:rPr>
              <w:t xml:space="preserve">Тема 11. </w:t>
            </w:r>
            <w:r w:rsidRPr="00E05347">
              <w:t>Транспортные системы и современные системы коммуникации и передачи информации.</w:t>
            </w:r>
          </w:p>
        </w:tc>
        <w:tc>
          <w:tcPr>
            <w:tcW w:w="5812" w:type="dxa"/>
          </w:tcPr>
          <w:p w:rsidR="00242049" w:rsidRPr="00242049" w:rsidRDefault="00242049" w:rsidP="00025001">
            <w:r w:rsidRPr="00E05347">
              <w:t>Инфраструктура. Транспортные системы и современные системы комм</w:t>
            </w:r>
            <w:r>
              <w:t>уникации и передачи информации.</w:t>
            </w:r>
          </w:p>
        </w:tc>
      </w:tr>
    </w:tbl>
    <w:p w:rsidR="00242049" w:rsidRPr="007531CE" w:rsidRDefault="00242049" w:rsidP="00242049"/>
    <w:p w:rsidR="003D0701" w:rsidRPr="00DD1249" w:rsidRDefault="003D0701" w:rsidP="003D0701">
      <w:pPr>
        <w:keepNext/>
        <w:spacing w:before="120" w:after="60"/>
        <w:jc w:val="center"/>
        <w:outlineLvl w:val="1"/>
        <w:rPr>
          <w:b/>
          <w:bCs/>
          <w:iCs/>
          <w:szCs w:val="28"/>
          <w:lang w:eastAsia="en-US"/>
        </w:rPr>
      </w:pPr>
      <w:r w:rsidRPr="00DD7FF9">
        <w:rPr>
          <w:b/>
          <w:bCs/>
          <w:iCs/>
          <w:szCs w:val="28"/>
          <w:lang w:eastAsia="en-US"/>
        </w:rPr>
        <w:t>3. ОЦЕНИВАНИЕ</w:t>
      </w:r>
    </w:p>
    <w:p w:rsidR="003D0701" w:rsidRDefault="003D0701" w:rsidP="003D0701">
      <w:pPr>
        <w:ind w:firstLine="567"/>
        <w:jc w:val="both"/>
      </w:pPr>
      <w:r w:rsidRPr="00AB28BD">
        <w:t xml:space="preserve">Контроль осуществляется в соответствии Положением о контроле знаний НИУ ВШЭ (доступно по ссылке: </w:t>
      </w:r>
      <w:hyperlink r:id="rId8" w:history="1">
        <w:r>
          <w:rPr>
            <w:rStyle w:val="a8"/>
          </w:rPr>
          <w:t>https://www.hse.ru/en/docs/231102058.html</w:t>
        </w:r>
      </w:hyperlink>
    </w:p>
    <w:p w:rsidR="003D0701" w:rsidRPr="00966280" w:rsidRDefault="003D0701" w:rsidP="003D0701">
      <w:pPr>
        <w:ind w:firstLine="567"/>
        <w:jc w:val="both"/>
        <w:rPr>
          <w:rFonts w:eastAsia="Calibri"/>
          <w:lang w:eastAsia="en-US"/>
        </w:rPr>
      </w:pPr>
      <w:r w:rsidRPr="00602C94">
        <w:rPr>
          <w:rFonts w:eastAsia="Calibri"/>
          <w:b/>
          <w:i/>
          <w:lang w:eastAsia="en-US"/>
        </w:rPr>
        <w:t>Текущий контроль</w:t>
      </w:r>
      <w:r w:rsidRPr="00CE2DFE">
        <w:rPr>
          <w:rFonts w:eastAsia="Calibri"/>
          <w:lang w:eastAsia="en-US"/>
        </w:rPr>
        <w:t xml:space="preserve">предполагает оценку преподавателем работы студентов на занятиях в аудитории и </w:t>
      </w:r>
      <w:r>
        <w:rPr>
          <w:rFonts w:eastAsia="Calibri"/>
          <w:lang w:eastAsia="en-US"/>
        </w:rPr>
        <w:t>внена протяжении каждого модуляи включает несколько элементов контроля:</w:t>
      </w:r>
      <w:r>
        <w:t xml:space="preserve">лексические тесты, контроль понимания прочитанного текста, контроль понимания прослушанного текста, презентации/доклады/устные выступления, письменные работы по описанию графика и написанию параграфа/эссе, устные ответы на заданную тему. </w:t>
      </w:r>
      <w:r w:rsidRPr="00D92EA9">
        <w:t>Объектом контроля являются коммуникативные умения во всех видах речевой деятельности (аудирова</w:t>
      </w:r>
      <w:r>
        <w:t>ние, говорение, чтение, письмо)</w:t>
      </w:r>
      <w:r w:rsidRPr="00D92EA9">
        <w:t>.</w:t>
      </w:r>
    </w:p>
    <w:p w:rsidR="003D0701" w:rsidRPr="003211BA" w:rsidRDefault="003D0701" w:rsidP="003D0701">
      <w:pPr>
        <w:shd w:val="clear" w:color="auto" w:fill="FFFFFF"/>
        <w:ind w:firstLine="567"/>
        <w:jc w:val="both"/>
        <w:rPr>
          <w:rFonts w:eastAsia="Calibri"/>
          <w:b/>
          <w:i/>
          <w:lang w:eastAsia="en-US"/>
        </w:rPr>
      </w:pPr>
      <w:r w:rsidRPr="003211BA">
        <w:rPr>
          <w:rFonts w:eastAsia="Calibri"/>
          <w:b/>
          <w:i/>
          <w:lang w:eastAsia="en-US"/>
        </w:rPr>
        <w:t>Промежуточн</w:t>
      </w:r>
      <w:r>
        <w:rPr>
          <w:rFonts w:eastAsia="Calibri"/>
          <w:b/>
          <w:i/>
          <w:lang w:eastAsia="en-US"/>
        </w:rPr>
        <w:t>ая аттестация</w:t>
      </w:r>
    </w:p>
    <w:p w:rsidR="003D0701" w:rsidRDefault="003D0701" w:rsidP="003D0701">
      <w:pPr>
        <w:shd w:val="clear" w:color="auto" w:fill="FFFFFF"/>
        <w:ind w:firstLine="567"/>
        <w:jc w:val="both"/>
        <w:rPr>
          <w:rFonts w:eastAsia="Calibri"/>
          <w:lang w:eastAsia="en-US"/>
        </w:rPr>
      </w:pPr>
      <w:r>
        <w:rPr>
          <w:rFonts w:eastAsia="Calibri"/>
          <w:lang w:eastAsia="en-US"/>
        </w:rPr>
        <w:t xml:space="preserve">Проводится в конце 2-го модуля </w:t>
      </w:r>
      <w:r>
        <w:t>на 1 и 2 курсах</w:t>
      </w:r>
      <w:r>
        <w:rPr>
          <w:rFonts w:eastAsia="Calibri"/>
          <w:lang w:eastAsia="en-US"/>
        </w:rPr>
        <w:t xml:space="preserve"> в виде экзамена в период сессии, когда выставляется промежуточная оценка по дисциплине. Окончательная оценка по дисциплине «Английский язык» вставляется в конце 3 модуля 2 курса и указывается в приложении к диплому.</w:t>
      </w:r>
    </w:p>
    <w:p w:rsidR="003D0701" w:rsidRDefault="003D0701" w:rsidP="003D0701">
      <w:pPr>
        <w:shd w:val="clear" w:color="auto" w:fill="FFFFFF"/>
        <w:jc w:val="both"/>
        <w:rPr>
          <w:b/>
          <w:u w:val="single"/>
        </w:rPr>
      </w:pPr>
    </w:p>
    <w:p w:rsidR="003D0701" w:rsidRPr="00061EE3" w:rsidRDefault="003D0701" w:rsidP="003D0701">
      <w:pPr>
        <w:shd w:val="clear" w:color="auto" w:fill="FFFFFF"/>
        <w:ind w:firstLine="567"/>
        <w:jc w:val="both"/>
        <w:rPr>
          <w:b/>
          <w:u w:val="single"/>
        </w:rPr>
      </w:pPr>
      <w:r>
        <w:rPr>
          <w:b/>
          <w:u w:val="single"/>
        </w:rPr>
        <w:t>Промежуточная оценка</w:t>
      </w:r>
      <w:r w:rsidRPr="00061EE3">
        <w:rPr>
          <w:b/>
          <w:u w:val="single"/>
        </w:rPr>
        <w:t xml:space="preserve"> высчитыва</w:t>
      </w:r>
      <w:r>
        <w:rPr>
          <w:b/>
          <w:u w:val="single"/>
        </w:rPr>
        <w:t>ю</w:t>
      </w:r>
      <w:r w:rsidRPr="00061EE3">
        <w:rPr>
          <w:b/>
          <w:u w:val="single"/>
        </w:rPr>
        <w:t xml:space="preserve">тся по следующей формуле: </w:t>
      </w:r>
    </w:p>
    <w:p w:rsidR="003D0701" w:rsidRDefault="003D0701" w:rsidP="003D0701">
      <w:pPr>
        <w:keepNext/>
        <w:spacing w:before="240" w:after="120"/>
        <w:ind w:firstLine="567"/>
        <w:jc w:val="both"/>
        <w:outlineLvl w:val="0"/>
        <w:rPr>
          <w:bCs/>
        </w:rPr>
      </w:pPr>
      <w:r w:rsidRPr="00A6156C">
        <w:rPr>
          <w:b/>
        </w:rPr>
        <w:t>О</w:t>
      </w:r>
      <w:r>
        <w:rPr>
          <w:b/>
          <w:vertAlign w:val="subscript"/>
        </w:rPr>
        <w:t>промеж</w:t>
      </w:r>
      <w:r w:rsidRPr="00A6156C">
        <w:rPr>
          <w:b/>
        </w:rPr>
        <w:t xml:space="preserve"> = 0,2</w:t>
      </w:r>
      <w:r>
        <w:rPr>
          <w:b/>
        </w:rPr>
        <w:t>*устные э.к.</w:t>
      </w:r>
      <w:r w:rsidRPr="00A6156C">
        <w:rPr>
          <w:b/>
        </w:rPr>
        <w:t xml:space="preserve"> + 0,2</w:t>
      </w:r>
      <w:r>
        <w:rPr>
          <w:b/>
        </w:rPr>
        <w:t>*письменные э.к.</w:t>
      </w:r>
      <w:r w:rsidRPr="00A6156C">
        <w:rPr>
          <w:b/>
        </w:rPr>
        <w:t xml:space="preserve"> +</w:t>
      </w:r>
      <w:r>
        <w:rPr>
          <w:b/>
        </w:rPr>
        <w:t xml:space="preserve"> 0,1*ат.работа +</w:t>
      </w:r>
      <w:r w:rsidRPr="00A6156C">
        <w:rPr>
          <w:b/>
        </w:rPr>
        <w:t xml:space="preserve"> 0,1</w:t>
      </w:r>
      <w:r>
        <w:rPr>
          <w:b/>
        </w:rPr>
        <w:t>*</w:t>
      </w:r>
      <w:r w:rsidRPr="00061EE3">
        <w:rPr>
          <w:b/>
        </w:rPr>
        <w:t>сам.работа</w:t>
      </w:r>
      <w:r w:rsidRPr="00A6156C">
        <w:rPr>
          <w:b/>
        </w:rPr>
        <w:t xml:space="preserve"> + 0, 4</w:t>
      </w:r>
      <w:r w:rsidRPr="00061EE3">
        <w:rPr>
          <w:b/>
        </w:rPr>
        <w:t>*</w:t>
      </w:r>
      <w:r w:rsidRPr="00061EE3">
        <w:rPr>
          <w:b/>
          <w:bCs/>
        </w:rPr>
        <w:t>зим.экз</w:t>
      </w:r>
      <w:r>
        <w:rPr>
          <w:b/>
          <w:bCs/>
          <w:vertAlign w:val="subscript"/>
        </w:rPr>
        <w:t xml:space="preserve">, </w:t>
      </w:r>
      <w:r w:rsidRPr="00A6156C">
        <w:rPr>
          <w:bCs/>
        </w:rPr>
        <w:t>где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2094"/>
        <w:gridCol w:w="2113"/>
        <w:gridCol w:w="2087"/>
        <w:gridCol w:w="1647"/>
      </w:tblGrid>
      <w:tr w:rsidR="003D0701" w:rsidRPr="00774EB7" w:rsidTr="00A0189C">
        <w:tc>
          <w:tcPr>
            <w:tcW w:w="3161" w:type="dxa"/>
            <w:shd w:val="clear" w:color="auto" w:fill="auto"/>
          </w:tcPr>
          <w:p w:rsidR="003D0701" w:rsidRPr="00774EB7" w:rsidRDefault="003D0701" w:rsidP="00A0189C">
            <w:pPr>
              <w:jc w:val="both"/>
              <w:rPr>
                <w:sz w:val="22"/>
                <w:szCs w:val="22"/>
              </w:rPr>
            </w:pPr>
            <w:r w:rsidRPr="00774EB7">
              <w:rPr>
                <w:sz w:val="22"/>
                <w:szCs w:val="22"/>
              </w:rPr>
              <w:t>Устные элементы контроля</w:t>
            </w:r>
          </w:p>
        </w:tc>
        <w:tc>
          <w:tcPr>
            <w:tcW w:w="3129" w:type="dxa"/>
            <w:shd w:val="clear" w:color="auto" w:fill="auto"/>
          </w:tcPr>
          <w:p w:rsidR="003D0701" w:rsidRPr="00774EB7" w:rsidRDefault="003D0701" w:rsidP="00A0189C">
            <w:pPr>
              <w:jc w:val="both"/>
              <w:rPr>
                <w:sz w:val="22"/>
                <w:szCs w:val="22"/>
              </w:rPr>
            </w:pPr>
            <w:r w:rsidRPr="00774EB7">
              <w:rPr>
                <w:sz w:val="22"/>
                <w:szCs w:val="22"/>
              </w:rPr>
              <w:t>Письменные элементы контроля</w:t>
            </w:r>
          </w:p>
        </w:tc>
        <w:tc>
          <w:tcPr>
            <w:tcW w:w="3210" w:type="dxa"/>
            <w:shd w:val="clear" w:color="auto" w:fill="auto"/>
          </w:tcPr>
          <w:p w:rsidR="003D0701" w:rsidRPr="00774EB7" w:rsidRDefault="003D0701" w:rsidP="00A0189C">
            <w:pPr>
              <w:jc w:val="both"/>
              <w:rPr>
                <w:sz w:val="22"/>
                <w:szCs w:val="22"/>
              </w:rPr>
            </w:pPr>
            <w:r w:rsidRPr="00774EB7">
              <w:rPr>
                <w:sz w:val="22"/>
                <w:szCs w:val="22"/>
              </w:rPr>
              <w:t>Аттестационная работа</w:t>
            </w:r>
          </w:p>
        </w:tc>
        <w:tc>
          <w:tcPr>
            <w:tcW w:w="2856" w:type="dxa"/>
            <w:shd w:val="clear" w:color="auto" w:fill="auto"/>
          </w:tcPr>
          <w:p w:rsidR="003D0701" w:rsidRPr="00774EB7" w:rsidRDefault="003D0701" w:rsidP="00A0189C">
            <w:pPr>
              <w:jc w:val="both"/>
              <w:rPr>
                <w:sz w:val="22"/>
                <w:szCs w:val="22"/>
              </w:rPr>
            </w:pPr>
            <w:r w:rsidRPr="00774EB7">
              <w:rPr>
                <w:sz w:val="22"/>
                <w:szCs w:val="22"/>
              </w:rPr>
              <w:t>Самостоятельная работа</w:t>
            </w:r>
          </w:p>
        </w:tc>
        <w:tc>
          <w:tcPr>
            <w:tcW w:w="2409" w:type="dxa"/>
            <w:shd w:val="clear" w:color="auto" w:fill="auto"/>
          </w:tcPr>
          <w:p w:rsidR="003D0701" w:rsidRPr="00774EB7" w:rsidRDefault="003D0701" w:rsidP="00A0189C">
            <w:pPr>
              <w:jc w:val="both"/>
              <w:rPr>
                <w:sz w:val="22"/>
                <w:szCs w:val="22"/>
              </w:rPr>
            </w:pPr>
            <w:r w:rsidRPr="00774EB7">
              <w:rPr>
                <w:sz w:val="22"/>
                <w:szCs w:val="22"/>
              </w:rPr>
              <w:t>Зимний экзамен</w:t>
            </w:r>
          </w:p>
        </w:tc>
      </w:tr>
      <w:tr w:rsidR="003D0701" w:rsidRPr="00774EB7" w:rsidTr="00A0189C">
        <w:tc>
          <w:tcPr>
            <w:tcW w:w="3161" w:type="dxa"/>
            <w:shd w:val="clear" w:color="auto" w:fill="auto"/>
          </w:tcPr>
          <w:p w:rsidR="003D0701" w:rsidRPr="00774EB7" w:rsidRDefault="003D0701" w:rsidP="00A0189C">
            <w:pPr>
              <w:jc w:val="both"/>
              <w:rPr>
                <w:sz w:val="22"/>
                <w:szCs w:val="22"/>
                <w:lang w:val="en-US"/>
              </w:rPr>
            </w:pPr>
            <w:r w:rsidRPr="00774EB7">
              <w:rPr>
                <w:sz w:val="22"/>
                <w:szCs w:val="22"/>
                <w:lang w:val="en-US"/>
              </w:rPr>
              <w:t xml:space="preserve">Speaking </w:t>
            </w:r>
            <w:r w:rsidRPr="00774EB7">
              <w:rPr>
                <w:sz w:val="22"/>
                <w:szCs w:val="22"/>
              </w:rPr>
              <w:t>поформату</w:t>
            </w:r>
            <w:r w:rsidRPr="00774EB7">
              <w:rPr>
                <w:sz w:val="22"/>
                <w:szCs w:val="22"/>
                <w:lang w:val="en-US"/>
              </w:rPr>
              <w:t>IELTS.Part 2</w:t>
            </w:r>
          </w:p>
          <w:p w:rsidR="003D0701" w:rsidRPr="00774EB7" w:rsidRDefault="003D0701" w:rsidP="00A0189C">
            <w:pPr>
              <w:jc w:val="both"/>
              <w:rPr>
                <w:sz w:val="22"/>
                <w:szCs w:val="22"/>
                <w:lang w:val="en-US"/>
              </w:rPr>
            </w:pPr>
            <w:r w:rsidRPr="00774EB7">
              <w:rPr>
                <w:sz w:val="22"/>
                <w:szCs w:val="22"/>
                <w:lang w:val="en-US"/>
              </w:rPr>
              <w:t xml:space="preserve">Speaking </w:t>
            </w:r>
            <w:r w:rsidRPr="00774EB7">
              <w:rPr>
                <w:sz w:val="22"/>
                <w:szCs w:val="22"/>
              </w:rPr>
              <w:t>поформату</w:t>
            </w:r>
            <w:r w:rsidRPr="00774EB7">
              <w:rPr>
                <w:sz w:val="22"/>
                <w:szCs w:val="22"/>
                <w:lang w:val="en-US"/>
              </w:rPr>
              <w:t xml:space="preserve"> IELTS. Part 3</w:t>
            </w:r>
          </w:p>
          <w:p w:rsidR="003D0701" w:rsidRPr="00774EB7" w:rsidRDefault="003D0701" w:rsidP="00A0189C">
            <w:pPr>
              <w:jc w:val="both"/>
              <w:rPr>
                <w:sz w:val="22"/>
                <w:szCs w:val="22"/>
              </w:rPr>
            </w:pPr>
            <w:r w:rsidRPr="00774EB7">
              <w:rPr>
                <w:sz w:val="22"/>
                <w:szCs w:val="22"/>
              </w:rPr>
              <w:t>Презентация/доклад</w:t>
            </w:r>
          </w:p>
          <w:p w:rsidR="003D0701" w:rsidRPr="00774EB7" w:rsidRDefault="003D0701" w:rsidP="00A0189C">
            <w:pPr>
              <w:jc w:val="both"/>
              <w:rPr>
                <w:sz w:val="22"/>
                <w:szCs w:val="22"/>
              </w:rPr>
            </w:pPr>
            <w:r w:rsidRPr="00774EB7">
              <w:rPr>
                <w:sz w:val="22"/>
                <w:szCs w:val="22"/>
              </w:rPr>
              <w:t xml:space="preserve">Дебаты </w:t>
            </w:r>
          </w:p>
          <w:p w:rsidR="003D0701" w:rsidRPr="00774EB7" w:rsidRDefault="003D0701" w:rsidP="00A0189C">
            <w:pPr>
              <w:jc w:val="both"/>
              <w:rPr>
                <w:sz w:val="22"/>
                <w:szCs w:val="22"/>
              </w:rPr>
            </w:pPr>
            <w:r w:rsidRPr="00774EB7">
              <w:rPr>
                <w:sz w:val="22"/>
                <w:szCs w:val="22"/>
              </w:rPr>
              <w:t xml:space="preserve">Пересказ </w:t>
            </w:r>
          </w:p>
          <w:p w:rsidR="003D0701" w:rsidRPr="00774EB7" w:rsidRDefault="003D0701" w:rsidP="00A0189C">
            <w:pPr>
              <w:jc w:val="both"/>
              <w:rPr>
                <w:sz w:val="22"/>
                <w:szCs w:val="22"/>
              </w:rPr>
            </w:pPr>
            <w:r w:rsidRPr="00774EB7">
              <w:rPr>
                <w:sz w:val="22"/>
                <w:szCs w:val="22"/>
              </w:rPr>
              <w:t>(среднее арифметическое значение)</w:t>
            </w:r>
          </w:p>
        </w:tc>
        <w:tc>
          <w:tcPr>
            <w:tcW w:w="3129" w:type="dxa"/>
            <w:shd w:val="clear" w:color="auto" w:fill="auto"/>
          </w:tcPr>
          <w:p w:rsidR="003D0701" w:rsidRPr="00774EB7" w:rsidRDefault="003D0701" w:rsidP="00A0189C">
            <w:pPr>
              <w:jc w:val="both"/>
              <w:rPr>
                <w:sz w:val="22"/>
                <w:szCs w:val="22"/>
              </w:rPr>
            </w:pPr>
            <w:r w:rsidRPr="00774EB7">
              <w:rPr>
                <w:sz w:val="22"/>
                <w:szCs w:val="22"/>
              </w:rPr>
              <w:t>Описание графика</w:t>
            </w:r>
          </w:p>
          <w:p w:rsidR="003D0701" w:rsidRPr="00774EB7" w:rsidRDefault="003D0701" w:rsidP="00A0189C">
            <w:pPr>
              <w:jc w:val="both"/>
              <w:rPr>
                <w:sz w:val="22"/>
                <w:szCs w:val="22"/>
              </w:rPr>
            </w:pPr>
            <w:r w:rsidRPr="00774EB7">
              <w:rPr>
                <w:sz w:val="22"/>
                <w:szCs w:val="22"/>
              </w:rPr>
              <w:t>Написание абзаца</w:t>
            </w:r>
          </w:p>
          <w:p w:rsidR="003D0701" w:rsidRPr="00774EB7" w:rsidRDefault="003D0701" w:rsidP="00A0189C">
            <w:pPr>
              <w:jc w:val="both"/>
              <w:rPr>
                <w:sz w:val="22"/>
                <w:szCs w:val="22"/>
              </w:rPr>
            </w:pPr>
            <w:r w:rsidRPr="00774EB7">
              <w:rPr>
                <w:sz w:val="22"/>
                <w:szCs w:val="22"/>
              </w:rPr>
              <w:t>Написание эссе</w:t>
            </w:r>
          </w:p>
          <w:p w:rsidR="003D0701" w:rsidRPr="00774EB7" w:rsidRDefault="003D0701" w:rsidP="00A0189C">
            <w:pPr>
              <w:jc w:val="both"/>
              <w:rPr>
                <w:sz w:val="22"/>
                <w:szCs w:val="22"/>
              </w:rPr>
            </w:pPr>
            <w:r w:rsidRPr="00774EB7">
              <w:rPr>
                <w:sz w:val="22"/>
                <w:szCs w:val="22"/>
              </w:rPr>
              <w:t>Лексико-грамматический тест</w:t>
            </w:r>
          </w:p>
          <w:p w:rsidR="003D0701" w:rsidRPr="00774EB7" w:rsidRDefault="003D0701" w:rsidP="00A0189C">
            <w:pPr>
              <w:jc w:val="both"/>
              <w:rPr>
                <w:sz w:val="22"/>
                <w:szCs w:val="22"/>
              </w:rPr>
            </w:pPr>
            <w:r w:rsidRPr="00774EB7">
              <w:rPr>
                <w:sz w:val="22"/>
                <w:szCs w:val="22"/>
              </w:rPr>
              <w:t>(среднее арифметическое значение)</w:t>
            </w:r>
          </w:p>
        </w:tc>
        <w:tc>
          <w:tcPr>
            <w:tcW w:w="3210" w:type="dxa"/>
            <w:shd w:val="clear" w:color="auto" w:fill="auto"/>
          </w:tcPr>
          <w:p w:rsidR="003D0701" w:rsidRPr="00774EB7" w:rsidRDefault="003D0701" w:rsidP="00A0189C">
            <w:pPr>
              <w:jc w:val="both"/>
              <w:rPr>
                <w:sz w:val="22"/>
                <w:szCs w:val="22"/>
              </w:rPr>
            </w:pPr>
            <w:r w:rsidRPr="00774EB7">
              <w:rPr>
                <w:sz w:val="22"/>
                <w:szCs w:val="22"/>
              </w:rPr>
              <w:t>Аудирование</w:t>
            </w:r>
          </w:p>
          <w:p w:rsidR="003D0701" w:rsidRPr="00774EB7" w:rsidRDefault="003D0701" w:rsidP="00A0189C">
            <w:pPr>
              <w:jc w:val="both"/>
              <w:rPr>
                <w:sz w:val="22"/>
                <w:szCs w:val="22"/>
              </w:rPr>
            </w:pPr>
            <w:r w:rsidRPr="00774EB7">
              <w:rPr>
                <w:sz w:val="22"/>
                <w:szCs w:val="22"/>
              </w:rPr>
              <w:t>Чтение</w:t>
            </w:r>
          </w:p>
          <w:p w:rsidR="003D0701" w:rsidRPr="00774EB7" w:rsidRDefault="003D0701" w:rsidP="00A0189C">
            <w:pPr>
              <w:jc w:val="both"/>
              <w:rPr>
                <w:sz w:val="22"/>
                <w:szCs w:val="22"/>
              </w:rPr>
            </w:pPr>
            <w:r w:rsidRPr="00774EB7">
              <w:rPr>
                <w:sz w:val="22"/>
                <w:szCs w:val="22"/>
              </w:rPr>
              <w:t>Итоговый лексико-грамматический тест</w:t>
            </w:r>
          </w:p>
          <w:p w:rsidR="003D0701" w:rsidRPr="00774EB7" w:rsidRDefault="003D0701" w:rsidP="00A0189C">
            <w:pPr>
              <w:jc w:val="both"/>
              <w:rPr>
                <w:sz w:val="22"/>
                <w:szCs w:val="22"/>
              </w:rPr>
            </w:pPr>
            <w:r w:rsidRPr="00774EB7">
              <w:rPr>
                <w:sz w:val="22"/>
                <w:szCs w:val="22"/>
              </w:rPr>
              <w:t>(среднее арифметическое значение)</w:t>
            </w:r>
          </w:p>
        </w:tc>
        <w:tc>
          <w:tcPr>
            <w:tcW w:w="2856" w:type="dxa"/>
            <w:shd w:val="clear" w:color="auto" w:fill="auto"/>
          </w:tcPr>
          <w:p w:rsidR="003D0701" w:rsidRPr="00774EB7" w:rsidRDefault="003D0701" w:rsidP="00A0189C">
            <w:pPr>
              <w:jc w:val="both"/>
              <w:rPr>
                <w:sz w:val="22"/>
                <w:szCs w:val="22"/>
              </w:rPr>
            </w:pPr>
            <w:r w:rsidRPr="00774EB7">
              <w:rPr>
                <w:sz w:val="22"/>
                <w:szCs w:val="22"/>
                <w:lang w:val="en-US"/>
              </w:rPr>
              <w:t>LMS</w:t>
            </w:r>
          </w:p>
          <w:p w:rsidR="003D0701" w:rsidRPr="00774EB7" w:rsidRDefault="003D0701" w:rsidP="00A0189C">
            <w:pPr>
              <w:jc w:val="both"/>
              <w:rPr>
                <w:sz w:val="22"/>
                <w:szCs w:val="22"/>
              </w:rPr>
            </w:pPr>
            <w:r w:rsidRPr="00774EB7">
              <w:rPr>
                <w:sz w:val="22"/>
                <w:szCs w:val="22"/>
              </w:rPr>
              <w:t>Домашние задания</w:t>
            </w:r>
          </w:p>
          <w:p w:rsidR="003D0701" w:rsidRPr="00774EB7" w:rsidRDefault="003D0701" w:rsidP="00A0189C">
            <w:pPr>
              <w:jc w:val="both"/>
              <w:rPr>
                <w:sz w:val="22"/>
                <w:szCs w:val="22"/>
              </w:rPr>
            </w:pPr>
            <w:r w:rsidRPr="00774EB7">
              <w:rPr>
                <w:sz w:val="22"/>
                <w:szCs w:val="22"/>
              </w:rPr>
              <w:t>Посещаемость</w:t>
            </w:r>
          </w:p>
          <w:p w:rsidR="003D0701" w:rsidRPr="00774EB7" w:rsidRDefault="003D0701" w:rsidP="00A0189C">
            <w:pPr>
              <w:jc w:val="both"/>
              <w:rPr>
                <w:sz w:val="22"/>
                <w:szCs w:val="22"/>
              </w:rPr>
            </w:pPr>
            <w:r w:rsidRPr="00774EB7">
              <w:rPr>
                <w:sz w:val="22"/>
                <w:szCs w:val="22"/>
              </w:rPr>
              <w:t>(среднее арифметическое значение)</w:t>
            </w:r>
          </w:p>
        </w:tc>
        <w:tc>
          <w:tcPr>
            <w:tcW w:w="2409" w:type="dxa"/>
            <w:shd w:val="clear" w:color="auto" w:fill="auto"/>
          </w:tcPr>
          <w:p w:rsidR="003D0701" w:rsidRPr="00774EB7" w:rsidRDefault="003D0701" w:rsidP="00A0189C">
            <w:pPr>
              <w:jc w:val="both"/>
              <w:rPr>
                <w:sz w:val="22"/>
                <w:szCs w:val="22"/>
              </w:rPr>
            </w:pPr>
            <w:r w:rsidRPr="00774EB7">
              <w:rPr>
                <w:sz w:val="22"/>
                <w:szCs w:val="22"/>
              </w:rPr>
              <w:t>экзамен во 2 модуле 1 курса / во 2 модуле 2 курса (в зависимости от периода обучения)</w:t>
            </w:r>
          </w:p>
        </w:tc>
      </w:tr>
    </w:tbl>
    <w:p w:rsidR="003D0701" w:rsidRPr="00DB013E" w:rsidRDefault="003D0701" w:rsidP="003D0701">
      <w:pPr>
        <w:shd w:val="clear" w:color="auto" w:fill="FFFFFF"/>
        <w:ind w:firstLine="567"/>
        <w:jc w:val="both"/>
      </w:pPr>
    </w:p>
    <w:p w:rsidR="003D0701" w:rsidRDefault="003D0701" w:rsidP="003D0701">
      <w:pPr>
        <w:shd w:val="clear" w:color="auto" w:fill="FFFFFF"/>
        <w:ind w:firstLine="567"/>
        <w:jc w:val="both"/>
      </w:pPr>
      <w:r>
        <w:t>Количество и виды элементов контроля могут варьироваться в зависимости от учебного плана. Рекомендованное количество элементов контроля за семестр:</w:t>
      </w:r>
    </w:p>
    <w:p w:rsidR="003D0701" w:rsidRDefault="003D0701" w:rsidP="00FF081A">
      <w:pPr>
        <w:numPr>
          <w:ilvl w:val="0"/>
          <w:numId w:val="20"/>
        </w:numPr>
        <w:shd w:val="clear" w:color="auto" w:fill="FFFFFF"/>
        <w:jc w:val="both"/>
      </w:pPr>
      <w:r>
        <w:lastRenderedPageBreak/>
        <w:t>Устные элементы контроля: 2 - 4</w:t>
      </w:r>
    </w:p>
    <w:p w:rsidR="003D0701" w:rsidRDefault="003D0701" w:rsidP="00FF081A">
      <w:pPr>
        <w:numPr>
          <w:ilvl w:val="0"/>
          <w:numId w:val="20"/>
        </w:numPr>
        <w:shd w:val="clear" w:color="auto" w:fill="FFFFFF"/>
        <w:jc w:val="both"/>
      </w:pPr>
      <w:r>
        <w:t>Письменные элементы контроля: 2 – 4</w:t>
      </w:r>
    </w:p>
    <w:p w:rsidR="003D0701" w:rsidRDefault="003D0701" w:rsidP="00FF081A">
      <w:pPr>
        <w:numPr>
          <w:ilvl w:val="0"/>
          <w:numId w:val="20"/>
        </w:numPr>
        <w:shd w:val="clear" w:color="auto" w:fill="FFFFFF"/>
        <w:jc w:val="both"/>
      </w:pPr>
      <w:r>
        <w:t>Аттестационная работа: 1 – 3</w:t>
      </w:r>
    </w:p>
    <w:p w:rsidR="003D0701" w:rsidRDefault="003D0701" w:rsidP="003D0701">
      <w:pPr>
        <w:shd w:val="clear" w:color="auto" w:fill="FFFFFF"/>
        <w:ind w:left="720"/>
        <w:jc w:val="both"/>
      </w:pPr>
    </w:p>
    <w:p w:rsidR="003D0701" w:rsidRDefault="003D0701" w:rsidP="003D0701">
      <w:pPr>
        <w:shd w:val="clear" w:color="auto" w:fill="FFFFFF"/>
        <w:ind w:left="567"/>
        <w:jc w:val="both"/>
      </w:pPr>
      <w:r>
        <w:t xml:space="preserve">Блокирующих элементов контроля не предусмотрено. </w:t>
      </w:r>
    </w:p>
    <w:p w:rsidR="003D0701" w:rsidRDefault="003D0701" w:rsidP="003D0701">
      <w:pPr>
        <w:shd w:val="clear" w:color="auto" w:fill="FFFFFF"/>
        <w:ind w:left="360"/>
        <w:jc w:val="both"/>
      </w:pPr>
    </w:p>
    <w:p w:rsidR="003D0701" w:rsidRDefault="003D0701" w:rsidP="003D0701">
      <w:pPr>
        <w:shd w:val="clear" w:color="auto" w:fill="FFFFFF"/>
        <w:ind w:firstLine="567"/>
        <w:jc w:val="both"/>
        <w:rPr>
          <w:rFonts w:eastAsia="Calibri"/>
          <w:lang w:eastAsia="en-US"/>
        </w:rPr>
      </w:pPr>
      <w:r>
        <w:rPr>
          <w:bCs/>
        </w:rPr>
        <w:t>В</w:t>
      </w:r>
      <w:r w:rsidRPr="00775CC5">
        <w:rPr>
          <w:bCs/>
        </w:rPr>
        <w:t xml:space="preserve">се </w:t>
      </w:r>
      <w:r>
        <w:rPr>
          <w:bCs/>
        </w:rPr>
        <w:t>элементы контроля оцениваются в 10 баллов</w:t>
      </w:r>
      <w:r w:rsidRPr="00775CC5">
        <w:rPr>
          <w:bCs/>
        </w:rPr>
        <w:t>.</w:t>
      </w:r>
      <w:r w:rsidRPr="00D87E58">
        <w:t xml:space="preserve">Способ округления </w:t>
      </w:r>
      <w:r w:rsidRPr="00A95F9A">
        <w:t>результирующей</w:t>
      </w:r>
      <w:r>
        <w:t xml:space="preserve"> оценки </w:t>
      </w:r>
      <w:r w:rsidRPr="00D87E58">
        <w:t>–</w:t>
      </w:r>
      <w:r>
        <w:t xml:space="preserve"> арифметический, то есть, е</w:t>
      </w:r>
      <w:r w:rsidRPr="00D92EA9">
        <w:rPr>
          <w:rFonts w:eastAsia="Calibri"/>
          <w:lang w:eastAsia="en-US"/>
        </w:rPr>
        <w:t>сли рассчитанная оценка оказывается дробным числом, она округляется до целого числа, при этом десятые доли0</w:t>
      </w:r>
      <w:r>
        <w:rPr>
          <w:rFonts w:eastAsia="Calibri"/>
          <w:lang w:eastAsia="en-US"/>
        </w:rPr>
        <w:t>.1-0.4</w:t>
      </w:r>
      <w:r w:rsidRPr="00D92EA9">
        <w:rPr>
          <w:rFonts w:eastAsia="Calibri"/>
          <w:lang w:eastAsia="en-US"/>
        </w:rPr>
        <w:t xml:space="preserve"> округляются в сторону уменьшения до целого числа, десятые доли от 0</w:t>
      </w:r>
      <w:r>
        <w:rPr>
          <w:rFonts w:eastAsia="Calibri"/>
          <w:lang w:eastAsia="en-US"/>
        </w:rPr>
        <w:t>.</w:t>
      </w:r>
      <w:r w:rsidRPr="00D92EA9">
        <w:rPr>
          <w:rFonts w:eastAsia="Calibri"/>
          <w:lang w:eastAsia="en-US"/>
        </w:rPr>
        <w:t>5 и выше округляются в сторону увеличения до целого числа</w:t>
      </w:r>
      <w:r>
        <w:rPr>
          <w:rFonts w:eastAsia="Calibri"/>
          <w:lang w:eastAsia="en-US"/>
        </w:rPr>
        <w:t>.</w:t>
      </w:r>
    </w:p>
    <w:p w:rsidR="003D0701" w:rsidRDefault="003D0701" w:rsidP="003D0701">
      <w:pPr>
        <w:shd w:val="clear" w:color="auto" w:fill="FFFFFF"/>
        <w:ind w:firstLine="567"/>
        <w:jc w:val="both"/>
        <w:rPr>
          <w:rFonts w:eastAsia="Calibri"/>
          <w:lang w:eastAsia="en-US"/>
        </w:rPr>
      </w:pPr>
    </w:p>
    <w:p w:rsidR="003D0701" w:rsidRPr="00443796" w:rsidRDefault="003D0701" w:rsidP="003D0701">
      <w:pPr>
        <w:shd w:val="clear" w:color="auto" w:fill="FFFFFF"/>
        <w:ind w:firstLine="567"/>
        <w:jc w:val="both"/>
      </w:pPr>
      <w:r w:rsidRPr="00597EA4">
        <w:t xml:space="preserve">Для варианта программы с </w:t>
      </w:r>
      <w:r w:rsidRPr="00597EA4">
        <w:rPr>
          <w:lang w:val="en-US"/>
        </w:rPr>
        <w:t>ESP</w:t>
      </w:r>
      <w:r w:rsidRPr="00597EA4">
        <w:t xml:space="preserve"> используется </w:t>
      </w:r>
      <w:r>
        <w:t>эта же</w:t>
      </w:r>
      <w:r w:rsidRPr="00597EA4">
        <w:t xml:space="preserve"> формула</w:t>
      </w:r>
      <w:r>
        <w:t xml:space="preserve">. Отметки за элементы контроля по аспекту </w:t>
      </w:r>
      <w:r>
        <w:rPr>
          <w:lang w:val="en-US"/>
        </w:rPr>
        <w:t>ESP</w:t>
      </w:r>
      <w:r>
        <w:t>включаются в расчет общей отметки по формуле.</w:t>
      </w:r>
    </w:p>
    <w:p w:rsidR="003D0701" w:rsidRDefault="003D0701" w:rsidP="003D0701">
      <w:pPr>
        <w:shd w:val="clear" w:color="auto" w:fill="FFFFFF"/>
        <w:ind w:left="360"/>
        <w:jc w:val="both"/>
      </w:pPr>
    </w:p>
    <w:p w:rsidR="003D0701" w:rsidRPr="003D0701" w:rsidRDefault="003D0701" w:rsidP="003D0701">
      <w:pPr>
        <w:ind w:firstLine="567"/>
        <w:rPr>
          <w:rFonts w:eastAsia="Calibri"/>
          <w:color w:val="000000"/>
          <w:lang w:eastAsia="en-US"/>
        </w:rPr>
      </w:pPr>
      <w:r w:rsidRPr="003D0701">
        <w:rPr>
          <w:color w:val="000000"/>
        </w:rPr>
        <w:t>На усмотрение преподавателя студент может быть освобожден он устной части экзамена во 2 модуле 1 и 2 курсов, если среднее арифметическое всех его отметок по элементам контроля за текущий период равно 8, 9 или 10 баллам. В этом случае в рамках экзамена за задания по говорению ему засчитывается 20 баллов при оценке 10, 18 баллов при оценке 9 и 16 баллов при оценке 8. Если студент не согласен с данной оценкой, он может выполнить задания по говорению в рамках зимнего экзамена.</w:t>
      </w:r>
    </w:p>
    <w:p w:rsidR="003D0701" w:rsidRDefault="003D0701" w:rsidP="003D0701">
      <w:pPr>
        <w:shd w:val="clear" w:color="auto" w:fill="FFFFFF"/>
        <w:ind w:left="360"/>
        <w:jc w:val="both"/>
      </w:pPr>
    </w:p>
    <w:p w:rsidR="003D0701" w:rsidRPr="00550843" w:rsidRDefault="003D0701" w:rsidP="003D0701">
      <w:pPr>
        <w:shd w:val="clear" w:color="auto" w:fill="FFFFFF"/>
        <w:ind w:left="360"/>
        <w:jc w:val="both"/>
        <w:rPr>
          <w:b/>
          <w:u w:val="single"/>
        </w:rPr>
      </w:pPr>
      <w:r>
        <w:rPr>
          <w:b/>
          <w:u w:val="single"/>
        </w:rPr>
        <w:t>Окончательная</w:t>
      </w:r>
      <w:r w:rsidRPr="00550843">
        <w:rPr>
          <w:b/>
          <w:u w:val="single"/>
        </w:rPr>
        <w:t xml:space="preserve"> оценка </w:t>
      </w:r>
      <w:r>
        <w:rPr>
          <w:b/>
          <w:u w:val="single"/>
        </w:rPr>
        <w:t>по дисциплине «Английский язык»</w:t>
      </w:r>
    </w:p>
    <w:p w:rsidR="003D0701" w:rsidRDefault="003D0701" w:rsidP="003D0701">
      <w:pPr>
        <w:shd w:val="clear" w:color="auto" w:fill="FFFFFF"/>
        <w:ind w:left="360"/>
        <w:jc w:val="both"/>
      </w:pPr>
    </w:p>
    <w:p w:rsidR="003D0701" w:rsidRDefault="003D0701" w:rsidP="003D0701">
      <w:pPr>
        <w:shd w:val="clear" w:color="auto" w:fill="FFFFFF"/>
        <w:ind w:firstLine="567"/>
        <w:jc w:val="both"/>
      </w:pPr>
      <w:r>
        <w:t>При выставлении окончательной оценки за факультатив учитываются оценки за все элементы контроля, полученные за период освоения дисциплины. При этом пересчитываются оценки за устные, письменные, аттестационные элементы контроля и самостоятельную работу с учетом оценок, полученных в 3 модуле 2 курса. Определяется среднее арифметическое значение оценок за зимние экзамены.</w:t>
      </w:r>
    </w:p>
    <w:p w:rsidR="003D0701" w:rsidRDefault="003D0701" w:rsidP="003D0701">
      <w:pPr>
        <w:shd w:val="clear" w:color="auto" w:fill="FFFFFF"/>
        <w:ind w:firstLine="567"/>
        <w:jc w:val="both"/>
      </w:pPr>
      <w:r>
        <w:t>Окончательная оценка по дисциплине рассчитывается по той же формуле:</w:t>
      </w:r>
    </w:p>
    <w:p w:rsidR="003D0701" w:rsidRDefault="003D0701" w:rsidP="003D0701">
      <w:pPr>
        <w:shd w:val="clear" w:color="auto" w:fill="FFFFFF"/>
        <w:ind w:firstLine="567"/>
        <w:jc w:val="both"/>
      </w:pPr>
    </w:p>
    <w:p w:rsidR="003D0701" w:rsidRDefault="003D0701" w:rsidP="003D0701">
      <w:pPr>
        <w:shd w:val="clear" w:color="auto" w:fill="FFFFFF"/>
        <w:ind w:firstLine="567"/>
        <w:jc w:val="both"/>
        <w:rPr>
          <w:b/>
          <w:bCs/>
        </w:rPr>
      </w:pPr>
      <w:r w:rsidRPr="00A6156C">
        <w:rPr>
          <w:b/>
        </w:rPr>
        <w:t>О</w:t>
      </w:r>
      <w:r>
        <w:rPr>
          <w:b/>
          <w:vertAlign w:val="subscript"/>
        </w:rPr>
        <w:t>оконч</w:t>
      </w:r>
      <w:r w:rsidRPr="00A6156C">
        <w:rPr>
          <w:b/>
        </w:rPr>
        <w:t xml:space="preserve"> = 0,2</w:t>
      </w:r>
      <w:r>
        <w:rPr>
          <w:b/>
        </w:rPr>
        <w:t>*устные э.к.</w:t>
      </w:r>
      <w:r w:rsidRPr="00A6156C">
        <w:rPr>
          <w:b/>
        </w:rPr>
        <w:t xml:space="preserve"> + 0,2</w:t>
      </w:r>
      <w:r>
        <w:rPr>
          <w:b/>
        </w:rPr>
        <w:t>*письменные э.к.</w:t>
      </w:r>
      <w:r w:rsidRPr="00A6156C">
        <w:rPr>
          <w:b/>
        </w:rPr>
        <w:t xml:space="preserve"> +</w:t>
      </w:r>
      <w:r>
        <w:rPr>
          <w:b/>
        </w:rPr>
        <w:t xml:space="preserve"> 0,1*ат.работа +</w:t>
      </w:r>
      <w:r w:rsidRPr="00A6156C">
        <w:rPr>
          <w:b/>
        </w:rPr>
        <w:t xml:space="preserve"> 0,1</w:t>
      </w:r>
      <w:r>
        <w:rPr>
          <w:b/>
        </w:rPr>
        <w:t>*</w:t>
      </w:r>
      <w:r w:rsidRPr="00061EE3">
        <w:rPr>
          <w:b/>
        </w:rPr>
        <w:t>сам.работа</w:t>
      </w:r>
      <w:r w:rsidRPr="00A6156C">
        <w:rPr>
          <w:b/>
        </w:rPr>
        <w:t xml:space="preserve"> + 0, 4</w:t>
      </w:r>
      <w:r w:rsidRPr="00061EE3">
        <w:rPr>
          <w:b/>
        </w:rPr>
        <w:t>*</w:t>
      </w:r>
      <w:r w:rsidRPr="00061EE3">
        <w:rPr>
          <w:b/>
          <w:bCs/>
        </w:rPr>
        <w:t>зим.экз</w:t>
      </w:r>
      <w:r>
        <w:rPr>
          <w:b/>
          <w:bCs/>
        </w:rPr>
        <w:t>, где</w:t>
      </w:r>
    </w:p>
    <w:p w:rsidR="003D0701" w:rsidRDefault="003D0701" w:rsidP="003D0701">
      <w:pPr>
        <w:shd w:val="clear" w:color="auto" w:fill="FFFFFF"/>
        <w:ind w:firstLine="56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2099"/>
        <w:gridCol w:w="2112"/>
        <w:gridCol w:w="2126"/>
        <w:gridCol w:w="1980"/>
      </w:tblGrid>
      <w:tr w:rsidR="003D0701" w:rsidTr="00A0189C">
        <w:trPr>
          <w:trHeight w:val="1610"/>
        </w:trPr>
        <w:tc>
          <w:tcPr>
            <w:tcW w:w="3161" w:type="dxa"/>
            <w:shd w:val="clear" w:color="auto" w:fill="auto"/>
          </w:tcPr>
          <w:p w:rsidR="003D0701" w:rsidRDefault="003D0701" w:rsidP="00A0189C">
            <w:pPr>
              <w:jc w:val="both"/>
            </w:pPr>
            <w:r>
              <w:t>Устные элементы контроля: промежуточные оценки</w:t>
            </w:r>
          </w:p>
          <w:p w:rsidR="003D0701" w:rsidRDefault="003D0701" w:rsidP="00A0189C">
            <w:pPr>
              <w:jc w:val="both"/>
            </w:pPr>
            <w:r>
              <w:t>с учетом оценок 3 модуля 2 курса</w:t>
            </w:r>
          </w:p>
          <w:p w:rsidR="003D0701" w:rsidRDefault="003D0701" w:rsidP="00A0189C">
            <w:pPr>
              <w:jc w:val="both"/>
            </w:pPr>
            <w:r>
              <w:t xml:space="preserve">(среднее арифметическое значение) </w:t>
            </w:r>
          </w:p>
        </w:tc>
        <w:tc>
          <w:tcPr>
            <w:tcW w:w="3129" w:type="dxa"/>
            <w:shd w:val="clear" w:color="auto" w:fill="auto"/>
          </w:tcPr>
          <w:p w:rsidR="003D0701" w:rsidRDefault="003D0701" w:rsidP="00A0189C">
            <w:pPr>
              <w:jc w:val="both"/>
            </w:pPr>
            <w:r>
              <w:t>Письменные элементы контроля:</w:t>
            </w:r>
          </w:p>
          <w:p w:rsidR="003D0701" w:rsidRDefault="003D0701" w:rsidP="00A0189C">
            <w:pPr>
              <w:jc w:val="both"/>
            </w:pPr>
            <w:r>
              <w:t>промежуточные оценки</w:t>
            </w:r>
          </w:p>
          <w:p w:rsidR="003D0701" w:rsidRDefault="003D0701" w:rsidP="00A0189C">
            <w:pPr>
              <w:jc w:val="both"/>
            </w:pPr>
            <w:r>
              <w:t>с учетом оценок 3 модуля 2 курса</w:t>
            </w:r>
          </w:p>
          <w:p w:rsidR="003D0701" w:rsidRDefault="003D0701" w:rsidP="00A0189C">
            <w:pPr>
              <w:jc w:val="both"/>
            </w:pPr>
            <w:r>
              <w:t>(среднее арифметическое значение)</w:t>
            </w:r>
          </w:p>
        </w:tc>
        <w:tc>
          <w:tcPr>
            <w:tcW w:w="3210" w:type="dxa"/>
            <w:shd w:val="clear" w:color="auto" w:fill="auto"/>
          </w:tcPr>
          <w:p w:rsidR="003D0701" w:rsidRDefault="003D0701" w:rsidP="00A0189C">
            <w:pPr>
              <w:jc w:val="both"/>
            </w:pPr>
            <w:r>
              <w:t>Аттестационная работа:</w:t>
            </w:r>
          </w:p>
          <w:p w:rsidR="003D0701" w:rsidRDefault="003D0701" w:rsidP="00A0189C">
            <w:pPr>
              <w:jc w:val="both"/>
            </w:pPr>
            <w:r>
              <w:t>промежуточные оценки</w:t>
            </w:r>
          </w:p>
          <w:p w:rsidR="003D0701" w:rsidRDefault="003D0701" w:rsidP="00A0189C">
            <w:pPr>
              <w:jc w:val="both"/>
            </w:pPr>
            <w:r>
              <w:t>с учетом оценок 3 модуля 2 курса</w:t>
            </w:r>
          </w:p>
          <w:p w:rsidR="003D0701" w:rsidRDefault="003D0701" w:rsidP="00A0189C">
            <w:pPr>
              <w:jc w:val="both"/>
            </w:pPr>
            <w:r>
              <w:t>(среднее арифметическое значение)</w:t>
            </w:r>
          </w:p>
        </w:tc>
        <w:tc>
          <w:tcPr>
            <w:tcW w:w="2856" w:type="dxa"/>
            <w:shd w:val="clear" w:color="auto" w:fill="auto"/>
          </w:tcPr>
          <w:p w:rsidR="003D0701" w:rsidRDefault="003D0701" w:rsidP="00A0189C">
            <w:pPr>
              <w:jc w:val="both"/>
            </w:pPr>
            <w:r>
              <w:t>Самостоятельная работа:</w:t>
            </w:r>
          </w:p>
          <w:p w:rsidR="003D0701" w:rsidRDefault="003D0701" w:rsidP="00A0189C">
            <w:pPr>
              <w:jc w:val="both"/>
            </w:pPr>
            <w:r>
              <w:t>промежуточные оценки</w:t>
            </w:r>
          </w:p>
          <w:p w:rsidR="003D0701" w:rsidRDefault="003D0701" w:rsidP="00A0189C">
            <w:pPr>
              <w:jc w:val="both"/>
            </w:pPr>
            <w:r>
              <w:t>с учетом 3 модуля 2 курса</w:t>
            </w:r>
          </w:p>
          <w:p w:rsidR="003D0701" w:rsidRDefault="003D0701" w:rsidP="00A0189C">
            <w:pPr>
              <w:jc w:val="both"/>
            </w:pPr>
            <w:r>
              <w:t>(среднее арифметическое значение)</w:t>
            </w:r>
          </w:p>
        </w:tc>
        <w:tc>
          <w:tcPr>
            <w:tcW w:w="2409" w:type="dxa"/>
            <w:shd w:val="clear" w:color="auto" w:fill="auto"/>
          </w:tcPr>
          <w:p w:rsidR="003D0701" w:rsidRDefault="003D0701" w:rsidP="00A0189C">
            <w:pPr>
              <w:jc w:val="both"/>
            </w:pPr>
            <w:r>
              <w:t>Зимний экзамен</w:t>
            </w:r>
          </w:p>
          <w:p w:rsidR="003D0701" w:rsidRDefault="003D0701" w:rsidP="00A0189C">
            <w:pPr>
              <w:jc w:val="both"/>
            </w:pPr>
            <w:r>
              <w:t xml:space="preserve">среднее арифметическое значение экзаменов во втором модуле 1 и 2 курсов. </w:t>
            </w:r>
          </w:p>
        </w:tc>
      </w:tr>
    </w:tbl>
    <w:p w:rsidR="003D0701" w:rsidRPr="00DB013E" w:rsidRDefault="003D0701" w:rsidP="003D0701">
      <w:pPr>
        <w:shd w:val="clear" w:color="auto" w:fill="FFFFFF"/>
        <w:ind w:firstLine="567"/>
        <w:jc w:val="both"/>
      </w:pPr>
    </w:p>
    <w:p w:rsidR="003D0701" w:rsidRDefault="003D0701" w:rsidP="003D0701">
      <w:pPr>
        <w:shd w:val="clear" w:color="auto" w:fill="FFFFFF"/>
        <w:jc w:val="both"/>
      </w:pPr>
    </w:p>
    <w:p w:rsidR="003D0701" w:rsidRDefault="003D0701" w:rsidP="003D0701">
      <w:pPr>
        <w:shd w:val="clear" w:color="auto" w:fill="FFFFFF"/>
        <w:jc w:val="both"/>
        <w:rPr>
          <w:rFonts w:eastAsia="Calibri"/>
          <w:lang w:eastAsia="en-US"/>
        </w:rPr>
      </w:pPr>
    </w:p>
    <w:p w:rsidR="003D0701" w:rsidRDefault="003D0701" w:rsidP="003D0701"/>
    <w:p w:rsidR="003D0701" w:rsidRDefault="003D0701" w:rsidP="003D0701">
      <w:pPr>
        <w:shd w:val="clear" w:color="auto" w:fill="FFFFFF"/>
        <w:ind w:firstLine="567"/>
        <w:jc w:val="both"/>
        <w:rPr>
          <w:rFonts w:eastAsia="Calibri"/>
          <w:lang w:eastAsia="en-US"/>
        </w:rPr>
      </w:pPr>
      <w:r>
        <w:rPr>
          <w:rFonts w:eastAsia="Calibri"/>
          <w:b/>
          <w:i/>
          <w:lang w:eastAsia="en-US"/>
        </w:rPr>
        <w:t>О</w:t>
      </w:r>
      <w:r w:rsidRPr="00120067">
        <w:rPr>
          <w:rFonts w:eastAsia="Calibri"/>
          <w:b/>
          <w:i/>
          <w:lang w:eastAsia="en-US"/>
        </w:rPr>
        <w:t xml:space="preserve">тдельный и обязательный элемент контроля для всех студентов </w:t>
      </w:r>
      <w:r w:rsidRPr="00120067">
        <w:rPr>
          <w:rFonts w:eastAsia="Calibri"/>
          <w:lang w:eastAsia="en-US"/>
        </w:rPr>
        <w:t>п</w:t>
      </w:r>
      <w:r>
        <w:rPr>
          <w:rFonts w:eastAsia="Calibri"/>
          <w:lang w:eastAsia="en-US"/>
        </w:rPr>
        <w:t xml:space="preserve">роводится в виде единого внутреннего экзамена в конце 4-го модуля на 1 курсе. Единый независимый экзамен (внешняя экспертиза) по формату международного экзамена </w:t>
      </w:r>
      <w:r>
        <w:rPr>
          <w:rFonts w:eastAsia="Calibri"/>
          <w:lang w:val="en-US" w:eastAsia="en-US"/>
        </w:rPr>
        <w:t>IELTS</w:t>
      </w:r>
      <w:r>
        <w:rPr>
          <w:rFonts w:eastAsia="Calibri"/>
          <w:lang w:eastAsia="en-US"/>
        </w:rPr>
        <w:t>проводится  в конце 3 модуля на 2 курсе. Оценка выставляется отдельно в диплом.</w:t>
      </w:r>
    </w:p>
    <w:p w:rsidR="003D0701" w:rsidRDefault="003D0701" w:rsidP="00DB77CC">
      <w:pPr>
        <w:shd w:val="clear" w:color="auto" w:fill="FFFFFF"/>
        <w:ind w:firstLine="567"/>
        <w:jc w:val="both"/>
        <w:rPr>
          <w:rFonts w:eastAsia="Calibri"/>
          <w:lang w:eastAsia="en-US"/>
        </w:rPr>
      </w:pPr>
    </w:p>
    <w:p w:rsidR="00E8649F" w:rsidRDefault="00801BDA" w:rsidP="00DB77CC">
      <w:pPr>
        <w:shd w:val="clear" w:color="auto" w:fill="FFFFFF"/>
        <w:ind w:firstLine="567"/>
        <w:jc w:val="both"/>
      </w:pPr>
      <w:r w:rsidRPr="00AE1030">
        <w:rPr>
          <w:rFonts w:eastAsia="Calibri"/>
          <w:lang w:eastAsia="en-US"/>
        </w:rPr>
        <w:t>Ни одна из оценок</w:t>
      </w:r>
      <w:r w:rsidR="00E8649F" w:rsidRPr="00BA1543">
        <w:rPr>
          <w:rFonts w:eastAsia="Calibri"/>
          <w:lang w:eastAsia="en-US"/>
        </w:rPr>
        <w:t xml:space="preserve"> не является блокирующей, и студент, согласно положению, допускается к экзамену. Внутренний экзамен не является частью факультати</w:t>
      </w:r>
      <w:r w:rsidR="00E8649F">
        <w:rPr>
          <w:rFonts w:eastAsia="Calibri"/>
          <w:lang w:eastAsia="en-US"/>
        </w:rPr>
        <w:t>ва и обязателен для сдачи всеми</w:t>
      </w:r>
      <w:r w:rsidR="00E8649F" w:rsidRPr="00BA1543">
        <w:rPr>
          <w:rFonts w:eastAsia="Calibri"/>
          <w:lang w:eastAsia="en-US"/>
        </w:rPr>
        <w:t xml:space="preserve"> студентами</w:t>
      </w:r>
      <w:r w:rsidR="00E8649F">
        <w:rPr>
          <w:rFonts w:eastAsia="Calibri"/>
          <w:lang w:eastAsia="en-US"/>
        </w:rPr>
        <w:t>, за исключением тех, кто предоставил сертификат, подтверждающий уровень знания английского языка</w:t>
      </w:r>
      <w:r w:rsidR="00E8649F" w:rsidRPr="00BA1543">
        <w:rPr>
          <w:rFonts w:eastAsia="Calibri"/>
          <w:lang w:eastAsia="en-US"/>
        </w:rPr>
        <w:t>.</w:t>
      </w:r>
    </w:p>
    <w:p w:rsidR="003D0701" w:rsidRDefault="003D0701" w:rsidP="00A145C6">
      <w:pPr>
        <w:pStyle w:val="a5"/>
        <w:tabs>
          <w:tab w:val="left" w:pos="2115"/>
        </w:tabs>
        <w:spacing w:after="160" w:line="259" w:lineRule="auto"/>
        <w:ind w:left="0" w:firstLine="567"/>
        <w:contextualSpacing/>
        <w:jc w:val="center"/>
        <w:rPr>
          <w:b/>
        </w:rPr>
      </w:pPr>
    </w:p>
    <w:p w:rsidR="00A145C6" w:rsidRDefault="00683C3A" w:rsidP="00A145C6">
      <w:pPr>
        <w:pStyle w:val="a5"/>
        <w:tabs>
          <w:tab w:val="left" w:pos="2115"/>
        </w:tabs>
        <w:spacing w:after="160" w:line="259" w:lineRule="auto"/>
        <w:ind w:left="0" w:firstLine="567"/>
        <w:contextualSpacing/>
        <w:jc w:val="center"/>
        <w:rPr>
          <w:b/>
          <w:lang w:val="ru-RU"/>
        </w:rPr>
      </w:pPr>
      <w:r w:rsidRPr="004C07E5">
        <w:rPr>
          <w:b/>
        </w:rPr>
        <w:t>Пересдачи</w:t>
      </w:r>
    </w:p>
    <w:p w:rsidR="00683C3A" w:rsidRDefault="00AB6FB5" w:rsidP="00A76869">
      <w:pPr>
        <w:pStyle w:val="a5"/>
        <w:tabs>
          <w:tab w:val="left" w:pos="2115"/>
        </w:tabs>
        <w:spacing w:after="160" w:line="259" w:lineRule="auto"/>
        <w:ind w:left="0" w:firstLine="567"/>
        <w:contextualSpacing/>
        <w:jc w:val="both"/>
        <w:rPr>
          <w:lang w:val="ru-RU"/>
        </w:rPr>
      </w:pPr>
      <w:r>
        <w:rPr>
          <w:lang w:val="ru-RU"/>
        </w:rPr>
        <w:t>Экзамен не является блокирующим, проводится в период сессии</w:t>
      </w:r>
      <w:bookmarkStart w:id="1" w:name="_Hlk12362482"/>
      <w:r>
        <w:rPr>
          <w:lang w:val="ru-RU"/>
        </w:rPr>
        <w:t xml:space="preserve"> и подлежит пересдаче в установленные сроки. </w:t>
      </w:r>
      <w:r w:rsidR="00683C3A" w:rsidRPr="004C07E5">
        <w:t>Первая пересда</w:t>
      </w:r>
      <w:r>
        <w:t>ча экзамена проводи</w:t>
      </w:r>
      <w:r w:rsidR="00683C3A" w:rsidRPr="004C07E5">
        <w:t>тся по КИМам и технологиям, аналогичным применяемым при первом проведении пересдаваемого элемента контроля.</w:t>
      </w:r>
      <w:bookmarkEnd w:id="1"/>
      <w:r w:rsidR="00683C3A" w:rsidRPr="004C07E5">
        <w:t>Вторая пересдача провод</w:t>
      </w:r>
      <w:r>
        <w:t>и</w:t>
      </w:r>
      <w:r w:rsidR="00683C3A" w:rsidRPr="004C07E5">
        <w:t xml:space="preserve">тся по КИМам и технологиям, </w:t>
      </w:r>
      <w:r w:rsidR="00DB77CC">
        <w:t>устанавливаемым по усмотрению комиссии и может отличаться от процедуры первой пересдачи.</w:t>
      </w:r>
    </w:p>
    <w:p w:rsidR="00E8649F" w:rsidRPr="00E8649F" w:rsidRDefault="00106FB6" w:rsidP="00E8649F">
      <w:pPr>
        <w:keepNext/>
        <w:spacing w:before="240" w:after="120"/>
        <w:jc w:val="center"/>
        <w:outlineLvl w:val="0"/>
        <w:rPr>
          <w:b/>
          <w:bCs/>
          <w:kern w:val="32"/>
          <w:lang w:eastAsia="en-US"/>
        </w:rPr>
      </w:pPr>
      <w:r w:rsidRPr="00DD1249">
        <w:rPr>
          <w:b/>
          <w:bCs/>
          <w:kern w:val="32"/>
          <w:lang w:eastAsia="en-US"/>
        </w:rPr>
        <w:t>4</w:t>
      </w:r>
      <w:r w:rsidR="00E8649F" w:rsidRPr="00DD1249">
        <w:rPr>
          <w:b/>
          <w:bCs/>
          <w:kern w:val="32"/>
          <w:lang w:eastAsia="en-US"/>
        </w:rPr>
        <w:t>. ПРИМЕРЫ ОЦЕНОЧНЫХ СРЕДСТВ</w:t>
      </w:r>
    </w:p>
    <w:p w:rsidR="00827AC6" w:rsidRPr="00827AC6" w:rsidRDefault="00827AC6" w:rsidP="00E8649F">
      <w:pPr>
        <w:ind w:firstLine="851"/>
        <w:jc w:val="both"/>
        <w:rPr>
          <w:rFonts w:eastAsia="Calibri"/>
          <w:b/>
          <w:szCs w:val="22"/>
          <w:lang w:eastAsia="en-US"/>
        </w:rPr>
      </w:pPr>
      <w:r w:rsidRPr="00827AC6">
        <w:rPr>
          <w:rFonts w:eastAsia="Calibri"/>
          <w:b/>
          <w:szCs w:val="22"/>
          <w:lang w:eastAsia="en-US"/>
        </w:rPr>
        <w:t>Задание по аудированию:</w:t>
      </w:r>
    </w:p>
    <w:p w:rsidR="00827AC6" w:rsidRPr="00827AC6" w:rsidRDefault="00827AC6" w:rsidP="008138A6">
      <w:pPr>
        <w:pStyle w:val="a5"/>
        <w:spacing w:after="200" w:line="276" w:lineRule="auto"/>
        <w:ind w:left="720"/>
        <w:contextualSpacing/>
        <w:rPr>
          <w:lang w:val="en-US"/>
        </w:rPr>
      </w:pPr>
      <w:r w:rsidRPr="00827AC6">
        <w:rPr>
          <w:lang w:val="en-US"/>
        </w:rPr>
        <w:t>Listen to a lecture on alternative medicine. Then write T for True or F for False next to each statement.</w:t>
      </w:r>
    </w:p>
    <w:p w:rsidR="00827AC6" w:rsidRPr="008138A6" w:rsidRDefault="00827AC6" w:rsidP="008138A6">
      <w:pPr>
        <w:pStyle w:val="a5"/>
        <w:numPr>
          <w:ilvl w:val="1"/>
          <w:numId w:val="12"/>
        </w:numPr>
        <w:rPr>
          <w:lang w:val="en-US"/>
        </w:rPr>
      </w:pPr>
      <w:r w:rsidRPr="008138A6">
        <w:rPr>
          <w:lang w:val="en-US"/>
        </w:rPr>
        <w:t>Alternative medicine includes conventional practices such as homeopathy, traditional Chinese medicine, and chiropractic medicine.</w:t>
      </w:r>
    </w:p>
    <w:p w:rsidR="00827AC6" w:rsidRPr="008138A6" w:rsidRDefault="00827AC6" w:rsidP="008138A6">
      <w:pPr>
        <w:pStyle w:val="a5"/>
        <w:numPr>
          <w:ilvl w:val="1"/>
          <w:numId w:val="12"/>
        </w:numPr>
        <w:rPr>
          <w:lang w:val="en-US"/>
        </w:rPr>
      </w:pPr>
      <w:r w:rsidRPr="008138A6">
        <w:rPr>
          <w:lang w:val="en-US"/>
        </w:rPr>
        <w:t>There has been a rising interest in alternative medicine in western countries in recent years.</w:t>
      </w:r>
    </w:p>
    <w:p w:rsidR="00827AC6" w:rsidRPr="008138A6" w:rsidRDefault="00827AC6" w:rsidP="008138A6">
      <w:pPr>
        <w:pStyle w:val="a5"/>
        <w:numPr>
          <w:ilvl w:val="1"/>
          <w:numId w:val="12"/>
        </w:numPr>
        <w:rPr>
          <w:lang w:val="en-US"/>
        </w:rPr>
      </w:pPr>
      <w:r w:rsidRPr="008138A6">
        <w:rPr>
          <w:lang w:val="en-US"/>
        </w:rPr>
        <w:t>Alternative remedies emphasize the use of chemical drugs.</w:t>
      </w:r>
    </w:p>
    <w:p w:rsidR="00827AC6" w:rsidRPr="008138A6" w:rsidRDefault="00827AC6" w:rsidP="008138A6">
      <w:pPr>
        <w:pStyle w:val="a5"/>
        <w:numPr>
          <w:ilvl w:val="1"/>
          <w:numId w:val="12"/>
        </w:numPr>
        <w:rPr>
          <w:lang w:val="en-US"/>
        </w:rPr>
      </w:pPr>
      <w:r w:rsidRPr="008138A6">
        <w:rPr>
          <w:lang w:val="en-US"/>
        </w:rPr>
        <w:t>“Integrative” medicine offers alternative medicine along with conventional medicine.</w:t>
      </w:r>
    </w:p>
    <w:p w:rsidR="00827AC6" w:rsidRPr="008138A6" w:rsidRDefault="00827AC6" w:rsidP="008138A6">
      <w:pPr>
        <w:pStyle w:val="a5"/>
        <w:numPr>
          <w:ilvl w:val="1"/>
          <w:numId w:val="12"/>
        </w:numPr>
        <w:rPr>
          <w:lang w:val="en-US"/>
        </w:rPr>
      </w:pPr>
      <w:r w:rsidRPr="008138A6">
        <w:rPr>
          <w:lang w:val="en-US"/>
        </w:rPr>
        <w:t>People have access to the Internet that makes them look for the new information and make their own decision on their healthcare.</w:t>
      </w:r>
    </w:p>
    <w:p w:rsidR="00827AC6" w:rsidRPr="00827AC6" w:rsidRDefault="00827AC6" w:rsidP="00827AC6">
      <w:pPr>
        <w:rPr>
          <w:lang w:val="en-US"/>
        </w:rPr>
      </w:pPr>
    </w:p>
    <w:p w:rsidR="00827AC6" w:rsidRPr="00827AC6" w:rsidRDefault="00827AC6" w:rsidP="00FF081A">
      <w:pPr>
        <w:pStyle w:val="a5"/>
        <w:numPr>
          <w:ilvl w:val="0"/>
          <w:numId w:val="5"/>
        </w:numPr>
        <w:spacing w:after="200" w:line="276" w:lineRule="auto"/>
        <w:contextualSpacing/>
        <w:rPr>
          <w:lang w:val="en-US"/>
        </w:rPr>
      </w:pPr>
      <w:r w:rsidRPr="00827AC6">
        <w:rPr>
          <w:lang w:val="en-US"/>
        </w:rPr>
        <w:t>Listen to the lecture. Complete the chart with the correct information. Write no more than four words for each answer.</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5"/>
        <w:gridCol w:w="5085"/>
      </w:tblGrid>
      <w:tr w:rsidR="00827AC6" w:rsidRPr="00827AC6" w:rsidTr="008138A6">
        <w:tc>
          <w:tcPr>
            <w:tcW w:w="4235" w:type="dxa"/>
            <w:shd w:val="clear" w:color="auto" w:fill="auto"/>
          </w:tcPr>
          <w:p w:rsidR="00827AC6" w:rsidRPr="00485DFD" w:rsidRDefault="00827AC6" w:rsidP="00485DFD">
            <w:pPr>
              <w:pStyle w:val="a5"/>
              <w:ind w:left="0"/>
              <w:rPr>
                <w:b/>
                <w:lang w:val="en-US" w:eastAsia="ru-RU"/>
              </w:rPr>
            </w:pPr>
            <w:r w:rsidRPr="00485DFD">
              <w:rPr>
                <w:b/>
                <w:lang w:val="en-US" w:eastAsia="ru-RU"/>
              </w:rPr>
              <w:t>Lecture language</w:t>
            </w:r>
          </w:p>
        </w:tc>
        <w:tc>
          <w:tcPr>
            <w:tcW w:w="5085" w:type="dxa"/>
            <w:shd w:val="clear" w:color="auto" w:fill="auto"/>
          </w:tcPr>
          <w:p w:rsidR="00827AC6" w:rsidRPr="00485DFD" w:rsidRDefault="00827AC6" w:rsidP="00485DFD">
            <w:pPr>
              <w:pStyle w:val="a5"/>
              <w:ind w:left="0"/>
              <w:rPr>
                <w:b/>
                <w:lang w:val="en-US" w:eastAsia="ru-RU"/>
              </w:rPr>
            </w:pPr>
            <w:r w:rsidRPr="00485DFD">
              <w:rPr>
                <w:b/>
                <w:lang w:val="en-US" w:eastAsia="ru-RU"/>
              </w:rPr>
              <w:t>Cause/effect</w:t>
            </w:r>
          </w:p>
        </w:tc>
      </w:tr>
      <w:tr w:rsidR="00827AC6" w:rsidRPr="00827AC6" w:rsidTr="008138A6">
        <w:trPr>
          <w:trHeight w:val="433"/>
        </w:trPr>
        <w:tc>
          <w:tcPr>
            <w:tcW w:w="4235" w:type="dxa"/>
            <w:shd w:val="clear" w:color="auto" w:fill="auto"/>
          </w:tcPr>
          <w:p w:rsidR="00827AC6" w:rsidRPr="00485DFD" w:rsidRDefault="00827AC6" w:rsidP="00485DFD">
            <w:pPr>
              <w:rPr>
                <w:lang w:val="en-US"/>
              </w:rPr>
            </w:pPr>
            <w:r w:rsidRPr="00485DFD">
              <w:rPr>
                <w:lang w:val="en-US"/>
              </w:rPr>
              <w:t xml:space="preserve">        One explanation…</w:t>
            </w:r>
          </w:p>
          <w:p w:rsidR="00827AC6" w:rsidRPr="00485DFD" w:rsidRDefault="00827AC6" w:rsidP="00485DFD">
            <w:pPr>
              <w:pStyle w:val="a5"/>
              <w:ind w:left="0"/>
              <w:rPr>
                <w:lang w:val="en-US" w:eastAsia="ru-RU"/>
              </w:rPr>
            </w:pPr>
          </w:p>
        </w:tc>
        <w:tc>
          <w:tcPr>
            <w:tcW w:w="5085" w:type="dxa"/>
            <w:shd w:val="clear" w:color="auto" w:fill="auto"/>
          </w:tcPr>
          <w:p w:rsidR="00827AC6" w:rsidRPr="00827AC6" w:rsidRDefault="00827AC6" w:rsidP="00485DFD">
            <w:r w:rsidRPr="00485DFD">
              <w:rPr>
                <w:lang w:val="en-US"/>
              </w:rPr>
              <w:t>Cause: is that people 1._</w:t>
            </w:r>
            <w:r w:rsidRPr="00827AC6">
              <w:t>____</w:t>
            </w:r>
          </w:p>
        </w:tc>
      </w:tr>
      <w:tr w:rsidR="00827AC6" w:rsidRPr="00AB6431" w:rsidTr="008138A6">
        <w:tc>
          <w:tcPr>
            <w:tcW w:w="4235" w:type="dxa"/>
            <w:shd w:val="clear" w:color="auto" w:fill="auto"/>
          </w:tcPr>
          <w:p w:rsidR="00827AC6" w:rsidRPr="00485DFD" w:rsidRDefault="00827AC6" w:rsidP="00FF081A">
            <w:pPr>
              <w:pStyle w:val="a5"/>
              <w:numPr>
                <w:ilvl w:val="0"/>
                <w:numId w:val="6"/>
              </w:numPr>
              <w:contextualSpacing/>
              <w:rPr>
                <w:lang w:val="en-US" w:eastAsia="ru-RU"/>
              </w:rPr>
            </w:pPr>
            <w:r w:rsidRPr="00E93343">
              <w:rPr>
                <w:lang w:val="ru-RU" w:eastAsia="ru-RU"/>
              </w:rPr>
              <w:t xml:space="preserve">_____ </w:t>
            </w:r>
            <w:r w:rsidRPr="00485DFD">
              <w:rPr>
                <w:lang w:val="en-US" w:eastAsia="ru-RU"/>
              </w:rPr>
              <w:t>may be due to…</w:t>
            </w:r>
          </w:p>
          <w:p w:rsidR="00827AC6" w:rsidRPr="00485DFD" w:rsidRDefault="00827AC6" w:rsidP="00485DFD">
            <w:pPr>
              <w:pStyle w:val="a5"/>
              <w:ind w:left="0"/>
              <w:rPr>
                <w:lang w:val="en-US" w:eastAsia="ru-RU"/>
              </w:rPr>
            </w:pPr>
          </w:p>
        </w:tc>
        <w:tc>
          <w:tcPr>
            <w:tcW w:w="5085" w:type="dxa"/>
            <w:shd w:val="clear" w:color="auto" w:fill="auto"/>
          </w:tcPr>
          <w:p w:rsidR="00827AC6" w:rsidRPr="00485DFD" w:rsidRDefault="00827AC6" w:rsidP="00485DFD">
            <w:pPr>
              <w:rPr>
                <w:lang w:val="en-US"/>
              </w:rPr>
            </w:pPr>
            <w:r w:rsidRPr="00485DFD">
              <w:rPr>
                <w:lang w:val="en-US"/>
              </w:rPr>
              <w:t>Cause:</w:t>
            </w:r>
          </w:p>
          <w:p w:rsidR="00827AC6" w:rsidRPr="00AB6431" w:rsidRDefault="00827AC6" w:rsidP="00AB6431">
            <w:pPr>
              <w:ind w:left="360"/>
              <w:rPr>
                <w:lang w:val="en-US"/>
              </w:rPr>
            </w:pPr>
            <w:r w:rsidRPr="00485DFD">
              <w:rPr>
                <w:lang w:val="en-US"/>
              </w:rPr>
              <w:t xml:space="preserve">The fact that people have become more3. </w:t>
            </w:r>
            <w:r w:rsidRPr="00AB6431">
              <w:rPr>
                <w:lang w:val="en-US"/>
              </w:rPr>
              <w:t>______</w:t>
            </w:r>
          </w:p>
        </w:tc>
      </w:tr>
      <w:tr w:rsidR="00827AC6" w:rsidRPr="00687ACD" w:rsidTr="008138A6">
        <w:tc>
          <w:tcPr>
            <w:tcW w:w="4235" w:type="dxa"/>
            <w:shd w:val="clear" w:color="auto" w:fill="auto"/>
          </w:tcPr>
          <w:p w:rsidR="00827AC6" w:rsidRPr="00485DFD" w:rsidRDefault="00827AC6" w:rsidP="00485DFD">
            <w:pPr>
              <w:rPr>
                <w:lang w:val="en-US"/>
              </w:rPr>
            </w:pPr>
            <w:r w:rsidRPr="00485DFD">
              <w:rPr>
                <w:lang w:val="en-US"/>
              </w:rPr>
              <w:t xml:space="preserve">        Another reason…</w:t>
            </w:r>
          </w:p>
          <w:p w:rsidR="00827AC6" w:rsidRPr="00485DFD" w:rsidRDefault="00827AC6" w:rsidP="00485DFD">
            <w:pPr>
              <w:pStyle w:val="a5"/>
              <w:ind w:left="0"/>
              <w:rPr>
                <w:lang w:val="en-US" w:eastAsia="ru-RU"/>
              </w:rPr>
            </w:pPr>
          </w:p>
        </w:tc>
        <w:tc>
          <w:tcPr>
            <w:tcW w:w="5085" w:type="dxa"/>
            <w:shd w:val="clear" w:color="auto" w:fill="auto"/>
          </w:tcPr>
          <w:p w:rsidR="00827AC6" w:rsidRPr="00485DFD" w:rsidRDefault="00827AC6" w:rsidP="00485DFD">
            <w:pPr>
              <w:pStyle w:val="a5"/>
              <w:ind w:left="0"/>
              <w:rPr>
                <w:lang w:val="en-US" w:eastAsia="ru-RU"/>
              </w:rPr>
            </w:pPr>
            <w:r w:rsidRPr="00485DFD">
              <w:rPr>
                <w:lang w:val="en-US" w:eastAsia="ru-RU"/>
              </w:rPr>
              <w:t>Cause:</w:t>
            </w:r>
          </w:p>
          <w:p w:rsidR="00827AC6" w:rsidRPr="00485DFD" w:rsidRDefault="00827AC6" w:rsidP="00485DFD">
            <w:pPr>
              <w:pStyle w:val="a5"/>
              <w:ind w:left="0"/>
              <w:rPr>
                <w:lang w:val="en-US" w:eastAsia="ru-RU"/>
              </w:rPr>
            </w:pPr>
            <w:r w:rsidRPr="00485DFD">
              <w:rPr>
                <w:lang w:val="en-US" w:eastAsia="ru-RU"/>
              </w:rPr>
              <w:t>has been 4. _____ of people from non-western cultures into the West</w:t>
            </w:r>
          </w:p>
        </w:tc>
      </w:tr>
      <w:tr w:rsidR="00827AC6" w:rsidRPr="00827AC6" w:rsidTr="008138A6">
        <w:tc>
          <w:tcPr>
            <w:tcW w:w="4235" w:type="dxa"/>
            <w:shd w:val="clear" w:color="auto" w:fill="auto"/>
          </w:tcPr>
          <w:p w:rsidR="00827AC6" w:rsidRPr="00485DFD" w:rsidRDefault="00827AC6" w:rsidP="00485DFD">
            <w:pPr>
              <w:pStyle w:val="a5"/>
              <w:rPr>
                <w:lang w:val="en-US" w:eastAsia="ru-RU"/>
              </w:rPr>
            </w:pPr>
            <w:r w:rsidRPr="00485DFD">
              <w:rPr>
                <w:lang w:val="en-US" w:eastAsia="ru-RU"/>
              </w:rPr>
              <w:t>Because of this rising interest</w:t>
            </w:r>
          </w:p>
          <w:p w:rsidR="00827AC6" w:rsidRPr="00485DFD" w:rsidRDefault="00827AC6" w:rsidP="00485DFD">
            <w:pPr>
              <w:pStyle w:val="a5"/>
              <w:ind w:left="0"/>
              <w:rPr>
                <w:lang w:val="en-US" w:eastAsia="ru-RU"/>
              </w:rPr>
            </w:pPr>
          </w:p>
        </w:tc>
        <w:tc>
          <w:tcPr>
            <w:tcW w:w="5085" w:type="dxa"/>
            <w:shd w:val="clear" w:color="auto" w:fill="auto"/>
          </w:tcPr>
          <w:p w:rsidR="00827AC6" w:rsidRPr="00827AC6" w:rsidRDefault="00827AC6" w:rsidP="00485DFD">
            <w:r w:rsidRPr="00485DFD">
              <w:rPr>
                <w:lang w:val="en-US"/>
              </w:rPr>
              <w:t xml:space="preserve">   Effect: It has also led to a trend called 5. </w:t>
            </w:r>
            <w:r w:rsidRPr="00827AC6">
              <w:t>_____</w:t>
            </w:r>
          </w:p>
        </w:tc>
      </w:tr>
    </w:tbl>
    <w:p w:rsidR="00827AC6" w:rsidRPr="00827AC6" w:rsidRDefault="00827AC6" w:rsidP="00827AC6">
      <w:pPr>
        <w:pStyle w:val="a5"/>
        <w:ind w:left="1800"/>
        <w:rPr>
          <w:lang w:val="en-US"/>
        </w:rPr>
      </w:pPr>
    </w:p>
    <w:p w:rsidR="006B6235" w:rsidRDefault="006B6235" w:rsidP="006461F6">
      <w:pPr>
        <w:ind w:firstLine="709"/>
        <w:jc w:val="both"/>
        <w:rPr>
          <w:rFonts w:eastAsia="Calibri"/>
          <w:b/>
          <w:szCs w:val="22"/>
          <w:lang w:eastAsia="en-US"/>
        </w:rPr>
      </w:pPr>
      <w:r>
        <w:rPr>
          <w:rFonts w:eastAsia="Calibri"/>
          <w:b/>
          <w:szCs w:val="22"/>
          <w:lang w:eastAsia="en-US"/>
        </w:rPr>
        <w:t>Задание на чтение:</w:t>
      </w:r>
    </w:p>
    <w:p w:rsidR="006B6235" w:rsidRPr="006B6235" w:rsidRDefault="006B6235" w:rsidP="00AB6431">
      <w:pPr>
        <w:spacing w:after="200" w:line="276" w:lineRule="auto"/>
        <w:jc w:val="center"/>
        <w:rPr>
          <w:rFonts w:eastAsia="Calibri"/>
          <w:b/>
          <w:lang w:eastAsia="en-US"/>
        </w:rPr>
      </w:pPr>
      <w:r w:rsidRPr="006B6235">
        <w:rPr>
          <w:rFonts w:eastAsia="Calibri"/>
          <w:b/>
          <w:lang w:val="en-US" w:eastAsia="en-US"/>
        </w:rPr>
        <w:t>READING TASK</w:t>
      </w:r>
    </w:p>
    <w:p w:rsidR="006B6235" w:rsidRPr="006B6235" w:rsidRDefault="006B6235" w:rsidP="006B6235">
      <w:pPr>
        <w:spacing w:after="200" w:line="276" w:lineRule="auto"/>
        <w:rPr>
          <w:rFonts w:eastAsia="Calibri"/>
          <w:i/>
          <w:lang w:val="en-US" w:eastAsia="en-US"/>
        </w:rPr>
      </w:pPr>
      <w:r w:rsidRPr="006B6235">
        <w:rPr>
          <w:rFonts w:eastAsia="Calibri"/>
          <w:i/>
          <w:lang w:val="en-US" w:eastAsia="en-US"/>
        </w:rPr>
        <w:t>You are going to read an article about happiness. For questions 1-5 choose the answer (A, B, C, D) which you think fits best according to the text.</w:t>
      </w:r>
    </w:p>
    <w:p w:rsidR="006B6235" w:rsidRPr="006B6235" w:rsidRDefault="006B6235" w:rsidP="006B6235">
      <w:pPr>
        <w:spacing w:after="200" w:line="276" w:lineRule="auto"/>
        <w:jc w:val="both"/>
        <w:rPr>
          <w:rFonts w:eastAsia="Calibri"/>
          <w:lang w:val="en-US" w:eastAsia="en-US"/>
        </w:rPr>
      </w:pPr>
      <w:r w:rsidRPr="006B6235">
        <w:rPr>
          <w:rFonts w:eastAsia="Calibri"/>
          <w:lang w:val="en-US" w:eastAsia="en-US"/>
        </w:rPr>
        <w:t>“Happiness is not having what you want but wanting what you have,” according to James Stewart. Although scientists now understand the roots of depression more clearly than they used to, happiness still remains a mystery. Recently, however, some interesting discoveries have been made.</w:t>
      </w:r>
    </w:p>
    <w:p w:rsidR="006B6235" w:rsidRPr="006B6235" w:rsidRDefault="006B6235" w:rsidP="006B6235">
      <w:pPr>
        <w:spacing w:after="200" w:line="276" w:lineRule="auto"/>
        <w:jc w:val="both"/>
        <w:rPr>
          <w:rFonts w:eastAsia="Calibri"/>
          <w:lang w:val="en-US" w:eastAsia="en-US"/>
        </w:rPr>
      </w:pPr>
      <w:r w:rsidRPr="006B6235">
        <w:rPr>
          <w:rFonts w:eastAsia="Calibri"/>
          <w:lang w:val="en-US" w:eastAsia="en-US"/>
        </w:rPr>
        <w:lastRenderedPageBreak/>
        <w:t>Those who say they are happy, for example, tend to be less self-centered, less hostile and abusive, and are less prone to disease and general ill health. Interestingly, the affluent are not notably happier than their less-well-off counterparts, and seemingly, no particular time of life is significantly happier than any other. Even though some people see life as a tragedy, when questioned, most people said they were generally happy – painting a much rosier picture regarding people’s general moods and dispositions.</w:t>
      </w:r>
    </w:p>
    <w:p w:rsidR="006B6235" w:rsidRPr="006B6235" w:rsidRDefault="006B6235" w:rsidP="006B6235">
      <w:pPr>
        <w:spacing w:after="200" w:line="276" w:lineRule="auto"/>
        <w:jc w:val="both"/>
        <w:rPr>
          <w:rFonts w:eastAsia="Calibri"/>
          <w:lang w:val="en-US" w:eastAsia="en-US"/>
        </w:rPr>
      </w:pPr>
      <w:r w:rsidRPr="006B6235">
        <w:rPr>
          <w:rFonts w:eastAsia="Calibri"/>
          <w:lang w:val="en-US" w:eastAsia="en-US"/>
        </w:rPr>
        <w:t>Research has shown that people have two basic reward centres in their brains that are stimulated by two different chemicals which cause happiness. The first, dopamine, is triggered by activities like exercise, relaxation and the quieter pleasures. The second comprises a set of adrenaline-type chemicals which are triggered by exciting or frightening activities. Dopamine provokes a response of passive happiness, while the second set of chemicals provokes a high-energy state of happiness, the feeling one might get from public speaking or mountain climbing.</w:t>
      </w:r>
    </w:p>
    <w:p w:rsidR="006B6235" w:rsidRPr="006B6235" w:rsidRDefault="006B6235" w:rsidP="006B6235">
      <w:pPr>
        <w:spacing w:after="200" w:line="276" w:lineRule="auto"/>
        <w:jc w:val="both"/>
        <w:rPr>
          <w:rFonts w:eastAsia="Calibri"/>
          <w:lang w:val="en-US" w:eastAsia="en-US"/>
        </w:rPr>
      </w:pPr>
      <w:r w:rsidRPr="006B6235">
        <w:rPr>
          <w:rFonts w:eastAsia="Calibri"/>
          <w:lang w:val="en-US" w:eastAsia="en-US"/>
        </w:rPr>
        <w:t>While understanding the chemical process behind happiness is important, it does not explain why only some people are consistently happy. The answer may lie in people’s perceptions of happiness.</w:t>
      </w:r>
    </w:p>
    <w:p w:rsidR="006B6235" w:rsidRPr="006B6235" w:rsidRDefault="006B6235" w:rsidP="006B6235">
      <w:pPr>
        <w:spacing w:after="200" w:line="276" w:lineRule="auto"/>
        <w:jc w:val="both"/>
        <w:rPr>
          <w:rFonts w:eastAsia="Calibri"/>
          <w:lang w:val="en-US" w:eastAsia="en-US"/>
        </w:rPr>
      </w:pPr>
      <w:r w:rsidRPr="006B6235">
        <w:rPr>
          <w:rFonts w:eastAsia="Calibri"/>
          <w:lang w:val="en-US" w:eastAsia="en-US"/>
        </w:rPr>
        <w:t>One of the reasons we have such a problem with happiness is that many confuse it with a life untouched by anxiety, rage, doubt and sadness. The belief that happiness means that nothing ever goes wrong is naive; in order to be happy, we must know not how to avoid disturbing events, but how to deal with them.</w:t>
      </w:r>
    </w:p>
    <w:p w:rsidR="006B6235" w:rsidRPr="006B6235" w:rsidRDefault="006B6235" w:rsidP="006B6235">
      <w:pPr>
        <w:spacing w:after="200" w:line="276" w:lineRule="auto"/>
        <w:jc w:val="both"/>
        <w:rPr>
          <w:rFonts w:eastAsia="Calibri"/>
          <w:lang w:val="en-US" w:eastAsia="en-US"/>
        </w:rPr>
      </w:pPr>
      <w:r w:rsidRPr="006B6235">
        <w:rPr>
          <w:rFonts w:eastAsia="Calibri"/>
          <w:lang w:val="en-US" w:eastAsia="en-US"/>
        </w:rPr>
        <w:t>The key to coping with life’s unpleasant aspects, while remaining content, comes from an everyday practice which MyhalyCsikszentimihalyi calls “the flow”. He describes “the flow” as the state one is in when doing something completely absorbing. It comes when one is pushed right up to the limit of one’s ability, but not beyond it. “People can get a feeling of flow from dangerous sports like mountain climbing or driving fast,” he says “but it can also come from something relaxing like painting or reading a good book.” The point is that it’s an activity you do for the pleasure of doing it. You are not looking for praise or reward. What is important, is to keep your brain busy if you want to be happy. The professor explains, “If you leave someone on their own with nothing specific to do, most of their thoughts will be worries.” People tend to think about all the things they want and haven’t got rather than how good their life is. It seems the key to happiness lies in having an active and challenging lifestyle.</w:t>
      </w:r>
    </w:p>
    <w:p w:rsidR="006B6235" w:rsidRPr="006B6235" w:rsidRDefault="006B6235" w:rsidP="00FF081A">
      <w:pPr>
        <w:numPr>
          <w:ilvl w:val="0"/>
          <w:numId w:val="7"/>
        </w:numPr>
        <w:spacing w:after="200" w:line="276" w:lineRule="auto"/>
        <w:jc w:val="both"/>
        <w:rPr>
          <w:rFonts w:eastAsia="Calibri"/>
          <w:lang w:val="en-US" w:eastAsia="en-US"/>
        </w:rPr>
      </w:pPr>
      <w:r w:rsidRPr="006B6235">
        <w:rPr>
          <w:rFonts w:eastAsia="Calibri"/>
          <w:lang w:val="en-US" w:eastAsia="en-US"/>
        </w:rPr>
        <w:t>Studies have shown that happiness</w:t>
      </w:r>
    </w:p>
    <w:p w:rsidR="006B6235" w:rsidRPr="006B6235" w:rsidRDefault="006B6235" w:rsidP="006B6235">
      <w:pPr>
        <w:ind w:left="720"/>
        <w:jc w:val="both"/>
        <w:rPr>
          <w:rFonts w:eastAsia="Calibri"/>
          <w:lang w:val="en-US" w:eastAsia="en-US"/>
        </w:rPr>
      </w:pPr>
      <w:r w:rsidRPr="006B6235">
        <w:rPr>
          <w:rFonts w:eastAsia="Calibri"/>
          <w:lang w:val="en-US" w:eastAsia="en-US"/>
        </w:rPr>
        <w:t>A</w:t>
      </w:r>
      <w:r w:rsidRPr="006B6235">
        <w:rPr>
          <w:rFonts w:eastAsia="Calibri"/>
          <w:lang w:val="en-US" w:eastAsia="en-US"/>
        </w:rPr>
        <w:tab/>
        <w:t>is positively influenced by wealth.</w:t>
      </w:r>
    </w:p>
    <w:p w:rsidR="006B6235" w:rsidRPr="006B6235" w:rsidRDefault="006B6235" w:rsidP="006B6235">
      <w:pPr>
        <w:ind w:left="720"/>
        <w:jc w:val="both"/>
        <w:rPr>
          <w:rFonts w:eastAsia="Calibri"/>
          <w:lang w:val="en-US" w:eastAsia="en-US"/>
        </w:rPr>
      </w:pPr>
      <w:r w:rsidRPr="006B6235">
        <w:rPr>
          <w:rFonts w:eastAsia="Calibri"/>
          <w:lang w:val="en-US" w:eastAsia="en-US"/>
        </w:rPr>
        <w:t>B</w:t>
      </w:r>
      <w:r w:rsidRPr="006B6235">
        <w:rPr>
          <w:rFonts w:eastAsia="Calibri"/>
          <w:lang w:val="en-US" w:eastAsia="en-US"/>
        </w:rPr>
        <w:tab/>
        <w:t>is not influenced by wealth.</w:t>
      </w:r>
    </w:p>
    <w:p w:rsidR="006B6235" w:rsidRPr="006B6235" w:rsidRDefault="006B6235" w:rsidP="006B6235">
      <w:pPr>
        <w:ind w:left="720"/>
        <w:jc w:val="both"/>
        <w:rPr>
          <w:rFonts w:eastAsia="Calibri"/>
          <w:lang w:val="en-US" w:eastAsia="en-US"/>
        </w:rPr>
      </w:pPr>
      <w:r w:rsidRPr="006B6235">
        <w:rPr>
          <w:rFonts w:eastAsia="Calibri"/>
          <w:lang w:val="en-US" w:eastAsia="en-US"/>
        </w:rPr>
        <w:t>C</w:t>
      </w:r>
      <w:r w:rsidRPr="006B6235">
        <w:rPr>
          <w:rFonts w:eastAsia="Calibri"/>
          <w:lang w:val="en-US" w:eastAsia="en-US"/>
        </w:rPr>
        <w:tab/>
        <w:t>is negatively influenced by wealth.</w:t>
      </w:r>
    </w:p>
    <w:p w:rsidR="006B6235" w:rsidRPr="006B6235" w:rsidRDefault="006B6235" w:rsidP="006B6235">
      <w:pPr>
        <w:ind w:left="720"/>
        <w:jc w:val="both"/>
        <w:rPr>
          <w:rFonts w:eastAsia="Calibri"/>
          <w:lang w:val="en-US" w:eastAsia="en-US"/>
        </w:rPr>
      </w:pPr>
      <w:r w:rsidRPr="006B6235">
        <w:rPr>
          <w:rFonts w:eastAsia="Calibri"/>
          <w:lang w:val="en-US" w:eastAsia="en-US"/>
        </w:rPr>
        <w:t>D</w:t>
      </w:r>
      <w:r w:rsidRPr="006B6235">
        <w:rPr>
          <w:rFonts w:eastAsia="Calibri"/>
          <w:lang w:val="en-US" w:eastAsia="en-US"/>
        </w:rPr>
        <w:tab/>
        <w:t>does not influence wealth.</w:t>
      </w:r>
    </w:p>
    <w:p w:rsidR="006B6235" w:rsidRPr="006B6235" w:rsidRDefault="006B6235" w:rsidP="006B6235">
      <w:pPr>
        <w:jc w:val="both"/>
        <w:rPr>
          <w:rFonts w:eastAsia="Calibri"/>
          <w:lang w:val="en-US" w:eastAsia="en-US"/>
        </w:rPr>
      </w:pPr>
      <w:r w:rsidRPr="006B6235">
        <w:rPr>
          <w:rFonts w:eastAsia="Calibri"/>
          <w:lang w:val="en-US" w:eastAsia="en-US"/>
        </w:rPr>
        <w:t xml:space="preserve">    2. Dopamine is produced by</w:t>
      </w:r>
    </w:p>
    <w:p w:rsidR="006B6235" w:rsidRPr="006B6235" w:rsidRDefault="006B6235" w:rsidP="006B6235">
      <w:pPr>
        <w:ind w:firstLine="708"/>
        <w:jc w:val="both"/>
        <w:rPr>
          <w:rFonts w:eastAsia="Calibri"/>
          <w:lang w:val="en-US" w:eastAsia="en-US"/>
        </w:rPr>
      </w:pPr>
      <w:r w:rsidRPr="006B6235">
        <w:rPr>
          <w:rFonts w:eastAsia="Calibri"/>
          <w:lang w:val="en-US" w:eastAsia="en-US"/>
        </w:rPr>
        <w:t>A</w:t>
      </w:r>
      <w:r w:rsidRPr="006B6235">
        <w:rPr>
          <w:rFonts w:eastAsia="Calibri"/>
          <w:lang w:val="en-US" w:eastAsia="en-US"/>
        </w:rPr>
        <w:tab/>
        <w:t>recreational activity.</w:t>
      </w:r>
    </w:p>
    <w:p w:rsidR="006B6235" w:rsidRPr="006B6235" w:rsidRDefault="006B6235" w:rsidP="006B6235">
      <w:pPr>
        <w:ind w:firstLine="708"/>
        <w:jc w:val="both"/>
        <w:rPr>
          <w:rFonts w:eastAsia="Calibri"/>
          <w:lang w:val="en-US" w:eastAsia="en-US"/>
        </w:rPr>
      </w:pPr>
      <w:r w:rsidRPr="006B6235">
        <w:rPr>
          <w:rFonts w:eastAsia="Calibri"/>
          <w:lang w:val="en-US" w:eastAsia="en-US"/>
        </w:rPr>
        <w:t>B</w:t>
      </w:r>
      <w:r w:rsidRPr="006B6235">
        <w:rPr>
          <w:rFonts w:eastAsia="Calibri"/>
          <w:lang w:val="en-US" w:eastAsia="en-US"/>
        </w:rPr>
        <w:tab/>
        <w:t>fright.</w:t>
      </w:r>
    </w:p>
    <w:p w:rsidR="006B6235" w:rsidRPr="006B6235" w:rsidRDefault="006B6235" w:rsidP="006B6235">
      <w:pPr>
        <w:ind w:firstLine="708"/>
        <w:jc w:val="both"/>
        <w:rPr>
          <w:rFonts w:eastAsia="Calibri"/>
          <w:lang w:val="en-US" w:eastAsia="en-US"/>
        </w:rPr>
      </w:pPr>
      <w:r w:rsidRPr="006B6235">
        <w:rPr>
          <w:rFonts w:eastAsia="Calibri"/>
          <w:lang w:val="en-US" w:eastAsia="en-US"/>
        </w:rPr>
        <w:t>C</w:t>
      </w:r>
      <w:r w:rsidRPr="006B6235">
        <w:rPr>
          <w:rFonts w:eastAsia="Calibri"/>
          <w:lang w:val="en-US" w:eastAsia="en-US"/>
        </w:rPr>
        <w:tab/>
        <w:t>high-energy activity.</w:t>
      </w:r>
    </w:p>
    <w:p w:rsidR="006B6235" w:rsidRPr="006B6235" w:rsidRDefault="006B6235" w:rsidP="006B6235">
      <w:pPr>
        <w:ind w:firstLine="708"/>
        <w:jc w:val="both"/>
        <w:rPr>
          <w:rFonts w:eastAsia="Calibri"/>
          <w:lang w:val="en-US" w:eastAsia="en-US"/>
        </w:rPr>
      </w:pPr>
      <w:r w:rsidRPr="006B6235">
        <w:rPr>
          <w:rFonts w:eastAsia="Calibri"/>
          <w:lang w:val="en-US" w:eastAsia="en-US"/>
        </w:rPr>
        <w:t>D</w:t>
      </w:r>
      <w:r w:rsidRPr="006B6235">
        <w:rPr>
          <w:rFonts w:eastAsia="Calibri"/>
          <w:lang w:val="en-US" w:eastAsia="en-US"/>
        </w:rPr>
        <w:tab/>
        <w:t>pleasure.</w:t>
      </w:r>
    </w:p>
    <w:p w:rsidR="006B6235" w:rsidRPr="006B6235" w:rsidRDefault="006B6235" w:rsidP="006B6235">
      <w:pPr>
        <w:jc w:val="both"/>
        <w:rPr>
          <w:rFonts w:eastAsia="Calibri"/>
          <w:lang w:val="en-US" w:eastAsia="en-US"/>
        </w:rPr>
      </w:pPr>
      <w:r w:rsidRPr="006B6235">
        <w:rPr>
          <w:rFonts w:eastAsia="Calibri"/>
          <w:lang w:val="en-US" w:eastAsia="en-US"/>
        </w:rPr>
        <w:t xml:space="preserve">   3. A common misconception about happiness is that</w:t>
      </w:r>
    </w:p>
    <w:p w:rsidR="006B6235" w:rsidRPr="006B6235" w:rsidRDefault="006B6235" w:rsidP="006B6235">
      <w:pPr>
        <w:jc w:val="both"/>
        <w:rPr>
          <w:rFonts w:eastAsia="Calibri"/>
          <w:lang w:val="en-US" w:eastAsia="en-US"/>
        </w:rPr>
      </w:pPr>
      <w:r w:rsidRPr="006B6235">
        <w:rPr>
          <w:rFonts w:eastAsia="Calibri"/>
          <w:lang w:val="en-US" w:eastAsia="en-US"/>
        </w:rPr>
        <w:tab/>
        <w:t>A</w:t>
      </w:r>
      <w:r w:rsidRPr="006B6235">
        <w:rPr>
          <w:rFonts w:eastAsia="Calibri"/>
          <w:lang w:val="en-US" w:eastAsia="en-US"/>
        </w:rPr>
        <w:tab/>
        <w:t>rich people are happier.</w:t>
      </w:r>
    </w:p>
    <w:p w:rsidR="006B6235" w:rsidRPr="006B6235" w:rsidRDefault="006B6235" w:rsidP="006B6235">
      <w:pPr>
        <w:jc w:val="both"/>
        <w:rPr>
          <w:rFonts w:eastAsia="Calibri"/>
          <w:lang w:val="en-US" w:eastAsia="en-US"/>
        </w:rPr>
      </w:pPr>
      <w:r w:rsidRPr="006B6235">
        <w:rPr>
          <w:rFonts w:eastAsia="Calibri"/>
          <w:lang w:val="en-US" w:eastAsia="en-US"/>
        </w:rPr>
        <w:tab/>
        <w:t>B</w:t>
      </w:r>
      <w:r w:rsidRPr="006B6235">
        <w:rPr>
          <w:rFonts w:eastAsia="Calibri"/>
          <w:lang w:val="en-US" w:eastAsia="en-US"/>
        </w:rPr>
        <w:tab/>
        <w:t>happy people perceive things differently.</w:t>
      </w:r>
    </w:p>
    <w:p w:rsidR="006B6235" w:rsidRPr="006B6235" w:rsidRDefault="006B6235" w:rsidP="006B6235">
      <w:pPr>
        <w:jc w:val="both"/>
        <w:rPr>
          <w:rFonts w:eastAsia="Calibri"/>
          <w:lang w:val="en-US" w:eastAsia="en-US"/>
        </w:rPr>
      </w:pPr>
      <w:r w:rsidRPr="006B6235">
        <w:rPr>
          <w:rFonts w:eastAsia="Calibri"/>
          <w:lang w:val="en-US" w:eastAsia="en-US"/>
        </w:rPr>
        <w:tab/>
        <w:t>C</w:t>
      </w:r>
      <w:r w:rsidRPr="006B6235">
        <w:rPr>
          <w:rFonts w:eastAsia="Calibri"/>
          <w:lang w:val="en-US" w:eastAsia="en-US"/>
        </w:rPr>
        <w:tab/>
        <w:t>happiness implies never having problems.</w:t>
      </w:r>
    </w:p>
    <w:p w:rsidR="006B6235" w:rsidRPr="006B6235" w:rsidRDefault="006B6235" w:rsidP="006B6235">
      <w:pPr>
        <w:jc w:val="both"/>
        <w:rPr>
          <w:rFonts w:eastAsia="Calibri"/>
          <w:lang w:val="en-US" w:eastAsia="en-US"/>
        </w:rPr>
      </w:pPr>
      <w:r w:rsidRPr="006B6235">
        <w:rPr>
          <w:rFonts w:eastAsia="Calibri"/>
          <w:lang w:val="en-US" w:eastAsia="en-US"/>
        </w:rPr>
        <w:tab/>
        <w:t>D</w:t>
      </w:r>
      <w:r w:rsidRPr="006B6235">
        <w:rPr>
          <w:rFonts w:eastAsia="Calibri"/>
          <w:lang w:val="en-US" w:eastAsia="en-US"/>
        </w:rPr>
        <w:tab/>
        <w:t>happiness stems from being naïve.</w:t>
      </w:r>
    </w:p>
    <w:p w:rsidR="006B6235" w:rsidRPr="006B6235" w:rsidRDefault="006B6235" w:rsidP="006B6235">
      <w:pPr>
        <w:jc w:val="both"/>
        <w:rPr>
          <w:rFonts w:eastAsia="Calibri"/>
          <w:lang w:val="en-US" w:eastAsia="en-US"/>
        </w:rPr>
      </w:pPr>
      <w:r w:rsidRPr="006B6235">
        <w:rPr>
          <w:rFonts w:eastAsia="Calibri"/>
          <w:lang w:val="en-US" w:eastAsia="en-US"/>
        </w:rPr>
        <w:t xml:space="preserve">   4. In reality, consistent happiness lies in</w:t>
      </w:r>
    </w:p>
    <w:p w:rsidR="006B6235" w:rsidRPr="006B6235" w:rsidRDefault="006B6235" w:rsidP="006B6235">
      <w:pPr>
        <w:jc w:val="both"/>
        <w:rPr>
          <w:rFonts w:eastAsia="Calibri"/>
          <w:lang w:val="en-US" w:eastAsia="en-US"/>
        </w:rPr>
      </w:pPr>
      <w:r w:rsidRPr="006B6235">
        <w:rPr>
          <w:rFonts w:eastAsia="Calibri"/>
          <w:lang w:val="en-US" w:eastAsia="en-US"/>
        </w:rPr>
        <w:tab/>
        <w:t>A</w:t>
      </w:r>
      <w:r w:rsidRPr="006B6235">
        <w:rPr>
          <w:rFonts w:eastAsia="Calibri"/>
          <w:lang w:val="en-US" w:eastAsia="en-US"/>
        </w:rPr>
        <w:tab/>
        <w:t>not feeling anxious.</w:t>
      </w:r>
    </w:p>
    <w:p w:rsidR="006B6235" w:rsidRPr="006B6235" w:rsidRDefault="006B6235" w:rsidP="006B6235">
      <w:pPr>
        <w:jc w:val="both"/>
        <w:rPr>
          <w:rFonts w:eastAsia="Calibri"/>
          <w:lang w:val="en-US" w:eastAsia="en-US"/>
        </w:rPr>
      </w:pPr>
      <w:r w:rsidRPr="006B6235">
        <w:rPr>
          <w:rFonts w:eastAsia="Calibri"/>
          <w:lang w:val="en-US" w:eastAsia="en-US"/>
        </w:rPr>
        <w:lastRenderedPageBreak/>
        <w:tab/>
        <w:t>B</w:t>
      </w:r>
      <w:r w:rsidRPr="006B6235">
        <w:rPr>
          <w:rFonts w:eastAsia="Calibri"/>
          <w:lang w:val="en-US" w:eastAsia="en-US"/>
        </w:rPr>
        <w:tab/>
        <w:t>being able to handle problems.</w:t>
      </w:r>
    </w:p>
    <w:p w:rsidR="006B6235" w:rsidRPr="006B6235" w:rsidRDefault="006B6235" w:rsidP="006B6235">
      <w:pPr>
        <w:jc w:val="both"/>
        <w:rPr>
          <w:rFonts w:eastAsia="Calibri"/>
          <w:lang w:val="en-US" w:eastAsia="en-US"/>
        </w:rPr>
      </w:pPr>
      <w:r w:rsidRPr="006B6235">
        <w:rPr>
          <w:rFonts w:eastAsia="Calibri"/>
          <w:lang w:val="en-US" w:eastAsia="en-US"/>
        </w:rPr>
        <w:tab/>
        <w:t>C</w:t>
      </w:r>
      <w:r w:rsidRPr="006B6235">
        <w:rPr>
          <w:rFonts w:eastAsia="Calibri"/>
          <w:lang w:val="en-US" w:eastAsia="en-US"/>
        </w:rPr>
        <w:tab/>
        <w:t>not having problems.</w:t>
      </w:r>
    </w:p>
    <w:p w:rsidR="006B6235" w:rsidRPr="006B6235" w:rsidRDefault="006B6235" w:rsidP="006B6235">
      <w:pPr>
        <w:jc w:val="both"/>
        <w:rPr>
          <w:rFonts w:eastAsia="Calibri"/>
          <w:lang w:val="en-US" w:eastAsia="en-US"/>
        </w:rPr>
      </w:pPr>
      <w:r w:rsidRPr="006B6235">
        <w:rPr>
          <w:rFonts w:eastAsia="Calibri"/>
          <w:lang w:val="en-US" w:eastAsia="en-US"/>
        </w:rPr>
        <w:tab/>
        <w:t>D</w:t>
      </w:r>
      <w:r w:rsidRPr="006B6235">
        <w:rPr>
          <w:rFonts w:eastAsia="Calibri"/>
          <w:lang w:val="en-US" w:eastAsia="en-US"/>
        </w:rPr>
        <w:tab/>
        <w:t>not confusing our feelings.</w:t>
      </w:r>
    </w:p>
    <w:p w:rsidR="006B6235" w:rsidRPr="006B6235" w:rsidRDefault="006B6235" w:rsidP="006B6235">
      <w:pPr>
        <w:jc w:val="both"/>
        <w:rPr>
          <w:rFonts w:eastAsia="Calibri"/>
          <w:lang w:val="en-US" w:eastAsia="en-US"/>
        </w:rPr>
      </w:pPr>
      <w:r w:rsidRPr="006B6235">
        <w:rPr>
          <w:rFonts w:eastAsia="Calibri"/>
          <w:lang w:val="en-US" w:eastAsia="en-US"/>
        </w:rPr>
        <w:t>5. According to Csikszentimihalyi, “the flow” is trigged by</w:t>
      </w:r>
    </w:p>
    <w:p w:rsidR="006B6235" w:rsidRPr="006B6235" w:rsidRDefault="006B6235" w:rsidP="006B6235">
      <w:pPr>
        <w:jc w:val="both"/>
        <w:rPr>
          <w:rFonts w:eastAsia="Calibri"/>
          <w:lang w:val="en-US" w:eastAsia="en-US"/>
        </w:rPr>
      </w:pPr>
      <w:r w:rsidRPr="006B6235">
        <w:rPr>
          <w:rFonts w:eastAsia="Calibri"/>
          <w:lang w:val="en-US" w:eastAsia="en-US"/>
        </w:rPr>
        <w:tab/>
        <w:t>A</w:t>
      </w:r>
      <w:r w:rsidRPr="006B6235">
        <w:rPr>
          <w:rFonts w:eastAsia="Calibri"/>
          <w:lang w:val="en-US" w:eastAsia="en-US"/>
        </w:rPr>
        <w:tab/>
        <w:t>external reward.</w:t>
      </w:r>
    </w:p>
    <w:p w:rsidR="006B6235" w:rsidRPr="006B6235" w:rsidRDefault="006B6235" w:rsidP="006B6235">
      <w:pPr>
        <w:jc w:val="both"/>
        <w:rPr>
          <w:rFonts w:eastAsia="Calibri"/>
          <w:lang w:val="en-US" w:eastAsia="en-US"/>
        </w:rPr>
      </w:pPr>
      <w:r w:rsidRPr="006B6235">
        <w:rPr>
          <w:rFonts w:eastAsia="Calibri"/>
          <w:lang w:val="en-US" w:eastAsia="en-US"/>
        </w:rPr>
        <w:tab/>
        <w:t>B</w:t>
      </w:r>
      <w:r w:rsidRPr="006B6235">
        <w:rPr>
          <w:rFonts w:eastAsia="Calibri"/>
          <w:lang w:val="en-US" w:eastAsia="en-US"/>
        </w:rPr>
        <w:tab/>
        <w:t>doing nothing.</w:t>
      </w:r>
    </w:p>
    <w:p w:rsidR="006B6235" w:rsidRPr="006B6235" w:rsidRDefault="006B6235" w:rsidP="006B6235">
      <w:pPr>
        <w:jc w:val="both"/>
        <w:rPr>
          <w:rFonts w:eastAsia="Calibri"/>
          <w:lang w:val="en-US" w:eastAsia="en-US"/>
        </w:rPr>
      </w:pPr>
      <w:r w:rsidRPr="006B6235">
        <w:rPr>
          <w:rFonts w:eastAsia="Calibri"/>
          <w:lang w:val="en-US" w:eastAsia="en-US"/>
        </w:rPr>
        <w:tab/>
        <w:t>C</w:t>
      </w:r>
      <w:r w:rsidRPr="006B6235">
        <w:rPr>
          <w:rFonts w:eastAsia="Calibri"/>
          <w:lang w:val="en-US" w:eastAsia="en-US"/>
        </w:rPr>
        <w:tab/>
        <w:t>challenging others.</w:t>
      </w:r>
    </w:p>
    <w:p w:rsidR="006B6235" w:rsidRPr="006B6235" w:rsidRDefault="006B6235" w:rsidP="006B6235">
      <w:pPr>
        <w:jc w:val="both"/>
        <w:rPr>
          <w:rFonts w:ascii="Calibri" w:eastAsia="Calibri" w:hAnsi="Calibri"/>
          <w:sz w:val="22"/>
          <w:szCs w:val="22"/>
          <w:lang w:val="en-US" w:eastAsia="en-US"/>
        </w:rPr>
      </w:pPr>
      <w:r w:rsidRPr="006B6235">
        <w:rPr>
          <w:rFonts w:eastAsia="Calibri"/>
          <w:lang w:val="en-US" w:eastAsia="en-US"/>
        </w:rPr>
        <w:tab/>
        <w:t>D</w:t>
      </w:r>
      <w:r w:rsidRPr="006B6235">
        <w:rPr>
          <w:rFonts w:eastAsia="Calibri"/>
          <w:lang w:val="en-US" w:eastAsia="en-US"/>
        </w:rPr>
        <w:tab/>
        <w:t>activities done for personal pleasure</w:t>
      </w:r>
      <w:r w:rsidRPr="006B6235">
        <w:rPr>
          <w:rFonts w:ascii="Calibri" w:eastAsia="Calibri" w:hAnsi="Calibri"/>
          <w:sz w:val="22"/>
          <w:szCs w:val="22"/>
          <w:lang w:val="en-US" w:eastAsia="en-US"/>
        </w:rPr>
        <w:t>.</w:t>
      </w:r>
    </w:p>
    <w:p w:rsidR="006B6235" w:rsidRPr="006B6235" w:rsidRDefault="006B6235" w:rsidP="006461F6">
      <w:pPr>
        <w:ind w:firstLine="709"/>
        <w:jc w:val="both"/>
        <w:rPr>
          <w:rFonts w:eastAsia="Calibri"/>
          <w:b/>
          <w:szCs w:val="22"/>
          <w:lang w:val="en-US" w:eastAsia="en-US"/>
        </w:rPr>
      </w:pPr>
    </w:p>
    <w:p w:rsidR="006B6235" w:rsidRDefault="006B6235" w:rsidP="006461F6">
      <w:pPr>
        <w:ind w:firstLine="709"/>
        <w:jc w:val="both"/>
        <w:rPr>
          <w:rFonts w:eastAsia="Calibri"/>
          <w:b/>
          <w:szCs w:val="22"/>
          <w:lang w:eastAsia="en-US"/>
        </w:rPr>
      </w:pPr>
      <w:r>
        <w:rPr>
          <w:rFonts w:eastAsia="Calibri"/>
          <w:b/>
          <w:szCs w:val="22"/>
          <w:lang w:eastAsia="en-US"/>
        </w:rPr>
        <w:t>Задание на говорение:</w:t>
      </w:r>
    </w:p>
    <w:p w:rsidR="006B6235" w:rsidRPr="006B6235" w:rsidRDefault="006B6235" w:rsidP="00FF081A">
      <w:pPr>
        <w:numPr>
          <w:ilvl w:val="0"/>
          <w:numId w:val="8"/>
        </w:numPr>
        <w:spacing w:after="160" w:line="259" w:lineRule="auto"/>
        <w:contextualSpacing/>
        <w:rPr>
          <w:rFonts w:eastAsia="Calibri"/>
          <w:b/>
          <w:lang w:val="en-US" w:eastAsia="en-US"/>
        </w:rPr>
      </w:pPr>
      <w:r w:rsidRPr="006B6235">
        <w:rPr>
          <w:rFonts w:eastAsia="Calibri"/>
          <w:b/>
          <w:lang w:val="en-US" w:eastAsia="en-US"/>
        </w:rPr>
        <w:t>Introduce yourself.</w:t>
      </w:r>
      <w:r w:rsidR="00937355" w:rsidRPr="00937355">
        <w:rPr>
          <w:rFonts w:eastAsia="Calibri"/>
          <w:lang w:val="en-US" w:eastAsia="en-US"/>
        </w:rPr>
        <w:t>What are your hobbies?</w:t>
      </w:r>
      <w:r w:rsidR="00AB6431">
        <w:rPr>
          <w:rFonts w:eastAsia="Calibri"/>
          <w:lang w:val="en-US" w:eastAsia="en-US"/>
        </w:rPr>
        <w:t>What is your background?</w:t>
      </w:r>
    </w:p>
    <w:p w:rsidR="006B6235" w:rsidRPr="006B6235" w:rsidRDefault="006B6235" w:rsidP="006B6235">
      <w:pPr>
        <w:spacing w:after="160" w:line="259" w:lineRule="auto"/>
        <w:ind w:left="720"/>
        <w:contextualSpacing/>
        <w:rPr>
          <w:rFonts w:eastAsia="Calibri"/>
          <w:b/>
          <w:lang w:val="en-US" w:eastAsia="en-US"/>
        </w:rPr>
      </w:pPr>
    </w:p>
    <w:p w:rsidR="006B6235" w:rsidRPr="006B6235" w:rsidRDefault="006B6235" w:rsidP="00FF081A">
      <w:pPr>
        <w:numPr>
          <w:ilvl w:val="0"/>
          <w:numId w:val="8"/>
        </w:numPr>
        <w:spacing w:after="160" w:line="259" w:lineRule="auto"/>
        <w:contextualSpacing/>
        <w:rPr>
          <w:rFonts w:eastAsia="Calibri"/>
          <w:b/>
          <w:lang w:val="en-US" w:eastAsia="en-US"/>
        </w:rPr>
      </w:pPr>
      <w:r w:rsidRPr="006B6235">
        <w:rPr>
          <w:rFonts w:eastAsia="Calibri"/>
          <w:b/>
          <w:lang w:val="en-US" w:eastAsia="en-US"/>
        </w:rPr>
        <w:t>You will have to talk about the topic for two minutes. You will have one minute to think about what you are going to say.</w:t>
      </w:r>
    </w:p>
    <w:p w:rsidR="00937355" w:rsidRDefault="00937355" w:rsidP="00937355">
      <w:pPr>
        <w:spacing w:after="160" w:line="259" w:lineRule="auto"/>
        <w:ind w:left="720"/>
        <w:rPr>
          <w:lang w:val="en-US"/>
        </w:rPr>
      </w:pPr>
      <w:r>
        <w:rPr>
          <w:rFonts w:eastAsia="Calibri"/>
          <w:lang w:val="en-US" w:eastAsia="en-US"/>
        </w:rPr>
        <w:t>D</w:t>
      </w:r>
      <w:r w:rsidRPr="00CC6567">
        <w:rPr>
          <w:lang w:val="en-US"/>
        </w:rPr>
        <w:t>escribe an area of</w:t>
      </w:r>
      <w:r w:rsidR="001932E8">
        <w:rPr>
          <w:lang w:val="en-US"/>
        </w:rPr>
        <w:t>the</w:t>
      </w:r>
      <w:r w:rsidRPr="00CC6567">
        <w:rPr>
          <w:lang w:val="en-US"/>
        </w:rPr>
        <w:t xml:space="preserve"> countryside you know and like</w:t>
      </w:r>
      <w:r>
        <w:rPr>
          <w:lang w:val="en-US"/>
        </w:rPr>
        <w:t>.</w:t>
      </w:r>
    </w:p>
    <w:p w:rsidR="00937355" w:rsidRPr="00937355" w:rsidRDefault="00937355" w:rsidP="00937355">
      <w:pPr>
        <w:spacing w:after="160" w:line="259" w:lineRule="auto"/>
        <w:rPr>
          <w:lang w:val="en-US"/>
        </w:rPr>
      </w:pPr>
      <w:r>
        <w:rPr>
          <w:rFonts w:eastAsia="Calibri"/>
          <w:b/>
          <w:lang w:val="en-US" w:eastAsia="en-US"/>
        </w:rPr>
        <w:t xml:space="preserve">      3. </w:t>
      </w:r>
      <w:r w:rsidRPr="00937355">
        <w:rPr>
          <w:rFonts w:eastAsia="Calibri"/>
          <w:b/>
          <w:lang w:val="en-US" w:eastAsia="en-US"/>
        </w:rPr>
        <w:t xml:space="preserve">Discussion. </w:t>
      </w:r>
      <w:r w:rsidRPr="00937355">
        <w:rPr>
          <w:lang w:val="en-US"/>
        </w:rPr>
        <w:t>What are the main environmental problems in your country?Why should people be concerned about the environment?</w:t>
      </w:r>
    </w:p>
    <w:p w:rsidR="00AB6431" w:rsidRDefault="00AB6431" w:rsidP="006461F6">
      <w:pPr>
        <w:ind w:firstLine="709"/>
        <w:jc w:val="both"/>
        <w:rPr>
          <w:rFonts w:eastAsia="Calibri"/>
          <w:b/>
          <w:szCs w:val="22"/>
          <w:lang w:val="en-US" w:eastAsia="en-US"/>
        </w:rPr>
      </w:pPr>
    </w:p>
    <w:p w:rsidR="00827AC6" w:rsidRDefault="006B6235" w:rsidP="006461F6">
      <w:pPr>
        <w:ind w:firstLine="709"/>
        <w:jc w:val="both"/>
        <w:rPr>
          <w:rFonts w:eastAsia="Calibri"/>
          <w:b/>
          <w:szCs w:val="22"/>
          <w:lang w:val="en-US" w:eastAsia="en-US"/>
        </w:rPr>
      </w:pPr>
      <w:r w:rsidRPr="006B6235">
        <w:rPr>
          <w:rFonts w:eastAsia="Calibri"/>
          <w:b/>
          <w:szCs w:val="22"/>
          <w:lang w:eastAsia="en-US"/>
        </w:rPr>
        <w:t>Заданиенаписьмо</w:t>
      </w:r>
      <w:r w:rsidRPr="00C2717D">
        <w:rPr>
          <w:rFonts w:eastAsia="Calibri"/>
          <w:b/>
          <w:szCs w:val="22"/>
          <w:lang w:val="en-US" w:eastAsia="en-US"/>
        </w:rPr>
        <w:t>:</w:t>
      </w:r>
    </w:p>
    <w:p w:rsidR="00937355" w:rsidRDefault="00937355" w:rsidP="006461F6">
      <w:pPr>
        <w:ind w:firstLine="709"/>
        <w:jc w:val="both"/>
        <w:rPr>
          <w:rFonts w:eastAsia="Calibri"/>
          <w:b/>
          <w:szCs w:val="22"/>
          <w:lang w:val="en-US" w:eastAsia="en-US"/>
        </w:rPr>
      </w:pPr>
    </w:p>
    <w:p w:rsidR="006B6235" w:rsidRPr="006B6235" w:rsidRDefault="00A76869" w:rsidP="006461F6">
      <w:pPr>
        <w:ind w:firstLine="709"/>
        <w:jc w:val="both"/>
        <w:rPr>
          <w:rFonts w:eastAsia="Calibri"/>
          <w:b/>
          <w:szCs w:val="22"/>
          <w:lang w:eastAsia="en-US"/>
        </w:rPr>
      </w:pPr>
      <w:r>
        <w:rPr>
          <w:noProof/>
        </w:rPr>
        <w:drawing>
          <wp:inline distT="0" distB="0" distL="0" distR="0">
            <wp:extent cx="5174166" cy="5024671"/>
            <wp:effectExtent l="0" t="0" r="7620" b="508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5584" cy="5026048"/>
                    </a:xfrm>
                    <a:prstGeom prst="rect">
                      <a:avLst/>
                    </a:prstGeom>
                    <a:noFill/>
                    <a:ln>
                      <a:noFill/>
                    </a:ln>
                  </pic:spPr>
                </pic:pic>
              </a:graphicData>
            </a:graphic>
          </wp:inline>
        </w:drawing>
      </w:r>
    </w:p>
    <w:p w:rsidR="000F742F" w:rsidRPr="002C2B3F" w:rsidRDefault="00937355" w:rsidP="000F742F">
      <w:pPr>
        <w:jc w:val="both"/>
        <w:rPr>
          <w:iCs/>
          <w:color w:val="000000"/>
          <w:shd w:val="clear" w:color="auto" w:fill="FFFFFF"/>
          <w:lang w:val="en-US"/>
        </w:rPr>
      </w:pPr>
      <w:r w:rsidRPr="00CF6DE8">
        <w:rPr>
          <w:b/>
          <w:bCs/>
          <w:kern w:val="32"/>
          <w:lang w:val="en-US" w:eastAsia="en-US"/>
        </w:rPr>
        <w:lastRenderedPageBreak/>
        <w:t xml:space="preserve">Task 2 </w:t>
      </w:r>
      <w:r w:rsidR="000F742F" w:rsidRPr="00CF6DE8">
        <w:rPr>
          <w:b/>
          <w:bCs/>
          <w:kern w:val="32"/>
          <w:lang w:val="en-US" w:eastAsia="en-US"/>
        </w:rPr>
        <w:t xml:space="preserve">- </w:t>
      </w:r>
      <w:r w:rsidR="000F742F" w:rsidRPr="00CF6DE8">
        <w:rPr>
          <w:rStyle w:val="afe"/>
          <w:b w:val="0"/>
          <w:bCs w:val="0"/>
          <w:iCs/>
          <w:color w:val="000000"/>
          <w:shd w:val="clear" w:color="auto" w:fill="FFFFFF"/>
          <w:lang w:val="en-US"/>
        </w:rPr>
        <w:t>Some people believe that distance learning will soon substitute traditional forms of learning. Others argue that distance learning is overrated, and some subjects can only be taught in a face-to-face classroom environment. Discuss both of these views and give your own opinion.</w:t>
      </w:r>
    </w:p>
    <w:p w:rsidR="00E8649F" w:rsidRPr="000F742F" w:rsidRDefault="00E8649F" w:rsidP="000F742F">
      <w:pPr>
        <w:keepNext/>
        <w:spacing w:before="240" w:after="120"/>
        <w:outlineLvl w:val="0"/>
        <w:rPr>
          <w:b/>
          <w:bCs/>
          <w:kern w:val="32"/>
          <w:lang w:val="en-US" w:eastAsia="en-US"/>
        </w:rPr>
      </w:pPr>
    </w:p>
    <w:p w:rsidR="00E8649F" w:rsidRPr="00772E87" w:rsidRDefault="00E8649F" w:rsidP="00FF081A">
      <w:pPr>
        <w:numPr>
          <w:ilvl w:val="0"/>
          <w:numId w:val="25"/>
        </w:numPr>
        <w:tabs>
          <w:tab w:val="left" w:pos="1276"/>
        </w:tabs>
        <w:spacing w:after="160" w:line="259" w:lineRule="auto"/>
        <w:ind w:left="1276"/>
        <w:jc w:val="center"/>
        <w:rPr>
          <w:b/>
        </w:rPr>
      </w:pPr>
      <w:r w:rsidRPr="00772E87">
        <w:rPr>
          <w:b/>
        </w:rPr>
        <w:t>РЕСУРСЫ</w:t>
      </w:r>
    </w:p>
    <w:p w:rsidR="00E8649F" w:rsidRDefault="00E8649F" w:rsidP="00FF081A">
      <w:pPr>
        <w:numPr>
          <w:ilvl w:val="1"/>
          <w:numId w:val="15"/>
        </w:numPr>
        <w:tabs>
          <w:tab w:val="left" w:pos="2115"/>
        </w:tabs>
        <w:spacing w:after="160" w:line="259" w:lineRule="auto"/>
        <w:rPr>
          <w:b/>
        </w:rPr>
      </w:pPr>
      <w:r>
        <w:rPr>
          <w:b/>
        </w:rPr>
        <w:t>О</w:t>
      </w:r>
      <w:r w:rsidRPr="0068729C">
        <w:rPr>
          <w:b/>
        </w:rPr>
        <w:t xml:space="preserve">сновная литература </w:t>
      </w:r>
    </w:p>
    <w:p w:rsidR="008138A6" w:rsidRPr="008138A6" w:rsidRDefault="00B4026B" w:rsidP="008138A6">
      <w:pPr>
        <w:pStyle w:val="a5"/>
        <w:numPr>
          <w:ilvl w:val="0"/>
          <w:numId w:val="59"/>
        </w:numPr>
        <w:spacing w:line="300" w:lineRule="atLeast"/>
        <w:ind w:right="-1"/>
      </w:pPr>
      <w:r w:rsidRPr="00B4026B">
        <w:t xml:space="preserve">Кузьменкова, Ю. Б.  Английский язык + аудиозаписи в ЭБС : учебник и практикум для прикладного бакалавриата / Ю. Б. Кузьменкова. — Москва : Издательство Юрайт, 2019. — 441 с. — (Бакалавр. Прикладной курс). — </w:t>
      </w:r>
      <w:r w:rsidRPr="008138A6">
        <w:rPr>
          <w:lang w:val="en-US"/>
        </w:rPr>
        <w:t>ISBN</w:t>
      </w:r>
      <w:r w:rsidRPr="00B4026B">
        <w:t xml:space="preserve"> 978-5-534-00452-6. — Текст : электронный // ЭБС Юрайт [сайт]. — </w:t>
      </w:r>
      <w:r w:rsidRPr="008138A6">
        <w:rPr>
          <w:lang w:val="en-US"/>
        </w:rPr>
        <w:t>URL</w:t>
      </w:r>
      <w:r w:rsidRPr="00B4026B">
        <w:t xml:space="preserve">: </w:t>
      </w:r>
      <w:hyperlink r:id="rId10" w:history="1">
        <w:r w:rsidR="004A489A" w:rsidRPr="008138A6">
          <w:rPr>
            <w:rStyle w:val="a8"/>
            <w:lang w:val="en-US"/>
          </w:rPr>
          <w:t>https</w:t>
        </w:r>
        <w:r w:rsidR="004A489A" w:rsidRPr="00DC0017">
          <w:rPr>
            <w:rStyle w:val="a8"/>
          </w:rPr>
          <w:t>://</w:t>
        </w:r>
        <w:r w:rsidR="004A489A" w:rsidRPr="008138A6">
          <w:rPr>
            <w:rStyle w:val="a8"/>
            <w:lang w:val="en-US"/>
          </w:rPr>
          <w:t>www</w:t>
        </w:r>
        <w:r w:rsidR="004A489A" w:rsidRPr="00DC0017">
          <w:rPr>
            <w:rStyle w:val="a8"/>
          </w:rPr>
          <w:t>.</w:t>
        </w:r>
        <w:r w:rsidR="004A489A" w:rsidRPr="008138A6">
          <w:rPr>
            <w:rStyle w:val="a8"/>
            <w:lang w:val="en-US"/>
          </w:rPr>
          <w:t>biblio</w:t>
        </w:r>
        <w:r w:rsidR="004A489A" w:rsidRPr="00DC0017">
          <w:rPr>
            <w:rStyle w:val="a8"/>
          </w:rPr>
          <w:t>-</w:t>
        </w:r>
        <w:r w:rsidR="004A489A" w:rsidRPr="008138A6">
          <w:rPr>
            <w:rStyle w:val="a8"/>
            <w:lang w:val="en-US"/>
          </w:rPr>
          <w:t>online</w:t>
        </w:r>
        <w:r w:rsidR="004A489A" w:rsidRPr="00DC0017">
          <w:rPr>
            <w:rStyle w:val="a8"/>
          </w:rPr>
          <w:t>.</w:t>
        </w:r>
        <w:r w:rsidR="004A489A" w:rsidRPr="008138A6">
          <w:rPr>
            <w:rStyle w:val="a8"/>
            <w:lang w:val="en-US"/>
          </w:rPr>
          <w:t>ru</w:t>
        </w:r>
        <w:r w:rsidR="004A489A" w:rsidRPr="00DC0017">
          <w:rPr>
            <w:rStyle w:val="a8"/>
          </w:rPr>
          <w:t>/</w:t>
        </w:r>
        <w:r w:rsidR="004A489A" w:rsidRPr="008138A6">
          <w:rPr>
            <w:rStyle w:val="a8"/>
            <w:lang w:val="en-US"/>
          </w:rPr>
          <w:t>bcode</w:t>
        </w:r>
        <w:r w:rsidR="004A489A" w:rsidRPr="00DC0017">
          <w:rPr>
            <w:rStyle w:val="a8"/>
          </w:rPr>
          <w:t>/431904</w:t>
        </w:r>
      </w:hyperlink>
    </w:p>
    <w:p w:rsidR="008138A6" w:rsidRPr="008138A6" w:rsidRDefault="00B4026B" w:rsidP="008138A6">
      <w:pPr>
        <w:pStyle w:val="a5"/>
        <w:numPr>
          <w:ilvl w:val="0"/>
          <w:numId w:val="59"/>
        </w:numPr>
        <w:spacing w:line="300" w:lineRule="atLeast"/>
        <w:ind w:right="-1"/>
      </w:pPr>
      <w:r w:rsidRPr="008138A6">
        <w:rPr>
          <w:lang w:val="en-US"/>
        </w:rPr>
        <w:t>Prasoon, S. (2015). English Vocabulary Made Easy : The Complete Vocabulary Build up for Improving English. DELHI</w:t>
      </w:r>
      <w:r w:rsidRPr="00EB4FB4">
        <w:t xml:space="preserve">: </w:t>
      </w:r>
      <w:r w:rsidRPr="008138A6">
        <w:rPr>
          <w:lang w:val="en-US"/>
        </w:rPr>
        <w:t>V</w:t>
      </w:r>
      <w:r w:rsidRPr="00EB4FB4">
        <w:t>&amp;</w:t>
      </w:r>
      <w:r w:rsidRPr="008138A6">
        <w:rPr>
          <w:lang w:val="en-US"/>
        </w:rPr>
        <w:t>SPublishers</w:t>
      </w:r>
      <w:r w:rsidRPr="00EB4FB4">
        <w:t xml:space="preserve">. </w:t>
      </w:r>
      <w:r>
        <w:t>Электронныйдоступ</w:t>
      </w:r>
      <w:r w:rsidRPr="00EB4FB4">
        <w:t xml:space="preserve">: </w:t>
      </w:r>
      <w:hyperlink r:id="rId11" w:history="1">
        <w:r w:rsidRPr="008138A6">
          <w:rPr>
            <w:rStyle w:val="a8"/>
            <w:lang w:val="en-US"/>
          </w:rPr>
          <w:t>http</w:t>
        </w:r>
        <w:r w:rsidRPr="00EB4FB4">
          <w:rPr>
            <w:rStyle w:val="a8"/>
          </w:rPr>
          <w:t>://</w:t>
        </w:r>
        <w:r w:rsidRPr="008138A6">
          <w:rPr>
            <w:rStyle w:val="a8"/>
            <w:lang w:val="en-US"/>
          </w:rPr>
          <w:t>search</w:t>
        </w:r>
        <w:r w:rsidRPr="00EB4FB4">
          <w:rPr>
            <w:rStyle w:val="a8"/>
          </w:rPr>
          <w:t>.</w:t>
        </w:r>
        <w:r w:rsidRPr="008138A6">
          <w:rPr>
            <w:rStyle w:val="a8"/>
            <w:lang w:val="en-US"/>
          </w:rPr>
          <w:t>ebscohost</w:t>
        </w:r>
        <w:r w:rsidRPr="00EB4FB4">
          <w:rPr>
            <w:rStyle w:val="a8"/>
          </w:rPr>
          <w:t>.</w:t>
        </w:r>
        <w:r w:rsidRPr="008138A6">
          <w:rPr>
            <w:rStyle w:val="a8"/>
            <w:lang w:val="en-US"/>
          </w:rPr>
          <w:t>com</w:t>
        </w:r>
        <w:r w:rsidRPr="00EB4FB4">
          <w:rPr>
            <w:rStyle w:val="a8"/>
          </w:rPr>
          <w:t>/</w:t>
        </w:r>
        <w:r w:rsidRPr="008138A6">
          <w:rPr>
            <w:rStyle w:val="a8"/>
            <w:lang w:val="en-US"/>
          </w:rPr>
          <w:t>login</w:t>
        </w:r>
        <w:r w:rsidRPr="00EB4FB4">
          <w:rPr>
            <w:rStyle w:val="a8"/>
          </w:rPr>
          <w:t>.</w:t>
        </w:r>
        <w:r w:rsidRPr="008138A6">
          <w:rPr>
            <w:rStyle w:val="a8"/>
            <w:lang w:val="en-US"/>
          </w:rPr>
          <w:t>aspx</w:t>
        </w:r>
        <w:r w:rsidRPr="00EB4FB4">
          <w:rPr>
            <w:rStyle w:val="a8"/>
          </w:rPr>
          <w:t>?</w:t>
        </w:r>
        <w:r w:rsidRPr="008138A6">
          <w:rPr>
            <w:rStyle w:val="a8"/>
            <w:lang w:val="en-US"/>
          </w:rPr>
          <w:t>direct</w:t>
        </w:r>
        <w:r w:rsidRPr="00EB4FB4">
          <w:rPr>
            <w:rStyle w:val="a8"/>
          </w:rPr>
          <w:t>=</w:t>
        </w:r>
        <w:r w:rsidRPr="008138A6">
          <w:rPr>
            <w:rStyle w:val="a8"/>
            <w:lang w:val="en-US"/>
          </w:rPr>
          <w:t>true</w:t>
        </w:r>
        <w:r w:rsidRPr="00EB4FB4">
          <w:rPr>
            <w:rStyle w:val="a8"/>
          </w:rPr>
          <w:t>&amp;</w:t>
        </w:r>
        <w:r w:rsidRPr="008138A6">
          <w:rPr>
            <w:rStyle w:val="a8"/>
            <w:lang w:val="en-US"/>
          </w:rPr>
          <w:t>db</w:t>
        </w:r>
        <w:r w:rsidRPr="00EB4FB4">
          <w:rPr>
            <w:rStyle w:val="a8"/>
          </w:rPr>
          <w:t>=</w:t>
        </w:r>
        <w:r w:rsidRPr="008138A6">
          <w:rPr>
            <w:rStyle w:val="a8"/>
            <w:lang w:val="en-US"/>
          </w:rPr>
          <w:t>nlebk</w:t>
        </w:r>
        <w:r w:rsidRPr="00EB4FB4">
          <w:rPr>
            <w:rStyle w:val="a8"/>
          </w:rPr>
          <w:t>&amp;</w:t>
        </w:r>
        <w:r w:rsidRPr="008138A6">
          <w:rPr>
            <w:rStyle w:val="a8"/>
            <w:lang w:val="en-US"/>
          </w:rPr>
          <w:t>AN</w:t>
        </w:r>
        <w:r w:rsidRPr="00EB4FB4">
          <w:rPr>
            <w:rStyle w:val="a8"/>
          </w:rPr>
          <w:t>=1586152</w:t>
        </w:r>
      </w:hyperlink>
    </w:p>
    <w:p w:rsidR="008138A6" w:rsidRPr="008138A6" w:rsidRDefault="00B4026B" w:rsidP="008138A6">
      <w:pPr>
        <w:pStyle w:val="a5"/>
        <w:numPr>
          <w:ilvl w:val="0"/>
          <w:numId w:val="59"/>
        </w:numPr>
        <w:spacing w:line="300" w:lineRule="atLeast"/>
        <w:ind w:right="-1"/>
      </w:pPr>
      <w:r w:rsidRPr="008138A6">
        <w:rPr>
          <w:lang w:val="en-US"/>
        </w:rPr>
        <w:t>Prasoon, S. (2015). English Grammar and Usage : Read Swiftly, Speak Fluently and Write Correctly. DELHI</w:t>
      </w:r>
      <w:r w:rsidRPr="00EB4FB4">
        <w:t xml:space="preserve">: </w:t>
      </w:r>
      <w:r w:rsidRPr="008138A6">
        <w:rPr>
          <w:lang w:val="en-US"/>
        </w:rPr>
        <w:t>V</w:t>
      </w:r>
      <w:r w:rsidRPr="00EB4FB4">
        <w:t>&amp;</w:t>
      </w:r>
      <w:r w:rsidRPr="008138A6">
        <w:rPr>
          <w:lang w:val="en-US"/>
        </w:rPr>
        <w:t>SPublishers</w:t>
      </w:r>
      <w:r w:rsidRPr="00EB4FB4">
        <w:t xml:space="preserve">. </w:t>
      </w:r>
      <w:r>
        <w:t xml:space="preserve">Электронный доступ: </w:t>
      </w:r>
      <w:hyperlink r:id="rId12" w:history="1">
        <w:r w:rsidRPr="00DC0017">
          <w:rPr>
            <w:rStyle w:val="a8"/>
          </w:rPr>
          <w:t>http://search.ebscohost.com/login.aspx?direct=true&amp;db=nlebk&amp;AN=1586151</w:t>
        </w:r>
      </w:hyperlink>
    </w:p>
    <w:p w:rsidR="00B4026B" w:rsidRDefault="00B4026B" w:rsidP="008138A6">
      <w:pPr>
        <w:pStyle w:val="a5"/>
        <w:numPr>
          <w:ilvl w:val="0"/>
          <w:numId w:val="59"/>
        </w:numPr>
        <w:spacing w:line="300" w:lineRule="atLeast"/>
        <w:ind w:right="-1"/>
      </w:pPr>
      <w:r w:rsidRPr="008138A6">
        <w:rPr>
          <w:lang w:val="en-US"/>
        </w:rPr>
        <w:t xml:space="preserve">Collin, P. H., Wyatt, R., &amp; Wyatt, R. (2005). Check your English Vocabulary for FCE +: All you need to pass your exams. </w:t>
      </w:r>
      <w:r>
        <w:t xml:space="preserve">Электронный доступ: </w:t>
      </w:r>
      <w:hyperlink r:id="rId13" w:history="1">
        <w:r w:rsidRPr="00DC0017">
          <w:rPr>
            <w:rStyle w:val="a8"/>
          </w:rPr>
          <w:t>https://ebookcentral.proquest.com/lib/hselibrary-ebooks/detail.action?docID=320287&amp;query=FCE%2Bexam</w:t>
        </w:r>
      </w:hyperlink>
    </w:p>
    <w:p w:rsidR="00E8649F" w:rsidRPr="00B4026B" w:rsidRDefault="00E8649F" w:rsidP="00B4026B">
      <w:pPr>
        <w:spacing w:line="272" w:lineRule="auto"/>
        <w:ind w:right="840"/>
      </w:pPr>
    </w:p>
    <w:p w:rsidR="00E8649F" w:rsidRPr="002A711E" w:rsidRDefault="00E8649F" w:rsidP="00FF081A">
      <w:pPr>
        <w:numPr>
          <w:ilvl w:val="1"/>
          <w:numId w:val="15"/>
        </w:numPr>
        <w:tabs>
          <w:tab w:val="left" w:pos="2115"/>
        </w:tabs>
        <w:spacing w:after="160" w:line="259" w:lineRule="auto"/>
        <w:rPr>
          <w:b/>
          <w:lang w:val="en-US"/>
        </w:rPr>
      </w:pPr>
      <w:r w:rsidRPr="00D350AF">
        <w:rPr>
          <w:b/>
        </w:rPr>
        <w:t>Дополнительнаялитература</w:t>
      </w:r>
    </w:p>
    <w:p w:rsidR="003A726A" w:rsidRPr="004A489A" w:rsidRDefault="003A726A" w:rsidP="008138A6">
      <w:pPr>
        <w:numPr>
          <w:ilvl w:val="0"/>
          <w:numId w:val="60"/>
        </w:numPr>
        <w:tabs>
          <w:tab w:val="left" w:pos="1560"/>
        </w:tabs>
      </w:pPr>
      <w:r w:rsidRPr="003A726A">
        <w:rPr>
          <w:iCs/>
          <w:color w:val="333333"/>
        </w:rPr>
        <w:t>Стогниева, О. Н.</w:t>
      </w:r>
      <w:r w:rsidRPr="003A726A">
        <w:rPr>
          <w:color w:val="333333"/>
        </w:rPr>
        <w:t xml:space="preserve">Английский язык для ИТ-направлений. Englishforinformationtechnology : учебное пособие для академического бакалавриата / О. Н. Стогниева. — Москва :Издательство Юрайт, 2019. — 143 с. — (Бакалавр.Академический курс). — ISBN 978-5-534-07849-7. — Текст : электронный // ЭБС Юрайт [сайт]. — URL: </w:t>
      </w:r>
      <w:hyperlink r:id="rId14" w:tgtFrame="_blank" w:history="1">
        <w:r w:rsidRPr="003A726A">
          <w:rPr>
            <w:rStyle w:val="a8"/>
          </w:rPr>
          <w:t>https://www.biblio-online.ru/bcode/438794</w:t>
        </w:r>
      </w:hyperlink>
    </w:p>
    <w:p w:rsidR="004A489A" w:rsidRPr="003A726A" w:rsidRDefault="004A489A" w:rsidP="008138A6">
      <w:pPr>
        <w:numPr>
          <w:ilvl w:val="0"/>
          <w:numId w:val="60"/>
        </w:numPr>
        <w:tabs>
          <w:tab w:val="left" w:pos="1560"/>
        </w:tabs>
      </w:pPr>
      <w:r w:rsidRPr="003A726A">
        <w:t>Английск</w:t>
      </w:r>
      <w:r>
        <w:t>ий язык для экономистов (B1-B2)</w:t>
      </w:r>
      <w:r w:rsidRPr="003A726A">
        <w:t xml:space="preserve">: учебник и практикум для академического бакалавриата / Т. А. Барановская [и др.]. — 2-е изд., перераб. и доп. — Москва :Издательство Юрайт, 2019. — 377 с. — (Бакалавр.Академический курс). — </w:t>
      </w:r>
      <w:r>
        <w:t>ISBN 978-5-534-06735-4. — Текст</w:t>
      </w:r>
      <w:r w:rsidRPr="003A726A">
        <w:t xml:space="preserve">: электронный // ЭБС Юрайт [сайт]. — URL: </w:t>
      </w:r>
      <w:hyperlink r:id="rId15" w:tgtFrame="_blank" w:history="1">
        <w:r w:rsidRPr="003A726A">
          <w:rPr>
            <w:rStyle w:val="a8"/>
          </w:rPr>
          <w:t>https://www.biblio-online.ru/bcode/432063</w:t>
        </w:r>
      </w:hyperlink>
    </w:p>
    <w:p w:rsidR="003A726A" w:rsidRDefault="003A726A" w:rsidP="008138A6">
      <w:pPr>
        <w:numPr>
          <w:ilvl w:val="0"/>
          <w:numId w:val="60"/>
        </w:numPr>
        <w:tabs>
          <w:tab w:val="left" w:pos="1560"/>
        </w:tabs>
      </w:pPr>
      <w:r w:rsidRPr="003A726A">
        <w:rPr>
          <w:iCs/>
        </w:rPr>
        <w:t xml:space="preserve">Моисеева, Т. В. </w:t>
      </w:r>
      <w:r>
        <w:t>Английский язык для экономистов</w:t>
      </w:r>
      <w:r w:rsidRPr="003A726A">
        <w:t xml:space="preserve">: учебное пособие для академического бакалавриата / Т. В. Моисеева, Н. Н. Цаплина, А. Ю. Широких. — 2-е изд., перераб. и доп. — Москва :Издательство Юрайт, 2019. — 157 с. — (Бакалавр.Академический курс). — ISBN 978-5-534-08911-0. — Текст : электронный // ЭБС Юрайт [сайт]. — URL: </w:t>
      </w:r>
      <w:hyperlink r:id="rId16" w:tgtFrame="_blank" w:history="1">
        <w:r w:rsidRPr="003A726A">
          <w:rPr>
            <w:rStyle w:val="a8"/>
          </w:rPr>
          <w:t>https://www.biblio-online.ru/bcode/441905</w:t>
        </w:r>
      </w:hyperlink>
    </w:p>
    <w:p w:rsidR="003A726A" w:rsidRDefault="003A726A" w:rsidP="008138A6">
      <w:pPr>
        <w:numPr>
          <w:ilvl w:val="0"/>
          <w:numId w:val="60"/>
        </w:numPr>
        <w:tabs>
          <w:tab w:val="left" w:pos="1560"/>
        </w:tabs>
      </w:pPr>
      <w:r w:rsidRPr="003A726A">
        <w:t>Английский язык для ю</w:t>
      </w:r>
      <w:r>
        <w:t>ристов (</w:t>
      </w:r>
      <w:r>
        <w:rPr>
          <w:lang w:val="en-US"/>
        </w:rPr>
        <w:t>B</w:t>
      </w:r>
      <w:r>
        <w:t>1–</w:t>
      </w:r>
      <w:r>
        <w:rPr>
          <w:lang w:val="en-US"/>
        </w:rPr>
        <w:t>B</w:t>
      </w:r>
      <w:r w:rsidRPr="003A726A">
        <w:t>2) : учебник и практикум для среднего профессионального образования / И. И. Чиронова [и др.] ; под общей редакцией И. И. Чироновой. — 2-е изд., перераб. и доп. — Москва : Издательство Юрайт, 2019. — 399 с. — (Профессиональное образование). — IS</w:t>
      </w:r>
      <w:r>
        <w:t>BN 978-5-534-11887-2. — Текст</w:t>
      </w:r>
      <w:r w:rsidRPr="003A726A">
        <w:t xml:space="preserve">: электронный // ЭБС Юрайт [сайт]. — URL: </w:t>
      </w:r>
      <w:hyperlink r:id="rId17" w:tgtFrame="_blank" w:history="1">
        <w:r w:rsidRPr="003A726A">
          <w:rPr>
            <w:rStyle w:val="a8"/>
          </w:rPr>
          <w:t>https://www.biblio-online.ru/bcode/446366</w:t>
        </w:r>
      </w:hyperlink>
      <w:r w:rsidRPr="003A726A">
        <w:t xml:space="preserve"> (дата обращения: 23.09.2019).</w:t>
      </w:r>
    </w:p>
    <w:p w:rsidR="003A726A" w:rsidRPr="003A726A" w:rsidRDefault="003A726A" w:rsidP="008138A6">
      <w:pPr>
        <w:numPr>
          <w:ilvl w:val="0"/>
          <w:numId w:val="60"/>
        </w:numPr>
        <w:tabs>
          <w:tab w:val="left" w:pos="1560"/>
        </w:tabs>
      </w:pPr>
      <w:r w:rsidRPr="003A726A">
        <w:t>Анг</w:t>
      </w:r>
      <w:r w:rsidR="004A489A">
        <w:t>лийский язык для гуманитариев (</w:t>
      </w:r>
      <w:r w:rsidR="004A489A">
        <w:rPr>
          <w:lang w:val="en-US"/>
        </w:rPr>
        <w:t>B</w:t>
      </w:r>
      <w:r w:rsidR="004A489A">
        <w:t>1–</w:t>
      </w:r>
      <w:r w:rsidR="004A489A">
        <w:rPr>
          <w:lang w:val="en-US"/>
        </w:rPr>
        <w:t>B</w:t>
      </w:r>
      <w:r w:rsidRPr="003A726A">
        <w:t>2). Englishforhumanities : учебное пособие для академического бакалавриата / О. Н. Стогниева, А. В. Бакулев, Г. А. Павловск</w:t>
      </w:r>
      <w:r>
        <w:t>ая, Е. М. Муковникова. — Москва</w:t>
      </w:r>
      <w:r w:rsidRPr="003A726A">
        <w:t xml:space="preserve">: Издательство Юрайт, 2019. — 206 с. — </w:t>
      </w:r>
      <w:r w:rsidRPr="003A726A">
        <w:lastRenderedPageBreak/>
        <w:t xml:space="preserve">(Бакалавр.Академический курс). — </w:t>
      </w:r>
      <w:r>
        <w:t>ISBN 978-5-534-08016-2. — Текст</w:t>
      </w:r>
      <w:r w:rsidRPr="003A726A">
        <w:t xml:space="preserve">: электронный // ЭБС Юрайт [сайт]. — URL: </w:t>
      </w:r>
      <w:hyperlink r:id="rId18" w:tgtFrame="_blank" w:history="1">
        <w:r w:rsidRPr="003A726A">
          <w:rPr>
            <w:rStyle w:val="a8"/>
          </w:rPr>
          <w:t>https://www.biblio-online.ru/bcode/442265</w:t>
        </w:r>
      </w:hyperlink>
    </w:p>
    <w:p w:rsidR="003A726A" w:rsidRPr="003A726A" w:rsidRDefault="003A726A" w:rsidP="008138A6">
      <w:pPr>
        <w:numPr>
          <w:ilvl w:val="0"/>
          <w:numId w:val="60"/>
        </w:numPr>
        <w:tabs>
          <w:tab w:val="left" w:pos="1560"/>
        </w:tabs>
      </w:pPr>
      <w:r w:rsidRPr="003A726A">
        <w:rPr>
          <w:iCs/>
        </w:rPr>
        <w:t xml:space="preserve">Чиронова, И. И. </w:t>
      </w:r>
      <w:r w:rsidRPr="003A726A">
        <w:t xml:space="preserve">Английский язык для журналистов (B1-B2). Masteringenglishforjournalism : учебник для академического бакалавриата / И. И. Чиронова, Е. В. Кузьмина. — Москва :Издательство Юрайт, 2019. — 471 с. — (Бакалавр.Академический курс). — </w:t>
      </w:r>
      <w:r>
        <w:t>ISBN 978-5-534-10056-3. — Текст</w:t>
      </w:r>
      <w:r w:rsidRPr="003A726A">
        <w:t xml:space="preserve">: электронный // ЭБС Юрайт [сайт]. — URL: </w:t>
      </w:r>
      <w:hyperlink r:id="rId19" w:tgtFrame="_blank" w:history="1">
        <w:r w:rsidRPr="003A726A">
          <w:rPr>
            <w:rStyle w:val="a8"/>
          </w:rPr>
          <w:t>https://www.biblio-online.ru/bcode/429174</w:t>
        </w:r>
      </w:hyperlink>
    </w:p>
    <w:p w:rsidR="003A726A" w:rsidRPr="00327340" w:rsidRDefault="003A726A" w:rsidP="008138A6">
      <w:pPr>
        <w:numPr>
          <w:ilvl w:val="0"/>
          <w:numId w:val="60"/>
        </w:numPr>
        <w:tabs>
          <w:tab w:val="left" w:pos="1560"/>
        </w:tabs>
      </w:pPr>
      <w:r w:rsidRPr="003A726A">
        <w:rPr>
          <w:iCs/>
        </w:rPr>
        <w:t>Кузьменкова, Ю. Б.</w:t>
      </w:r>
      <w:r w:rsidRPr="003A726A">
        <w:t>А</w:t>
      </w:r>
      <w:r>
        <w:t>нглийский язык для социологов (</w:t>
      </w:r>
      <w:r>
        <w:rPr>
          <w:lang w:val="en-US"/>
        </w:rPr>
        <w:t>A</w:t>
      </w:r>
      <w:r>
        <w:t>2). Englishforsocialstudies</w:t>
      </w:r>
      <w:r w:rsidRPr="003A726A">
        <w:t xml:space="preserve">: учебник и практикум для академического бакалавриата / Ю. Б. Кузьменкова, А. Р. Жаворонкова. — Москва :Издательство Юрайт, 2019. — 333 с. — (Бакалавр.Академический курс). — </w:t>
      </w:r>
      <w:r>
        <w:t>ISBN 978-5-534-05307-4. — Текст</w:t>
      </w:r>
      <w:r w:rsidRPr="003A726A">
        <w:t xml:space="preserve">: электронный // ЭБС Юрайт [сайт]. — URL: </w:t>
      </w:r>
      <w:hyperlink r:id="rId20" w:tgtFrame="_blank" w:history="1">
        <w:r w:rsidRPr="003A726A">
          <w:rPr>
            <w:rStyle w:val="a8"/>
          </w:rPr>
          <w:t>https://www.biblio-online.ru/bcode/431876</w:t>
        </w:r>
      </w:hyperlink>
    </w:p>
    <w:p w:rsidR="00327340" w:rsidRPr="00327340" w:rsidRDefault="00327340" w:rsidP="008138A6">
      <w:pPr>
        <w:numPr>
          <w:ilvl w:val="0"/>
          <w:numId w:val="60"/>
        </w:numPr>
        <w:tabs>
          <w:tab w:val="left" w:pos="1560"/>
        </w:tabs>
      </w:pPr>
      <w:r w:rsidRPr="00327340">
        <w:rPr>
          <w:iCs/>
        </w:rPr>
        <w:t>Купцова, А. К.</w:t>
      </w:r>
      <w:r w:rsidRPr="00327340">
        <w:t>Английский язык для менедже</w:t>
      </w:r>
      <w:r w:rsidR="004A489A">
        <w:t>ров и логистов (</w:t>
      </w:r>
      <w:r w:rsidR="004A489A">
        <w:rPr>
          <w:lang w:val="en-US"/>
        </w:rPr>
        <w:t>B</w:t>
      </w:r>
      <w:r w:rsidR="004A489A">
        <w:t>1-</w:t>
      </w:r>
      <w:r w:rsidR="004A489A">
        <w:rPr>
          <w:lang w:val="en-US"/>
        </w:rPr>
        <w:t>C</w:t>
      </w:r>
      <w:r w:rsidRPr="00327340">
        <w:t xml:space="preserve">1) : учебник и практикум для академического бакалавриата / А. К. Купцова, Л. А. Козлова, Ю. П. Волынец ; под общей редакцией А. К. Купцовой. — 2-е изд., испр. и доп. — Москва : Издательство Юрайт, 2019. — 355 с. — (Бакалавр.Академический курс). — ISBN 978-5-534-08147-3. — Текст : электронный // ЭБС Юрайт [сайт]. — URL: </w:t>
      </w:r>
      <w:hyperlink r:id="rId21" w:tgtFrame="_blank" w:history="1">
        <w:r w:rsidRPr="00327340">
          <w:rPr>
            <w:rStyle w:val="a8"/>
          </w:rPr>
          <w:t>https://www.biblio-online.ru/bcode/432948</w:t>
        </w:r>
      </w:hyperlink>
    </w:p>
    <w:p w:rsidR="00327340" w:rsidRDefault="00327340" w:rsidP="008138A6">
      <w:pPr>
        <w:numPr>
          <w:ilvl w:val="0"/>
          <w:numId w:val="60"/>
        </w:numPr>
        <w:tabs>
          <w:tab w:val="left" w:pos="1560"/>
        </w:tabs>
      </w:pPr>
      <w:r w:rsidRPr="00327340">
        <w:rPr>
          <w:iCs/>
        </w:rPr>
        <w:t>Якушева, И. В.</w:t>
      </w:r>
      <w:r w:rsidR="004A489A">
        <w:t>Английский язык (</w:t>
      </w:r>
      <w:r w:rsidR="004A489A">
        <w:rPr>
          <w:lang w:val="en-US"/>
        </w:rPr>
        <w:t>B</w:t>
      </w:r>
      <w:r w:rsidRPr="00327340">
        <w:t>1). Introductionin</w:t>
      </w:r>
      <w:r w:rsidR="004A489A">
        <w:t>to</w:t>
      </w:r>
      <w:r w:rsidR="004A489A">
        <w:rPr>
          <w:lang w:val="en-US"/>
        </w:rPr>
        <w:t>P</w:t>
      </w:r>
      <w:r w:rsidR="004A489A">
        <w:t>rofessional</w:t>
      </w:r>
      <w:r w:rsidR="004A489A">
        <w:rPr>
          <w:lang w:val="en-US"/>
        </w:rPr>
        <w:t>E</w:t>
      </w:r>
      <w:r w:rsidRPr="00327340">
        <w:t xml:space="preserve">nglish : учебник и практикум для академического бакалавриата / И. В. Якушева, О. А. Демченкова. — 3-е изд., испр. и доп. — Москва : Издательство Юрайт, 2019. — 148 с. — (Бакалавр.Академический курс). — ISBN 978-5-534-07026-2. — Текст : электронный // ЭБС Юрайт [сайт]. — URL: </w:t>
      </w:r>
      <w:hyperlink r:id="rId22" w:tgtFrame="_blank" w:history="1">
        <w:r w:rsidRPr="00327340">
          <w:rPr>
            <w:rStyle w:val="a8"/>
          </w:rPr>
          <w:t>https://www.biblio-online.ru/bcode/433852</w:t>
        </w:r>
      </w:hyperlink>
    </w:p>
    <w:p w:rsidR="00327340" w:rsidRPr="00327340" w:rsidRDefault="00327340" w:rsidP="00327340">
      <w:pPr>
        <w:tabs>
          <w:tab w:val="left" w:pos="2115"/>
        </w:tabs>
        <w:spacing w:after="160" w:line="259" w:lineRule="auto"/>
        <w:ind w:left="720"/>
        <w:rPr>
          <w:bCs/>
        </w:rPr>
      </w:pPr>
    </w:p>
    <w:p w:rsidR="002A711E" w:rsidRPr="0068729C" w:rsidRDefault="002A711E" w:rsidP="00FF081A">
      <w:pPr>
        <w:numPr>
          <w:ilvl w:val="1"/>
          <w:numId w:val="15"/>
        </w:numPr>
        <w:tabs>
          <w:tab w:val="left" w:pos="2115"/>
        </w:tabs>
        <w:spacing w:after="160" w:line="259" w:lineRule="auto"/>
        <w:rPr>
          <w:bCs/>
        </w:rPr>
      </w:pPr>
      <w:r w:rsidRPr="0068729C">
        <w:rPr>
          <w:b/>
        </w:rPr>
        <w:t>Программное обеспечение</w:t>
      </w:r>
    </w:p>
    <w:tbl>
      <w:tblPr>
        <w:tblW w:w="9780" w:type="dxa"/>
        <w:tblInd w:w="483" w:type="dxa"/>
        <w:tblCellMar>
          <w:top w:w="15" w:type="dxa"/>
          <w:left w:w="15" w:type="dxa"/>
          <w:bottom w:w="15" w:type="dxa"/>
          <w:right w:w="15" w:type="dxa"/>
        </w:tblCellMar>
        <w:tblLook w:val="04A0"/>
      </w:tblPr>
      <w:tblGrid>
        <w:gridCol w:w="458"/>
        <w:gridCol w:w="4219"/>
        <w:gridCol w:w="5103"/>
      </w:tblGrid>
      <w:tr w:rsidR="002A711E" w:rsidRPr="0068729C" w:rsidTr="00A1488A">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2A711E" w:rsidRPr="0068729C" w:rsidRDefault="002A711E" w:rsidP="00367E91">
            <w:pPr>
              <w:tabs>
                <w:tab w:val="left" w:pos="2115"/>
              </w:tabs>
            </w:pPr>
            <w:r w:rsidRPr="0068729C">
              <w:rPr>
                <w:b/>
                <w:bCs/>
              </w:rPr>
              <w:t>№ п/п</w:t>
            </w:r>
          </w:p>
        </w:tc>
        <w:tc>
          <w:tcPr>
            <w:tcW w:w="421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2A711E" w:rsidRPr="0068729C" w:rsidRDefault="002A711E" w:rsidP="00367E91">
            <w:pPr>
              <w:tabs>
                <w:tab w:val="left" w:pos="2115"/>
              </w:tabs>
              <w:jc w:val="center"/>
            </w:pPr>
            <w:r w:rsidRPr="0068729C">
              <w:rPr>
                <w:b/>
                <w:bCs/>
              </w:rPr>
              <w:t>Наименование</w:t>
            </w:r>
          </w:p>
          <w:p w:rsidR="002A711E" w:rsidRPr="0068729C" w:rsidRDefault="002A711E" w:rsidP="00367E91">
            <w:pPr>
              <w:tabs>
                <w:tab w:val="left" w:pos="2115"/>
              </w:tabs>
              <w:jc w:val="center"/>
            </w:pPr>
          </w:p>
        </w:tc>
        <w:tc>
          <w:tcPr>
            <w:tcW w:w="51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2A711E" w:rsidRPr="0068729C" w:rsidRDefault="002A711E" w:rsidP="00367E91">
            <w:pPr>
              <w:tabs>
                <w:tab w:val="left" w:pos="2115"/>
              </w:tabs>
              <w:jc w:val="center"/>
            </w:pPr>
            <w:r w:rsidRPr="0068729C">
              <w:rPr>
                <w:b/>
                <w:bCs/>
              </w:rPr>
              <w:t>Условия доступа</w:t>
            </w:r>
          </w:p>
        </w:tc>
      </w:tr>
      <w:tr w:rsidR="002A711E" w:rsidRPr="0068729C" w:rsidTr="00A1488A">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2A711E" w:rsidRPr="009A66FC" w:rsidRDefault="002A711E" w:rsidP="00367E91">
            <w:pPr>
              <w:tabs>
                <w:tab w:val="left" w:pos="2115"/>
              </w:tabs>
              <w:rPr>
                <w:lang w:val="en-US"/>
              </w:rPr>
            </w:pPr>
            <w:r>
              <w:rPr>
                <w:lang w:val="en-US"/>
              </w:rPr>
              <w:t>1.</w:t>
            </w:r>
          </w:p>
        </w:tc>
        <w:tc>
          <w:tcPr>
            <w:tcW w:w="421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2A711E" w:rsidRDefault="002A711E" w:rsidP="00367E91">
            <w:pPr>
              <w:tabs>
                <w:tab w:val="left" w:pos="2115"/>
              </w:tabs>
              <w:ind w:firstLine="33"/>
            </w:pPr>
            <w:r w:rsidRPr="0068729C">
              <w:t> </w:t>
            </w:r>
            <w:r w:rsidRPr="009A66FC">
              <w:t>MicrosoftWindows 7 Professional RUS</w:t>
            </w:r>
          </w:p>
          <w:p w:rsidR="002A711E" w:rsidRPr="00D350AF" w:rsidRDefault="002A711E" w:rsidP="00367E91">
            <w:pPr>
              <w:tabs>
                <w:tab w:val="left" w:pos="2115"/>
              </w:tabs>
              <w:ind w:firstLine="33"/>
            </w:pPr>
            <w:r w:rsidRPr="00D350AF">
              <w:t>MicrosoftWindows 10</w:t>
            </w:r>
          </w:p>
          <w:p w:rsidR="002A711E" w:rsidRPr="0068729C" w:rsidRDefault="002A711E" w:rsidP="00367E91">
            <w:pPr>
              <w:tabs>
                <w:tab w:val="left" w:pos="2115"/>
              </w:tabs>
              <w:ind w:firstLine="33"/>
            </w:pPr>
            <w:r w:rsidRPr="00D350AF">
              <w:t>MicrosoftWindows 8.1 Professional RUS</w:t>
            </w:r>
          </w:p>
        </w:tc>
        <w:tc>
          <w:tcPr>
            <w:tcW w:w="51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2A711E" w:rsidRPr="0068729C" w:rsidRDefault="002A711E" w:rsidP="00367E91">
            <w:pPr>
              <w:tabs>
                <w:tab w:val="left" w:pos="2115"/>
              </w:tabs>
              <w:ind w:hanging="3"/>
            </w:pPr>
            <w:r>
              <w:rPr>
                <w:i/>
                <w:iCs/>
              </w:rPr>
              <w:t>И</w:t>
            </w:r>
            <w:r w:rsidRPr="0068729C">
              <w:rPr>
                <w:i/>
                <w:iCs/>
              </w:rPr>
              <w:t>з внутренней сети университета (договор)</w:t>
            </w:r>
          </w:p>
        </w:tc>
      </w:tr>
      <w:tr w:rsidR="002A711E" w:rsidRPr="0068729C" w:rsidTr="00A1488A">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A711E" w:rsidRPr="0068729C" w:rsidRDefault="002A711E" w:rsidP="00367E91">
            <w:pPr>
              <w:tabs>
                <w:tab w:val="left" w:pos="2115"/>
              </w:tabs>
            </w:pPr>
            <w:r>
              <w:t>2</w:t>
            </w:r>
            <w:r w:rsidRPr="00B939A8">
              <w:rPr>
                <w:lang w:val="en-US"/>
              </w:rPr>
              <w:t>.</w:t>
            </w:r>
          </w:p>
        </w:tc>
        <w:tc>
          <w:tcPr>
            <w:tcW w:w="421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A711E" w:rsidRPr="00D350AF" w:rsidRDefault="002A711E" w:rsidP="00367E91">
            <w:pPr>
              <w:tabs>
                <w:tab w:val="left" w:pos="2115"/>
              </w:tabs>
              <w:ind w:firstLine="33"/>
            </w:pPr>
            <w:r w:rsidRPr="00D350AF">
              <w:t>MicrosoftOfficeProfessionalPlus 2010</w:t>
            </w:r>
          </w:p>
          <w:p w:rsidR="002A711E" w:rsidRPr="0068729C" w:rsidRDefault="002A711E" w:rsidP="00367E91">
            <w:pPr>
              <w:tabs>
                <w:tab w:val="left" w:pos="2115"/>
              </w:tabs>
              <w:ind w:firstLine="33"/>
            </w:pPr>
          </w:p>
        </w:tc>
        <w:tc>
          <w:tcPr>
            <w:tcW w:w="51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A711E" w:rsidRDefault="002A711E" w:rsidP="00367E91">
            <w:pPr>
              <w:tabs>
                <w:tab w:val="left" w:pos="2115"/>
              </w:tabs>
              <w:ind w:hanging="3"/>
              <w:rPr>
                <w:i/>
                <w:iCs/>
              </w:rPr>
            </w:pPr>
            <w:r w:rsidRPr="00D350AF">
              <w:rPr>
                <w:i/>
                <w:iCs/>
              </w:rPr>
              <w:t>Из внутренней сети университета (договор)</w:t>
            </w:r>
          </w:p>
        </w:tc>
      </w:tr>
    </w:tbl>
    <w:p w:rsidR="00E8649F" w:rsidRPr="00B509AD" w:rsidRDefault="00E8649F" w:rsidP="0062763B">
      <w:pPr>
        <w:tabs>
          <w:tab w:val="left" w:pos="2115"/>
        </w:tabs>
        <w:spacing w:after="160" w:line="259" w:lineRule="auto"/>
        <w:rPr>
          <w:bCs/>
        </w:rPr>
      </w:pPr>
    </w:p>
    <w:p w:rsidR="00E8649F" w:rsidRPr="002A711E" w:rsidRDefault="00E8649F" w:rsidP="00FF081A">
      <w:pPr>
        <w:numPr>
          <w:ilvl w:val="1"/>
          <w:numId w:val="15"/>
        </w:numPr>
        <w:tabs>
          <w:tab w:val="left" w:pos="2115"/>
        </w:tabs>
        <w:spacing w:after="160"/>
        <w:ind w:left="927"/>
        <w:jc w:val="center"/>
        <w:rPr>
          <w:bCs/>
        </w:rPr>
      </w:pPr>
      <w:r w:rsidRPr="002A711E">
        <w:rPr>
          <w:b/>
        </w:rPr>
        <w:t>Профессиональные базы данных, информационные справочные системы, интернет-ресурсы (электронные образовательные ресурсы)</w:t>
      </w:r>
    </w:p>
    <w:tbl>
      <w:tblPr>
        <w:tblW w:w="0" w:type="auto"/>
        <w:tblInd w:w="483" w:type="dxa"/>
        <w:tblCellMar>
          <w:top w:w="15" w:type="dxa"/>
          <w:left w:w="15" w:type="dxa"/>
          <w:bottom w:w="15" w:type="dxa"/>
          <w:right w:w="15" w:type="dxa"/>
        </w:tblCellMar>
        <w:tblLook w:val="04A0"/>
      </w:tblPr>
      <w:tblGrid>
        <w:gridCol w:w="458"/>
        <w:gridCol w:w="3812"/>
        <w:gridCol w:w="5566"/>
      </w:tblGrid>
      <w:tr w:rsidR="00E8649F" w:rsidRPr="0068729C" w:rsidTr="001932E8">
        <w:tc>
          <w:tcPr>
            <w:tcW w:w="4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E8649F" w:rsidRPr="0068729C" w:rsidRDefault="00E8649F" w:rsidP="00F607E9">
            <w:pPr>
              <w:tabs>
                <w:tab w:val="left" w:pos="2115"/>
              </w:tabs>
            </w:pPr>
            <w:r w:rsidRPr="0068729C">
              <w:rPr>
                <w:b/>
                <w:bCs/>
              </w:rPr>
              <w:t>№ п/п</w:t>
            </w:r>
          </w:p>
        </w:tc>
        <w:tc>
          <w:tcPr>
            <w:tcW w:w="637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E8649F" w:rsidRPr="0068729C" w:rsidRDefault="00E8649F" w:rsidP="00F607E9">
            <w:pPr>
              <w:tabs>
                <w:tab w:val="left" w:pos="2115"/>
              </w:tabs>
              <w:jc w:val="center"/>
            </w:pPr>
            <w:r w:rsidRPr="0068729C">
              <w:rPr>
                <w:b/>
                <w:bCs/>
              </w:rPr>
              <w:t>Наименование</w:t>
            </w:r>
          </w:p>
        </w:tc>
        <w:tc>
          <w:tcPr>
            <w:tcW w:w="708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E8649F" w:rsidRPr="0068729C" w:rsidRDefault="00E8649F" w:rsidP="00F607E9">
            <w:pPr>
              <w:tabs>
                <w:tab w:val="left" w:pos="2115"/>
              </w:tabs>
              <w:jc w:val="center"/>
            </w:pPr>
            <w:r w:rsidRPr="0068729C">
              <w:rPr>
                <w:b/>
                <w:bCs/>
              </w:rPr>
              <w:t>Условия доступа</w:t>
            </w:r>
          </w:p>
        </w:tc>
      </w:tr>
      <w:tr w:rsidR="00E8649F" w:rsidRPr="0068729C" w:rsidTr="001932E8">
        <w:tc>
          <w:tcPr>
            <w:tcW w:w="4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8649F" w:rsidRPr="0068729C" w:rsidRDefault="00E8649F" w:rsidP="00F607E9">
            <w:pPr>
              <w:tabs>
                <w:tab w:val="left" w:pos="2115"/>
              </w:tabs>
              <w:rPr>
                <w:b/>
                <w:bCs/>
              </w:rPr>
            </w:pPr>
          </w:p>
        </w:tc>
        <w:tc>
          <w:tcPr>
            <w:tcW w:w="1346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8649F" w:rsidRPr="00D350AF" w:rsidRDefault="00E8649F" w:rsidP="00F607E9">
            <w:pPr>
              <w:tabs>
                <w:tab w:val="left" w:pos="2115"/>
              </w:tabs>
              <w:jc w:val="center"/>
              <w:rPr>
                <w:b/>
                <w:bCs/>
                <w:i/>
              </w:rPr>
            </w:pPr>
            <w:r w:rsidRPr="00D350AF">
              <w:rPr>
                <w:b/>
                <w:bCs/>
                <w:i/>
              </w:rPr>
              <w:t>Профессиональные базы данных, информационно-справочные системы</w:t>
            </w:r>
          </w:p>
        </w:tc>
      </w:tr>
      <w:tr w:rsidR="00E8649F" w:rsidRPr="00687ACD" w:rsidTr="001932E8">
        <w:tc>
          <w:tcPr>
            <w:tcW w:w="4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8649F" w:rsidRPr="0068729C" w:rsidRDefault="00C72F05" w:rsidP="00F607E9">
            <w:pPr>
              <w:tabs>
                <w:tab w:val="left" w:pos="2115"/>
              </w:tabs>
            </w:pPr>
            <w:r>
              <w:t>1</w:t>
            </w:r>
            <w:r w:rsidR="00E8649F">
              <w:t>.</w:t>
            </w:r>
          </w:p>
        </w:tc>
        <w:tc>
          <w:tcPr>
            <w:tcW w:w="637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8649F" w:rsidRPr="0068729C" w:rsidRDefault="00E8649F" w:rsidP="00F607E9">
            <w:pPr>
              <w:tabs>
                <w:tab w:val="left" w:pos="2115"/>
              </w:tabs>
            </w:pPr>
            <w:r w:rsidRPr="00D350AF">
              <w:t xml:space="preserve">Электронно-библиотечная система </w:t>
            </w:r>
            <w:r>
              <w:t>Юрайт</w:t>
            </w:r>
          </w:p>
        </w:tc>
        <w:tc>
          <w:tcPr>
            <w:tcW w:w="708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8649F" w:rsidRPr="008C2FD4" w:rsidRDefault="00E8649F" w:rsidP="00F607E9">
            <w:pPr>
              <w:tabs>
                <w:tab w:val="left" w:pos="2115"/>
              </w:tabs>
              <w:rPr>
                <w:i/>
                <w:iCs/>
                <w:lang w:val="en-US"/>
              </w:rPr>
            </w:pPr>
            <w:r w:rsidRPr="008C2FD4">
              <w:rPr>
                <w:lang w:val="en-US"/>
              </w:rPr>
              <w:t>URL: https://biblio-online.ru/</w:t>
            </w:r>
          </w:p>
        </w:tc>
      </w:tr>
      <w:tr w:rsidR="00E8649F" w:rsidRPr="0068729C" w:rsidTr="001932E8">
        <w:tc>
          <w:tcPr>
            <w:tcW w:w="4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8649F" w:rsidRPr="008C2FD4" w:rsidRDefault="00E8649F" w:rsidP="00F607E9">
            <w:pPr>
              <w:tabs>
                <w:tab w:val="left" w:pos="2115"/>
              </w:tabs>
              <w:rPr>
                <w:lang w:val="en-US"/>
              </w:rPr>
            </w:pPr>
          </w:p>
        </w:tc>
        <w:tc>
          <w:tcPr>
            <w:tcW w:w="1346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8649F" w:rsidRPr="00D350AF" w:rsidRDefault="00E8649F" w:rsidP="00F607E9">
            <w:pPr>
              <w:tabs>
                <w:tab w:val="left" w:pos="2115"/>
              </w:tabs>
              <w:jc w:val="center"/>
              <w:rPr>
                <w:b/>
                <w:i/>
                <w:iCs/>
              </w:rPr>
            </w:pPr>
            <w:r w:rsidRPr="00D350AF">
              <w:rPr>
                <w:b/>
                <w:i/>
              </w:rPr>
              <w:t>Интернет-ресурсы (электронные образовательные ресурсы)</w:t>
            </w:r>
          </w:p>
        </w:tc>
      </w:tr>
      <w:tr w:rsidR="00E8649F" w:rsidRPr="0068729C" w:rsidTr="001932E8">
        <w:tc>
          <w:tcPr>
            <w:tcW w:w="4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8649F" w:rsidRPr="0068729C" w:rsidRDefault="00E8649F" w:rsidP="00F607E9">
            <w:pPr>
              <w:tabs>
                <w:tab w:val="left" w:pos="2115"/>
              </w:tabs>
            </w:pPr>
            <w:r>
              <w:t>1.</w:t>
            </w:r>
          </w:p>
        </w:tc>
        <w:tc>
          <w:tcPr>
            <w:tcW w:w="637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8649F" w:rsidRPr="00D350AF" w:rsidRDefault="00E8649F" w:rsidP="00F607E9">
            <w:pPr>
              <w:tabs>
                <w:tab w:val="left" w:pos="2115"/>
              </w:tabs>
            </w:pPr>
            <w:r w:rsidRPr="00D350AF">
              <w:t xml:space="preserve">Открытое образование </w:t>
            </w:r>
          </w:p>
          <w:p w:rsidR="00E8649F" w:rsidRPr="0068729C" w:rsidRDefault="00E8649F" w:rsidP="00F607E9">
            <w:pPr>
              <w:tabs>
                <w:tab w:val="left" w:pos="2115"/>
              </w:tabs>
            </w:pPr>
          </w:p>
        </w:tc>
        <w:tc>
          <w:tcPr>
            <w:tcW w:w="708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8649F" w:rsidRPr="0068729C" w:rsidRDefault="00E8649F" w:rsidP="00F607E9">
            <w:pPr>
              <w:tabs>
                <w:tab w:val="left" w:pos="2115"/>
              </w:tabs>
              <w:rPr>
                <w:i/>
                <w:iCs/>
              </w:rPr>
            </w:pPr>
            <w:r w:rsidRPr="00D350AF">
              <w:t>URL: https://openedu.ru/</w:t>
            </w:r>
          </w:p>
        </w:tc>
      </w:tr>
      <w:tr w:rsidR="0062763B" w:rsidRPr="0062763B" w:rsidTr="001932E8">
        <w:tc>
          <w:tcPr>
            <w:tcW w:w="4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62763B" w:rsidRDefault="0062763B" w:rsidP="00F607E9">
            <w:pPr>
              <w:tabs>
                <w:tab w:val="left" w:pos="2115"/>
              </w:tabs>
            </w:pPr>
            <w:r>
              <w:t>2.</w:t>
            </w:r>
          </w:p>
        </w:tc>
        <w:tc>
          <w:tcPr>
            <w:tcW w:w="637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62763B" w:rsidRPr="00D350AF" w:rsidRDefault="0062763B" w:rsidP="00F607E9">
            <w:pPr>
              <w:tabs>
                <w:tab w:val="left" w:pos="2115"/>
              </w:tabs>
            </w:pPr>
            <w:r w:rsidRPr="00D92EA9">
              <w:rPr>
                <w:lang w:val="en-US"/>
              </w:rPr>
              <w:t>Oxford Learner’s Dictionaries</w:t>
            </w:r>
          </w:p>
        </w:tc>
        <w:tc>
          <w:tcPr>
            <w:tcW w:w="708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62763B" w:rsidRPr="00D92EA9" w:rsidRDefault="00305ED9" w:rsidP="0062763B">
            <w:pPr>
              <w:pStyle w:val="a5"/>
              <w:widowControl w:val="0"/>
              <w:shd w:val="clear" w:color="auto" w:fill="FFFFFF"/>
              <w:ind w:left="0"/>
              <w:jc w:val="both"/>
              <w:rPr>
                <w:lang w:val="en-US" w:eastAsia="ru-RU"/>
              </w:rPr>
            </w:pPr>
            <w:hyperlink r:id="rId23" w:history="1">
              <w:r w:rsidR="0062763B" w:rsidRPr="00D92EA9">
                <w:rPr>
                  <w:rStyle w:val="a8"/>
                  <w:color w:val="auto"/>
                  <w:lang w:val="en-US" w:eastAsia="ru-RU"/>
                </w:rPr>
                <w:t>http://www.oxfordlearnersdictionaries.com/</w:t>
              </w:r>
            </w:hyperlink>
          </w:p>
          <w:p w:rsidR="0062763B" w:rsidRPr="0062763B" w:rsidRDefault="0062763B" w:rsidP="00F607E9">
            <w:pPr>
              <w:tabs>
                <w:tab w:val="left" w:pos="2115"/>
              </w:tabs>
              <w:rPr>
                <w:lang w:val="en-US"/>
              </w:rPr>
            </w:pPr>
          </w:p>
        </w:tc>
      </w:tr>
    </w:tbl>
    <w:p w:rsidR="00FD79C3" w:rsidRPr="00FD79C3" w:rsidRDefault="00FD79C3" w:rsidP="00FD79C3">
      <w:pPr>
        <w:shd w:val="clear" w:color="auto" w:fill="FFFFFF"/>
        <w:ind w:left="720"/>
        <w:jc w:val="both"/>
      </w:pPr>
    </w:p>
    <w:p w:rsidR="0062763B" w:rsidRDefault="00C72F05" w:rsidP="00FF081A">
      <w:pPr>
        <w:numPr>
          <w:ilvl w:val="1"/>
          <w:numId w:val="15"/>
        </w:numPr>
        <w:shd w:val="clear" w:color="auto" w:fill="FFFFFF"/>
        <w:jc w:val="both"/>
      </w:pPr>
      <w:r w:rsidRPr="00C72F05">
        <w:rPr>
          <w:b/>
          <w:bCs/>
          <w:kern w:val="32"/>
          <w:lang w:eastAsia="en-US"/>
        </w:rPr>
        <w:t>Материально-техническое обеспечение дисциплины</w:t>
      </w:r>
    </w:p>
    <w:p w:rsidR="0062763B" w:rsidRDefault="0062763B" w:rsidP="0062763B">
      <w:pPr>
        <w:shd w:val="clear" w:color="auto" w:fill="FFFFFF"/>
        <w:ind w:firstLine="567"/>
        <w:jc w:val="both"/>
      </w:pPr>
      <w:r w:rsidRPr="00D92EA9">
        <w:t xml:space="preserve">Занятия проходят в учебных аудиториях факультета с возможным использованием следующего оборудования: </w:t>
      </w:r>
    </w:p>
    <w:p w:rsidR="0062763B" w:rsidRDefault="0062763B" w:rsidP="0062763B">
      <w:pPr>
        <w:shd w:val="clear" w:color="auto" w:fill="FFFFFF"/>
        <w:ind w:firstLine="567"/>
        <w:jc w:val="both"/>
      </w:pPr>
      <w:r>
        <w:lastRenderedPageBreak/>
        <w:t xml:space="preserve">- </w:t>
      </w:r>
      <w:r w:rsidRPr="00D92EA9">
        <w:t xml:space="preserve">компьютер </w:t>
      </w:r>
      <w:r w:rsidRPr="00C72F05">
        <w:rPr>
          <w:bCs/>
          <w:kern w:val="32"/>
          <w:lang w:eastAsia="en-US"/>
        </w:rPr>
        <w:t>с доступом в Интернет</w:t>
      </w:r>
      <w:r>
        <w:rPr>
          <w:bCs/>
          <w:kern w:val="32"/>
          <w:lang w:eastAsia="en-US"/>
        </w:rPr>
        <w:t xml:space="preserve"> и</w:t>
      </w:r>
      <w:r w:rsidRPr="00C72F05">
        <w:rPr>
          <w:bCs/>
          <w:kern w:val="32"/>
          <w:lang w:eastAsia="en-US"/>
        </w:rPr>
        <w:t xml:space="preserve"> к электронной информационно-образовательной среде  НИУ ВШЭ</w:t>
      </w:r>
      <w:r w:rsidRPr="00D92EA9">
        <w:t xml:space="preserve">, </w:t>
      </w:r>
    </w:p>
    <w:p w:rsidR="0062763B" w:rsidRDefault="0062763B" w:rsidP="0062763B">
      <w:pPr>
        <w:shd w:val="clear" w:color="auto" w:fill="FFFFFF"/>
        <w:ind w:firstLine="567"/>
        <w:jc w:val="both"/>
      </w:pPr>
      <w:r>
        <w:t xml:space="preserve">- </w:t>
      </w:r>
      <w:r w:rsidRPr="00C72F05">
        <w:rPr>
          <w:bCs/>
          <w:kern w:val="32"/>
          <w:lang w:eastAsia="en-US"/>
        </w:rPr>
        <w:t>мультимедийный проектор с дистанционным управлением</w:t>
      </w:r>
      <w:r>
        <w:rPr>
          <w:bCs/>
          <w:kern w:val="32"/>
          <w:lang w:eastAsia="en-US"/>
        </w:rPr>
        <w:t>,</w:t>
      </w:r>
      <w:r w:rsidRPr="00D92EA9">
        <w:t xml:space="preserve"> экран, доска,</w:t>
      </w:r>
    </w:p>
    <w:p w:rsidR="0062763B" w:rsidRDefault="0062763B" w:rsidP="0062763B">
      <w:pPr>
        <w:shd w:val="clear" w:color="auto" w:fill="FFFFFF"/>
        <w:ind w:firstLine="567"/>
        <w:jc w:val="both"/>
      </w:pPr>
      <w:r>
        <w:t xml:space="preserve">- </w:t>
      </w:r>
      <w:r w:rsidRPr="00D92EA9">
        <w:t xml:space="preserve"> звуковоспроизводящая аппаратура, </w:t>
      </w:r>
      <w:r>
        <w:t>аудиоколонки,</w:t>
      </w:r>
    </w:p>
    <w:p w:rsidR="0062763B" w:rsidRDefault="0062763B" w:rsidP="0062763B">
      <w:pPr>
        <w:shd w:val="clear" w:color="auto" w:fill="FFFFFF"/>
        <w:ind w:firstLine="567"/>
        <w:jc w:val="both"/>
      </w:pPr>
      <w:r>
        <w:t>- раздаточные материалы.</w:t>
      </w:r>
    </w:p>
    <w:p w:rsidR="002A711E" w:rsidRDefault="002A711E" w:rsidP="0062763B">
      <w:pPr>
        <w:shd w:val="clear" w:color="auto" w:fill="FFFFFF"/>
        <w:ind w:firstLine="567"/>
        <w:jc w:val="both"/>
      </w:pPr>
    </w:p>
    <w:p w:rsidR="00106FB6" w:rsidRPr="00CF6DE8" w:rsidRDefault="00106FB6" w:rsidP="00FF081A">
      <w:pPr>
        <w:pStyle w:val="af1"/>
        <w:numPr>
          <w:ilvl w:val="0"/>
          <w:numId w:val="25"/>
        </w:numPr>
        <w:shd w:val="clear" w:color="auto" w:fill="FFFFFF"/>
        <w:spacing w:before="0" w:beforeAutospacing="0" w:after="0" w:afterAutospacing="0" w:line="276" w:lineRule="auto"/>
        <w:textAlignment w:val="baseline"/>
        <w:rPr>
          <w:b/>
          <w:bCs/>
          <w:color w:val="000000"/>
          <w:sz w:val="26"/>
          <w:szCs w:val="26"/>
        </w:rPr>
      </w:pPr>
      <w:r w:rsidRPr="00CF6DE8">
        <w:rPr>
          <w:b/>
          <w:bCs/>
          <w:color w:val="000000"/>
          <w:sz w:val="26"/>
          <w:szCs w:val="26"/>
        </w:rPr>
        <w:t>ОСОБЕННОСТИ ОРГАНИЗАЦИИ ОБУЧЕНИЯ ДЛЯ ЛИЦ С ОГРАНИЧЕННЫМИ ВОЗМОЖНОСТЯМИ ЗДОРОВЬЯ И ИНВАЛИДОВ</w:t>
      </w:r>
    </w:p>
    <w:p w:rsidR="00106FB6" w:rsidRPr="00007321" w:rsidRDefault="00106FB6" w:rsidP="00106FB6">
      <w:pPr>
        <w:autoSpaceDE w:val="0"/>
        <w:autoSpaceDN w:val="0"/>
        <w:adjustRightInd w:val="0"/>
        <w:rPr>
          <w:rFonts w:eastAsia="Calibri"/>
          <w:sz w:val="26"/>
          <w:szCs w:val="26"/>
          <w:lang w:eastAsia="en-US"/>
        </w:rPr>
      </w:pPr>
      <w:r w:rsidRPr="00574E09">
        <w:rPr>
          <w:color w:val="000000"/>
          <w:sz w:val="26"/>
          <w:szCs w:val="26"/>
        </w:rPr>
        <w:t>В случае необходимости, обучающимся из числа лиц с ограниченными возможностями здоровья (по заявлению обучающегося)</w:t>
      </w:r>
      <w:r w:rsidRPr="00106FB6">
        <w:rPr>
          <w:color w:val="000000"/>
          <w:sz w:val="26"/>
          <w:szCs w:val="26"/>
        </w:rPr>
        <w:t>,</w:t>
      </w:r>
      <w:r>
        <w:rPr>
          <w:rFonts w:eastAsia="Calibri"/>
          <w:sz w:val="26"/>
          <w:szCs w:val="26"/>
          <w:lang w:eastAsia="en-US"/>
        </w:rPr>
        <w:t xml:space="preserve">а для инвалидов также в соответствии с индивидуальной программой реабилитации инвалида, </w:t>
      </w:r>
      <w:r w:rsidRPr="00574E09">
        <w:rPr>
          <w:color w:val="000000"/>
          <w:sz w:val="26"/>
          <w:szCs w:val="26"/>
        </w:rPr>
        <w:t>могут предлагаться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rsidR="00106FB6" w:rsidRPr="00574E09" w:rsidRDefault="00106FB6" w:rsidP="00FF081A">
      <w:pPr>
        <w:pStyle w:val="af1"/>
        <w:numPr>
          <w:ilvl w:val="2"/>
          <w:numId w:val="23"/>
        </w:numPr>
        <w:spacing w:before="0" w:beforeAutospacing="0" w:after="0" w:afterAutospacing="0" w:line="276" w:lineRule="auto"/>
        <w:ind w:left="0" w:firstLine="709"/>
        <w:jc w:val="both"/>
        <w:rPr>
          <w:sz w:val="26"/>
          <w:szCs w:val="26"/>
        </w:rPr>
      </w:pPr>
      <w:r w:rsidRPr="00574E09">
        <w:rPr>
          <w:i/>
          <w:iCs/>
          <w:color w:val="000000"/>
          <w:sz w:val="26"/>
          <w:szCs w:val="26"/>
        </w:rPr>
        <w:t>для лиц с нарушениями зрения:</w:t>
      </w:r>
      <w:r w:rsidRPr="00574E09">
        <w:rPr>
          <w:color w:val="000000"/>
          <w:sz w:val="26"/>
          <w:szCs w:val="26"/>
        </w:rPr>
        <w:t xml:space="preserve"> в печатной форме увеличенным шрифтом; в форме электронного документа; в форме аудиофайла (перевод учебных материалов в аудиоформат); в печатной форме на языке Брайля; индивидуальные консультации с привлечением тифлосурдопереводчика; индивидуальные задания и консультации.</w:t>
      </w:r>
    </w:p>
    <w:p w:rsidR="00106FB6" w:rsidRPr="00574E09" w:rsidRDefault="00106FB6" w:rsidP="00FF081A">
      <w:pPr>
        <w:pStyle w:val="af1"/>
        <w:numPr>
          <w:ilvl w:val="2"/>
          <w:numId w:val="23"/>
        </w:numPr>
        <w:spacing w:before="0" w:beforeAutospacing="0" w:after="0" w:afterAutospacing="0" w:line="276" w:lineRule="auto"/>
        <w:ind w:left="0" w:firstLine="709"/>
        <w:jc w:val="both"/>
        <w:rPr>
          <w:iCs/>
          <w:color w:val="000000"/>
          <w:sz w:val="26"/>
          <w:szCs w:val="26"/>
        </w:rPr>
      </w:pPr>
      <w:r w:rsidRPr="00574E09">
        <w:rPr>
          <w:i/>
          <w:iCs/>
          <w:color w:val="000000"/>
          <w:sz w:val="26"/>
          <w:szCs w:val="26"/>
        </w:rPr>
        <w:t>для лиц с нарушениями слуха</w:t>
      </w:r>
      <w:r w:rsidRPr="00574E09">
        <w:rPr>
          <w:iCs/>
          <w:color w:val="000000"/>
          <w:sz w:val="26"/>
          <w:szCs w:val="26"/>
        </w:rPr>
        <w:t>: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rsidR="00106FB6" w:rsidRPr="00574E09" w:rsidRDefault="00106FB6" w:rsidP="00FF081A">
      <w:pPr>
        <w:pStyle w:val="af1"/>
        <w:numPr>
          <w:ilvl w:val="2"/>
          <w:numId w:val="23"/>
        </w:numPr>
        <w:spacing w:before="0" w:beforeAutospacing="0" w:after="0" w:afterAutospacing="0" w:line="276" w:lineRule="auto"/>
        <w:ind w:left="0" w:firstLine="709"/>
        <w:jc w:val="both"/>
        <w:rPr>
          <w:iCs/>
          <w:color w:val="000000"/>
          <w:sz w:val="26"/>
          <w:szCs w:val="26"/>
        </w:rPr>
      </w:pPr>
      <w:r w:rsidRPr="00574E09">
        <w:rPr>
          <w:i/>
          <w:iCs/>
          <w:color w:val="000000"/>
          <w:sz w:val="26"/>
          <w:szCs w:val="26"/>
        </w:rPr>
        <w:t>для лиц с нарушениями опорно-двигательного аппарата</w:t>
      </w:r>
      <w:r w:rsidRPr="00574E09">
        <w:rPr>
          <w:iCs/>
          <w:color w:val="000000"/>
          <w:sz w:val="26"/>
          <w:szCs w:val="26"/>
        </w:rPr>
        <w:t>: в печатной форме; в форме электронного документа; в форме аудиофайла; индивидуальные задания и консультации.</w:t>
      </w:r>
    </w:p>
    <w:p w:rsidR="00106FB6" w:rsidRPr="00574E09" w:rsidRDefault="00106FB6" w:rsidP="00106FB6">
      <w:pPr>
        <w:pStyle w:val="af1"/>
        <w:shd w:val="clear" w:color="auto" w:fill="FFFFFF"/>
        <w:spacing w:before="0" w:beforeAutospacing="0" w:after="0" w:afterAutospacing="0" w:line="276" w:lineRule="auto"/>
        <w:ind w:firstLine="709"/>
        <w:jc w:val="both"/>
        <w:rPr>
          <w:sz w:val="26"/>
          <w:szCs w:val="26"/>
        </w:rPr>
      </w:pPr>
      <w:r w:rsidRPr="00574E09">
        <w:rPr>
          <w:sz w:val="26"/>
          <w:szCs w:val="26"/>
        </w:rPr>
        <w:t> </w:t>
      </w:r>
    </w:p>
    <w:p w:rsidR="000C342E" w:rsidRPr="00FB5E5E" w:rsidRDefault="00106FB6" w:rsidP="00FF081A">
      <w:pPr>
        <w:numPr>
          <w:ilvl w:val="0"/>
          <w:numId w:val="25"/>
        </w:numPr>
        <w:shd w:val="clear" w:color="auto" w:fill="FFFFFF"/>
        <w:jc w:val="center"/>
      </w:pPr>
      <w:r w:rsidRPr="00DD1249">
        <w:rPr>
          <w:b/>
          <w:bCs/>
        </w:rPr>
        <w:t>ПАРАМЕТРЫ И КРИТЕРИИ ОЦЕНКИ ЗНАНИЙ, УМЕНИЙ, НАВЫКОВ</w:t>
      </w:r>
    </w:p>
    <w:p w:rsidR="00C14DA2" w:rsidRDefault="00CF6DE8" w:rsidP="00C14DA2">
      <w:pPr>
        <w:spacing w:line="276" w:lineRule="auto"/>
        <w:jc w:val="center"/>
        <w:rPr>
          <w:rFonts w:eastAsia="Calibri"/>
          <w:b/>
          <w:lang w:eastAsia="en-US"/>
        </w:rPr>
      </w:pPr>
      <w:r w:rsidRPr="00FB5E5E">
        <w:rPr>
          <w:rFonts w:eastAsia="Calibri"/>
          <w:b/>
          <w:lang w:eastAsia="en-US"/>
        </w:rPr>
        <w:t xml:space="preserve">1 курс </w:t>
      </w:r>
    </w:p>
    <w:p w:rsidR="00101D81" w:rsidRPr="00101D81" w:rsidRDefault="00101D81" w:rsidP="00101D81">
      <w:pPr>
        <w:spacing w:line="360" w:lineRule="auto"/>
        <w:jc w:val="center"/>
        <w:rPr>
          <w:b/>
        </w:rPr>
      </w:pPr>
      <w:r w:rsidRPr="00CF6DE8">
        <w:rPr>
          <w:b/>
        </w:rPr>
        <w:t>Шкала перевода экзаменационных баллов (из 60) в 10-балльную систему:</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4255"/>
      </w:tblGrid>
      <w:tr w:rsidR="008138A6" w:rsidRPr="00CF6DE8" w:rsidTr="00687ACD">
        <w:tc>
          <w:tcPr>
            <w:tcW w:w="0" w:type="auto"/>
          </w:tcPr>
          <w:p w:rsidR="008138A6" w:rsidRPr="00CF6DE8" w:rsidRDefault="008138A6" w:rsidP="00687ACD">
            <w:pPr>
              <w:spacing w:line="360" w:lineRule="auto"/>
              <w:jc w:val="center"/>
            </w:pPr>
            <w:bookmarkStart w:id="2" w:name="_GoBack"/>
            <w:bookmarkEnd w:id="2"/>
            <w:r w:rsidRPr="00CF6DE8">
              <w:t>балл</w:t>
            </w:r>
          </w:p>
        </w:tc>
        <w:tc>
          <w:tcPr>
            <w:tcW w:w="0" w:type="auto"/>
          </w:tcPr>
          <w:p w:rsidR="008138A6" w:rsidRPr="00CF6DE8" w:rsidRDefault="008138A6" w:rsidP="00687ACD">
            <w:pPr>
              <w:spacing w:line="360" w:lineRule="auto"/>
              <w:jc w:val="center"/>
            </w:pPr>
            <w:r w:rsidRPr="00CF6DE8">
              <w:t>количество правильных ответов (из 60)</w:t>
            </w:r>
          </w:p>
        </w:tc>
      </w:tr>
      <w:tr w:rsidR="008138A6" w:rsidRPr="00CF6DE8" w:rsidTr="00687ACD">
        <w:tc>
          <w:tcPr>
            <w:tcW w:w="0" w:type="auto"/>
          </w:tcPr>
          <w:p w:rsidR="008138A6" w:rsidRPr="00CF6DE8" w:rsidRDefault="008138A6" w:rsidP="00687ACD">
            <w:pPr>
              <w:spacing w:line="360" w:lineRule="auto"/>
              <w:jc w:val="center"/>
            </w:pPr>
            <w:r w:rsidRPr="00CF6DE8">
              <w:t>10</w:t>
            </w:r>
          </w:p>
        </w:tc>
        <w:tc>
          <w:tcPr>
            <w:tcW w:w="0" w:type="auto"/>
          </w:tcPr>
          <w:p w:rsidR="008138A6" w:rsidRPr="00CF6DE8" w:rsidRDefault="008138A6" w:rsidP="00687ACD">
            <w:pPr>
              <w:spacing w:line="360" w:lineRule="auto"/>
              <w:jc w:val="center"/>
            </w:pPr>
            <w:r w:rsidRPr="00CF6DE8">
              <w:t>57-60</w:t>
            </w:r>
          </w:p>
        </w:tc>
      </w:tr>
      <w:tr w:rsidR="008138A6" w:rsidRPr="00CF6DE8" w:rsidTr="00687ACD">
        <w:tc>
          <w:tcPr>
            <w:tcW w:w="0" w:type="auto"/>
          </w:tcPr>
          <w:p w:rsidR="008138A6" w:rsidRPr="00CF6DE8" w:rsidRDefault="008138A6" w:rsidP="00687ACD">
            <w:pPr>
              <w:spacing w:line="360" w:lineRule="auto"/>
              <w:jc w:val="center"/>
            </w:pPr>
            <w:r w:rsidRPr="00CF6DE8">
              <w:t>9</w:t>
            </w:r>
          </w:p>
        </w:tc>
        <w:tc>
          <w:tcPr>
            <w:tcW w:w="0" w:type="auto"/>
          </w:tcPr>
          <w:p w:rsidR="008138A6" w:rsidRPr="00CF6DE8" w:rsidRDefault="008138A6" w:rsidP="00687ACD">
            <w:pPr>
              <w:spacing w:line="360" w:lineRule="auto"/>
              <w:jc w:val="center"/>
            </w:pPr>
            <w:r w:rsidRPr="00CF6DE8">
              <w:t>53-56</w:t>
            </w:r>
          </w:p>
        </w:tc>
      </w:tr>
      <w:tr w:rsidR="008138A6" w:rsidRPr="00CF6DE8" w:rsidTr="00687ACD">
        <w:tc>
          <w:tcPr>
            <w:tcW w:w="0" w:type="auto"/>
          </w:tcPr>
          <w:p w:rsidR="008138A6" w:rsidRPr="00CF6DE8" w:rsidRDefault="008138A6" w:rsidP="00687ACD">
            <w:pPr>
              <w:spacing w:line="360" w:lineRule="auto"/>
              <w:jc w:val="center"/>
            </w:pPr>
            <w:r w:rsidRPr="00CF6DE8">
              <w:t>8</w:t>
            </w:r>
          </w:p>
        </w:tc>
        <w:tc>
          <w:tcPr>
            <w:tcW w:w="0" w:type="auto"/>
          </w:tcPr>
          <w:p w:rsidR="008138A6" w:rsidRPr="00CF6DE8" w:rsidRDefault="008138A6" w:rsidP="00687ACD">
            <w:pPr>
              <w:spacing w:line="360" w:lineRule="auto"/>
              <w:jc w:val="center"/>
            </w:pPr>
            <w:r w:rsidRPr="00CF6DE8">
              <w:t>49-52</w:t>
            </w:r>
          </w:p>
        </w:tc>
      </w:tr>
      <w:tr w:rsidR="008138A6" w:rsidRPr="00CF6DE8" w:rsidTr="00687ACD">
        <w:tc>
          <w:tcPr>
            <w:tcW w:w="0" w:type="auto"/>
          </w:tcPr>
          <w:p w:rsidR="008138A6" w:rsidRPr="00CF6DE8" w:rsidRDefault="008138A6" w:rsidP="00687ACD">
            <w:pPr>
              <w:spacing w:line="360" w:lineRule="auto"/>
              <w:jc w:val="center"/>
            </w:pPr>
            <w:r w:rsidRPr="00CF6DE8">
              <w:t>7</w:t>
            </w:r>
          </w:p>
        </w:tc>
        <w:tc>
          <w:tcPr>
            <w:tcW w:w="0" w:type="auto"/>
          </w:tcPr>
          <w:p w:rsidR="008138A6" w:rsidRPr="00CF6DE8" w:rsidRDefault="008138A6" w:rsidP="00687ACD">
            <w:pPr>
              <w:spacing w:line="360" w:lineRule="auto"/>
              <w:jc w:val="center"/>
            </w:pPr>
            <w:r w:rsidRPr="00CF6DE8">
              <w:t>44-48</w:t>
            </w:r>
          </w:p>
        </w:tc>
      </w:tr>
      <w:tr w:rsidR="008138A6" w:rsidRPr="00CF6DE8" w:rsidTr="00687ACD">
        <w:tc>
          <w:tcPr>
            <w:tcW w:w="0" w:type="auto"/>
          </w:tcPr>
          <w:p w:rsidR="008138A6" w:rsidRPr="00CF6DE8" w:rsidRDefault="008138A6" w:rsidP="00687ACD">
            <w:pPr>
              <w:spacing w:line="360" w:lineRule="auto"/>
              <w:jc w:val="center"/>
            </w:pPr>
            <w:r w:rsidRPr="00CF6DE8">
              <w:t>6</w:t>
            </w:r>
          </w:p>
        </w:tc>
        <w:tc>
          <w:tcPr>
            <w:tcW w:w="0" w:type="auto"/>
          </w:tcPr>
          <w:p w:rsidR="008138A6" w:rsidRPr="00CF6DE8" w:rsidRDefault="008138A6" w:rsidP="00687ACD">
            <w:pPr>
              <w:spacing w:line="360" w:lineRule="auto"/>
              <w:jc w:val="center"/>
            </w:pPr>
            <w:r w:rsidRPr="00CF6DE8">
              <w:t>40-43</w:t>
            </w:r>
          </w:p>
        </w:tc>
      </w:tr>
      <w:tr w:rsidR="008138A6" w:rsidRPr="00CF6DE8" w:rsidTr="00687ACD">
        <w:tc>
          <w:tcPr>
            <w:tcW w:w="0" w:type="auto"/>
          </w:tcPr>
          <w:p w:rsidR="008138A6" w:rsidRPr="00CF6DE8" w:rsidRDefault="008138A6" w:rsidP="00687ACD">
            <w:pPr>
              <w:spacing w:line="360" w:lineRule="auto"/>
              <w:jc w:val="center"/>
            </w:pPr>
            <w:r w:rsidRPr="00CF6DE8">
              <w:t>5</w:t>
            </w:r>
          </w:p>
        </w:tc>
        <w:tc>
          <w:tcPr>
            <w:tcW w:w="0" w:type="auto"/>
          </w:tcPr>
          <w:p w:rsidR="008138A6" w:rsidRPr="00CF6DE8" w:rsidRDefault="008138A6" w:rsidP="00687ACD">
            <w:pPr>
              <w:spacing w:line="360" w:lineRule="auto"/>
              <w:jc w:val="center"/>
            </w:pPr>
            <w:r w:rsidRPr="00CF6DE8">
              <w:t>35-39</w:t>
            </w:r>
          </w:p>
        </w:tc>
      </w:tr>
      <w:tr w:rsidR="008138A6" w:rsidRPr="00CF6DE8" w:rsidTr="00687ACD">
        <w:tc>
          <w:tcPr>
            <w:tcW w:w="0" w:type="auto"/>
          </w:tcPr>
          <w:p w:rsidR="008138A6" w:rsidRPr="00CF6DE8" w:rsidRDefault="008138A6" w:rsidP="00687ACD">
            <w:pPr>
              <w:spacing w:line="360" w:lineRule="auto"/>
              <w:jc w:val="center"/>
            </w:pPr>
            <w:r w:rsidRPr="00CF6DE8">
              <w:t>4</w:t>
            </w:r>
          </w:p>
        </w:tc>
        <w:tc>
          <w:tcPr>
            <w:tcW w:w="0" w:type="auto"/>
          </w:tcPr>
          <w:p w:rsidR="008138A6" w:rsidRPr="00CF6DE8" w:rsidRDefault="008138A6" w:rsidP="00687ACD">
            <w:pPr>
              <w:spacing w:line="360" w:lineRule="auto"/>
              <w:jc w:val="center"/>
            </w:pPr>
            <w:r w:rsidRPr="00CF6DE8">
              <w:t>30-34</w:t>
            </w:r>
          </w:p>
        </w:tc>
      </w:tr>
      <w:tr w:rsidR="008138A6" w:rsidRPr="00CF6DE8" w:rsidTr="00687ACD">
        <w:tc>
          <w:tcPr>
            <w:tcW w:w="0" w:type="auto"/>
          </w:tcPr>
          <w:p w:rsidR="008138A6" w:rsidRPr="00CF6DE8" w:rsidRDefault="008138A6" w:rsidP="00687ACD">
            <w:pPr>
              <w:spacing w:line="360" w:lineRule="auto"/>
              <w:jc w:val="center"/>
            </w:pPr>
            <w:r w:rsidRPr="00CF6DE8">
              <w:t>3</w:t>
            </w:r>
          </w:p>
        </w:tc>
        <w:tc>
          <w:tcPr>
            <w:tcW w:w="0" w:type="auto"/>
          </w:tcPr>
          <w:p w:rsidR="008138A6" w:rsidRPr="00CF6DE8" w:rsidRDefault="008138A6" w:rsidP="00687ACD">
            <w:pPr>
              <w:spacing w:line="360" w:lineRule="auto"/>
              <w:jc w:val="center"/>
            </w:pPr>
            <w:r w:rsidRPr="00CF6DE8">
              <w:t>25-29</w:t>
            </w:r>
          </w:p>
        </w:tc>
      </w:tr>
      <w:tr w:rsidR="008138A6" w:rsidRPr="00CF6DE8" w:rsidTr="00687ACD">
        <w:tc>
          <w:tcPr>
            <w:tcW w:w="0" w:type="auto"/>
          </w:tcPr>
          <w:p w:rsidR="008138A6" w:rsidRPr="00CF6DE8" w:rsidRDefault="008138A6" w:rsidP="00687ACD">
            <w:pPr>
              <w:spacing w:line="360" w:lineRule="auto"/>
              <w:jc w:val="center"/>
            </w:pPr>
            <w:r w:rsidRPr="00CF6DE8">
              <w:t>2</w:t>
            </w:r>
          </w:p>
        </w:tc>
        <w:tc>
          <w:tcPr>
            <w:tcW w:w="0" w:type="auto"/>
          </w:tcPr>
          <w:p w:rsidR="008138A6" w:rsidRPr="00CF6DE8" w:rsidRDefault="008138A6" w:rsidP="00687ACD">
            <w:pPr>
              <w:spacing w:line="360" w:lineRule="auto"/>
              <w:jc w:val="center"/>
            </w:pPr>
            <w:r w:rsidRPr="00CF6DE8">
              <w:t>19-24</w:t>
            </w:r>
          </w:p>
        </w:tc>
      </w:tr>
      <w:tr w:rsidR="008138A6" w:rsidRPr="00420047" w:rsidTr="00687ACD">
        <w:tc>
          <w:tcPr>
            <w:tcW w:w="0" w:type="auto"/>
          </w:tcPr>
          <w:p w:rsidR="008138A6" w:rsidRPr="00CF6DE8" w:rsidRDefault="008138A6" w:rsidP="00687ACD">
            <w:pPr>
              <w:spacing w:line="360" w:lineRule="auto"/>
              <w:jc w:val="center"/>
            </w:pPr>
            <w:r w:rsidRPr="00CF6DE8">
              <w:t>1</w:t>
            </w:r>
          </w:p>
        </w:tc>
        <w:tc>
          <w:tcPr>
            <w:tcW w:w="0" w:type="auto"/>
          </w:tcPr>
          <w:p w:rsidR="008138A6" w:rsidRPr="00420047" w:rsidRDefault="008138A6" w:rsidP="00687ACD">
            <w:pPr>
              <w:spacing w:line="360" w:lineRule="auto"/>
              <w:jc w:val="center"/>
            </w:pPr>
            <w:r w:rsidRPr="00CF6DE8">
              <w:t>0-18</w:t>
            </w:r>
          </w:p>
        </w:tc>
      </w:tr>
    </w:tbl>
    <w:p w:rsidR="008138A6" w:rsidRPr="00FB5E5E" w:rsidRDefault="008138A6" w:rsidP="00C14DA2">
      <w:pPr>
        <w:spacing w:line="276" w:lineRule="auto"/>
        <w:jc w:val="center"/>
        <w:rPr>
          <w:rFonts w:eastAsia="Calibri"/>
          <w:b/>
          <w:lang w:eastAsia="en-US"/>
        </w:rPr>
        <w:sectPr w:rsidR="008138A6" w:rsidRPr="00FB5E5E" w:rsidSect="00DE7A6D">
          <w:footerReference w:type="default" r:id="rId24"/>
          <w:type w:val="continuous"/>
          <w:pgSz w:w="11906" w:h="16838"/>
          <w:pgMar w:top="1387" w:right="567" w:bottom="851" w:left="1134" w:header="709" w:footer="709" w:gutter="0"/>
          <w:cols w:space="708"/>
          <w:docGrid w:linePitch="360"/>
        </w:sectPr>
      </w:pPr>
    </w:p>
    <w:p w:rsidR="00512B0B" w:rsidRDefault="00512B0B" w:rsidP="00F3207F">
      <w:pPr>
        <w:spacing w:after="200" w:line="276" w:lineRule="auto"/>
        <w:jc w:val="center"/>
        <w:rPr>
          <w:rFonts w:eastAsia="Calibri"/>
          <w:b/>
          <w:lang w:val="en-US" w:eastAsia="en-US"/>
        </w:rPr>
      </w:pPr>
    </w:p>
    <w:p w:rsidR="00772E87" w:rsidRPr="00AB6FB5" w:rsidRDefault="00CF6DE8" w:rsidP="00772E87">
      <w:pPr>
        <w:spacing w:after="60"/>
        <w:jc w:val="center"/>
        <w:rPr>
          <w:b/>
          <w:color w:val="000000"/>
        </w:rPr>
      </w:pPr>
      <w:r w:rsidRPr="00AB6FB5">
        <w:rPr>
          <w:rFonts w:eastAsia="Calibri"/>
          <w:b/>
          <w:lang w:eastAsia="en-US"/>
        </w:rPr>
        <w:t xml:space="preserve">Эссе </w:t>
      </w:r>
      <w:r w:rsidR="00AB6FB5">
        <w:rPr>
          <w:rFonts w:eastAsia="Calibri"/>
          <w:b/>
          <w:lang w:eastAsia="en-US"/>
        </w:rPr>
        <w:t xml:space="preserve">(письменное задание) </w:t>
      </w:r>
      <w:r>
        <w:rPr>
          <w:rFonts w:eastAsia="Calibri"/>
          <w:b/>
          <w:lang w:eastAsia="en-US"/>
        </w:rPr>
        <w:t>1 курс</w:t>
      </w:r>
      <w:r w:rsidR="00772E87" w:rsidRPr="00AB6FB5">
        <w:rPr>
          <w:b/>
          <w:color w:val="000000"/>
        </w:rPr>
        <w:t xml:space="preserve"> (</w:t>
      </w:r>
      <w:r w:rsidR="00772E87" w:rsidRPr="00012016">
        <w:rPr>
          <w:b/>
          <w:color w:val="000000"/>
          <w:lang w:val="en-US"/>
        </w:rPr>
        <w:t>max</w:t>
      </w:r>
      <w:r w:rsidR="00772E87" w:rsidRPr="00AB6FB5">
        <w:rPr>
          <w:b/>
          <w:color w:val="000000"/>
        </w:rPr>
        <w:t xml:space="preserve"> 20 </w:t>
      </w:r>
      <w:r w:rsidR="00772E87" w:rsidRPr="00012016">
        <w:rPr>
          <w:b/>
          <w:color w:val="000000"/>
          <w:lang w:val="en-US"/>
        </w:rPr>
        <w:t>points</w:t>
      </w:r>
      <w:r w:rsidR="00772E87" w:rsidRPr="00AB6FB5">
        <w:rPr>
          <w:b/>
          <w:color w:val="000000"/>
        </w:rPr>
        <w:t>)</w:t>
      </w:r>
    </w:p>
    <w:p w:rsidR="00772E87" w:rsidRPr="00AB6FB5" w:rsidRDefault="00772E87" w:rsidP="00772E87">
      <w:pPr>
        <w:spacing w:after="60"/>
        <w:jc w:val="center"/>
        <w:rPr>
          <w:b/>
          <w:color w:val="000000"/>
        </w:rPr>
      </w:pPr>
    </w:p>
    <w:p w:rsidR="00772E87" w:rsidRPr="00012016" w:rsidRDefault="00772E87" w:rsidP="00772E87">
      <w:pPr>
        <w:spacing w:after="60"/>
        <w:rPr>
          <w:color w:val="000000"/>
          <w:lang w:val="en-US"/>
        </w:rPr>
      </w:pPr>
      <w:r w:rsidRPr="00012016">
        <w:rPr>
          <w:color w:val="000000"/>
          <w:lang w:val="en-US"/>
        </w:rPr>
        <w:t>Recommended word count – 250 words</w:t>
      </w:r>
    </w:p>
    <w:p w:rsidR="00772E87" w:rsidRPr="00012016" w:rsidRDefault="00772E87" w:rsidP="00772E87">
      <w:pPr>
        <w:spacing w:after="60"/>
        <w:rPr>
          <w:b/>
          <w:color w:val="000000"/>
          <w:lang w:val="en-US"/>
        </w:rPr>
      </w:pPr>
    </w:p>
    <w:p w:rsidR="00772E87" w:rsidRPr="00012016" w:rsidRDefault="00772E87" w:rsidP="00772E87">
      <w:pPr>
        <w:spacing w:after="60"/>
        <w:rPr>
          <w:b/>
          <w:color w:val="000000"/>
          <w:u w:val="single"/>
          <w:lang w:val="en-US"/>
        </w:rPr>
      </w:pPr>
      <w:r w:rsidRPr="00012016">
        <w:rPr>
          <w:b/>
          <w:color w:val="000000"/>
          <w:u w:val="single"/>
          <w:lang w:val="en-US"/>
        </w:rPr>
        <w:t xml:space="preserve">Structure (max 1 point) </w:t>
      </w:r>
    </w:p>
    <w:p w:rsidR="00772E87" w:rsidRPr="00012016" w:rsidRDefault="00772E87" w:rsidP="00772E87">
      <w:pPr>
        <w:spacing w:after="60"/>
        <w:rPr>
          <w:color w:val="000000"/>
          <w:lang w:val="en-US"/>
        </w:rPr>
      </w:pPr>
      <w:r w:rsidRPr="00012016">
        <w:rPr>
          <w:b/>
          <w:color w:val="000000"/>
          <w:lang w:val="en-US"/>
        </w:rPr>
        <w:t>1 point</w:t>
      </w:r>
      <w:r w:rsidRPr="00012016">
        <w:rPr>
          <w:color w:val="000000"/>
          <w:lang w:val="en-US"/>
        </w:rPr>
        <w:t xml:space="preserve"> – the student uses paragraphing sufficiently and appropriately</w:t>
      </w:r>
    </w:p>
    <w:p w:rsidR="00772E87" w:rsidRPr="00012016" w:rsidRDefault="00772E87" w:rsidP="00772E87">
      <w:pPr>
        <w:spacing w:after="60"/>
        <w:rPr>
          <w:color w:val="000000"/>
          <w:lang w:val="en-US"/>
        </w:rPr>
      </w:pPr>
      <w:r w:rsidRPr="00012016">
        <w:rPr>
          <w:b/>
          <w:color w:val="000000"/>
          <w:lang w:val="en-US"/>
        </w:rPr>
        <w:t>0 points</w:t>
      </w:r>
      <w:r w:rsidRPr="00012016">
        <w:rPr>
          <w:color w:val="000000"/>
          <w:lang w:val="en-US"/>
        </w:rPr>
        <w:t xml:space="preserve"> –paragraphing is inadequate / the student does not write in paragraphs </w:t>
      </w:r>
    </w:p>
    <w:p w:rsidR="00772E87" w:rsidRPr="00012016" w:rsidRDefault="00772E87" w:rsidP="00772E87">
      <w:pPr>
        <w:spacing w:after="60"/>
        <w:rPr>
          <w:color w:val="000000"/>
          <w:lang w:val="en-US"/>
        </w:rPr>
      </w:pPr>
    </w:p>
    <w:p w:rsidR="00772E87" w:rsidRPr="00012016" w:rsidRDefault="00772E87" w:rsidP="00772E87">
      <w:pPr>
        <w:spacing w:after="60"/>
        <w:rPr>
          <w:b/>
          <w:color w:val="000000"/>
          <w:u w:val="single"/>
          <w:lang w:val="en-US"/>
        </w:rPr>
      </w:pPr>
      <w:r w:rsidRPr="00012016">
        <w:rPr>
          <w:b/>
          <w:color w:val="000000"/>
          <w:u w:val="single"/>
          <w:lang w:val="en-US"/>
        </w:rPr>
        <w:t>Introduction (max 2 points)</w:t>
      </w:r>
    </w:p>
    <w:p w:rsidR="00772E87" w:rsidRPr="00012016" w:rsidRDefault="00772E87" w:rsidP="00772E87">
      <w:pPr>
        <w:rPr>
          <w:color w:val="000000"/>
          <w:lang w:val="en-US"/>
        </w:rPr>
      </w:pPr>
      <w:r w:rsidRPr="00012016">
        <w:rPr>
          <w:b/>
          <w:color w:val="000000"/>
          <w:lang w:val="en-US"/>
        </w:rPr>
        <w:t>2 points</w:t>
      </w:r>
      <w:r w:rsidRPr="00012016">
        <w:rPr>
          <w:color w:val="000000"/>
          <w:lang w:val="en-US"/>
        </w:rPr>
        <w:t xml:space="preserve"> – the task has been effectively rephrased and/or the thesis statement is clearly focused</w:t>
      </w:r>
    </w:p>
    <w:p w:rsidR="00772E87" w:rsidRPr="00012016" w:rsidRDefault="00772E87" w:rsidP="00772E87">
      <w:pPr>
        <w:rPr>
          <w:color w:val="000000"/>
          <w:lang w:val="en-US"/>
        </w:rPr>
      </w:pPr>
      <w:r w:rsidRPr="00012016">
        <w:rPr>
          <w:b/>
          <w:color w:val="000000"/>
          <w:lang w:val="en-US"/>
        </w:rPr>
        <w:t>1 point</w:t>
      </w:r>
      <w:r w:rsidRPr="00012016">
        <w:rPr>
          <w:color w:val="000000"/>
          <w:lang w:val="en-US"/>
        </w:rPr>
        <w:t xml:space="preserve"> – the task has been only partly rephrased and/or the thesis statement lacks focus</w:t>
      </w:r>
    </w:p>
    <w:p w:rsidR="00772E87" w:rsidRPr="00012016" w:rsidRDefault="00772E87" w:rsidP="00772E87">
      <w:pPr>
        <w:rPr>
          <w:color w:val="000000"/>
          <w:lang w:val="en-US"/>
        </w:rPr>
      </w:pPr>
      <w:r w:rsidRPr="00012016">
        <w:rPr>
          <w:b/>
          <w:color w:val="000000"/>
          <w:lang w:val="en-US"/>
        </w:rPr>
        <w:t>0 points</w:t>
      </w:r>
      <w:r w:rsidRPr="00012016">
        <w:rPr>
          <w:color w:val="000000"/>
          <w:lang w:val="en-US"/>
        </w:rPr>
        <w:t xml:space="preserve"> – the task hasn’t been rephrased or there is no introduction and/or there is no thesis statement in the introduction</w:t>
      </w:r>
    </w:p>
    <w:p w:rsidR="00772E87" w:rsidRPr="00012016" w:rsidRDefault="00772E87" w:rsidP="00772E87">
      <w:pPr>
        <w:spacing w:after="60"/>
        <w:rPr>
          <w:color w:val="000000"/>
          <w:lang w:val="en-US"/>
        </w:rPr>
      </w:pPr>
    </w:p>
    <w:p w:rsidR="00772E87" w:rsidRPr="00012016" w:rsidRDefault="00772E87" w:rsidP="00772E87">
      <w:pPr>
        <w:spacing w:after="60"/>
        <w:rPr>
          <w:b/>
          <w:color w:val="000000"/>
          <w:u w:val="single"/>
          <w:lang w:val="en-US"/>
        </w:rPr>
      </w:pPr>
      <w:r w:rsidRPr="00012016">
        <w:rPr>
          <w:b/>
          <w:color w:val="000000"/>
          <w:u w:val="single"/>
          <w:lang w:val="en-US"/>
        </w:rPr>
        <w:t xml:space="preserve">Topic sentences in the main body (max 2 points) </w:t>
      </w:r>
    </w:p>
    <w:p w:rsidR="00772E87" w:rsidRPr="00012016" w:rsidRDefault="00772E87" w:rsidP="00772E87">
      <w:pPr>
        <w:spacing w:after="60"/>
        <w:rPr>
          <w:color w:val="000000"/>
          <w:lang w:val="en-US"/>
        </w:rPr>
      </w:pPr>
      <w:r w:rsidRPr="00012016">
        <w:rPr>
          <w:b/>
          <w:color w:val="000000"/>
          <w:lang w:val="en-US"/>
        </w:rPr>
        <w:t>2 points</w:t>
      </w:r>
      <w:r w:rsidRPr="00012016">
        <w:rPr>
          <w:color w:val="000000"/>
          <w:lang w:val="en-US"/>
        </w:rPr>
        <w:t xml:space="preserve"> – each paragraph contains a valid topic sentence which clearly focuses on the main idea/problem</w:t>
      </w:r>
    </w:p>
    <w:p w:rsidR="00772E87" w:rsidRPr="00012016" w:rsidRDefault="00772E87" w:rsidP="00772E87">
      <w:pPr>
        <w:spacing w:after="60"/>
        <w:rPr>
          <w:color w:val="000000"/>
          <w:lang w:val="en-US"/>
        </w:rPr>
      </w:pPr>
      <w:r w:rsidRPr="00012016">
        <w:rPr>
          <w:b/>
          <w:color w:val="000000"/>
          <w:lang w:val="en-US"/>
        </w:rPr>
        <w:t>1 point</w:t>
      </w:r>
      <w:r w:rsidRPr="00012016">
        <w:rPr>
          <w:color w:val="000000"/>
          <w:lang w:val="en-US"/>
        </w:rPr>
        <w:t xml:space="preserve"> – not all the paragraphs contain a relevant topic sentence / not all the topic sentences are clearly focused </w:t>
      </w:r>
    </w:p>
    <w:p w:rsidR="00772E87" w:rsidRPr="00012016" w:rsidRDefault="00772E87" w:rsidP="00772E87">
      <w:pPr>
        <w:spacing w:after="60"/>
        <w:rPr>
          <w:color w:val="000000"/>
          <w:lang w:val="en-US"/>
        </w:rPr>
      </w:pPr>
      <w:r w:rsidRPr="00012016">
        <w:rPr>
          <w:b/>
          <w:color w:val="000000"/>
          <w:lang w:val="en-US"/>
        </w:rPr>
        <w:t>0 points</w:t>
      </w:r>
      <w:r w:rsidRPr="00012016">
        <w:rPr>
          <w:color w:val="000000"/>
          <w:lang w:val="en-US"/>
        </w:rPr>
        <w:t xml:space="preserve"> – all the topic sentences are irrelevant / there are no topic sentences </w:t>
      </w:r>
    </w:p>
    <w:p w:rsidR="00772E87" w:rsidRPr="00012016" w:rsidRDefault="00772E87" w:rsidP="00772E87">
      <w:pPr>
        <w:spacing w:after="60"/>
        <w:rPr>
          <w:color w:val="000000"/>
          <w:lang w:val="en-US"/>
        </w:rPr>
      </w:pPr>
    </w:p>
    <w:p w:rsidR="00772E87" w:rsidRPr="00012016" w:rsidRDefault="00772E87" w:rsidP="00772E87">
      <w:pPr>
        <w:spacing w:after="60"/>
        <w:rPr>
          <w:b/>
          <w:color w:val="000000"/>
          <w:u w:val="single"/>
          <w:lang w:val="en-US"/>
        </w:rPr>
      </w:pPr>
      <w:r w:rsidRPr="00012016">
        <w:rPr>
          <w:b/>
          <w:color w:val="000000"/>
          <w:u w:val="single"/>
          <w:lang w:val="en-US"/>
        </w:rPr>
        <w:t>Main body: supporting arguments (max 4 points)</w:t>
      </w:r>
    </w:p>
    <w:p w:rsidR="00772E87" w:rsidRPr="00012016" w:rsidRDefault="00772E87" w:rsidP="00772E87">
      <w:pPr>
        <w:spacing w:after="60"/>
        <w:rPr>
          <w:color w:val="000000"/>
          <w:lang w:val="en-US"/>
        </w:rPr>
      </w:pPr>
      <w:r w:rsidRPr="00012016">
        <w:rPr>
          <w:b/>
          <w:color w:val="000000"/>
          <w:lang w:val="en-US"/>
        </w:rPr>
        <w:t>4 points</w:t>
      </w:r>
      <w:r w:rsidRPr="00012016">
        <w:rPr>
          <w:color w:val="000000"/>
          <w:lang w:val="en-US"/>
        </w:rPr>
        <w:t xml:space="preserve"> – each paragraph contains 1-2 arguments, all of which are fully developed, extended and supported </w:t>
      </w:r>
    </w:p>
    <w:p w:rsidR="00772E87" w:rsidRPr="00012016" w:rsidRDefault="00772E87" w:rsidP="00772E87">
      <w:pPr>
        <w:spacing w:after="60"/>
        <w:rPr>
          <w:color w:val="000000"/>
          <w:lang w:val="en-US"/>
        </w:rPr>
      </w:pPr>
      <w:r w:rsidRPr="00012016">
        <w:rPr>
          <w:b/>
          <w:color w:val="000000"/>
          <w:lang w:val="en-US"/>
        </w:rPr>
        <w:t>3 points</w:t>
      </w:r>
      <w:r w:rsidRPr="00012016">
        <w:rPr>
          <w:color w:val="000000"/>
          <w:lang w:val="en-US"/>
        </w:rPr>
        <w:t xml:space="preserve"> – each paragraph contains 1-2 arguments. One argument in one of the paragraphs is inadequately developed, unclear or irrelevant.</w:t>
      </w:r>
    </w:p>
    <w:p w:rsidR="00772E87" w:rsidRPr="00012016" w:rsidRDefault="00772E87" w:rsidP="00772E87">
      <w:pPr>
        <w:spacing w:after="60"/>
        <w:rPr>
          <w:color w:val="000000"/>
          <w:lang w:val="en-US"/>
        </w:rPr>
      </w:pPr>
      <w:r w:rsidRPr="00012016">
        <w:rPr>
          <w:b/>
          <w:color w:val="000000"/>
          <w:lang w:val="en-US"/>
        </w:rPr>
        <w:t>2 points</w:t>
      </w:r>
      <w:r w:rsidRPr="00012016">
        <w:rPr>
          <w:color w:val="000000"/>
          <w:lang w:val="en-US"/>
        </w:rPr>
        <w:t xml:space="preserve"> – each paragraph contains 1-2 arguments. More than 1 argument is inadequately developed, unclear or irrelevant.</w:t>
      </w:r>
    </w:p>
    <w:p w:rsidR="00772E87" w:rsidRPr="00012016" w:rsidRDefault="00772E87" w:rsidP="00772E87">
      <w:pPr>
        <w:spacing w:after="60"/>
        <w:rPr>
          <w:color w:val="000000"/>
          <w:lang w:val="en-US"/>
        </w:rPr>
      </w:pPr>
      <w:r w:rsidRPr="00012016">
        <w:rPr>
          <w:b/>
          <w:color w:val="000000"/>
          <w:lang w:val="en-US"/>
        </w:rPr>
        <w:t>1 point</w:t>
      </w:r>
      <w:r w:rsidRPr="00012016">
        <w:rPr>
          <w:color w:val="000000"/>
          <w:lang w:val="en-US"/>
        </w:rPr>
        <w:t xml:space="preserve"> – the student addresses the task only partially (only one point of view is discussed) </w:t>
      </w:r>
    </w:p>
    <w:p w:rsidR="00772E87" w:rsidRPr="00012016" w:rsidRDefault="00772E87" w:rsidP="00772E87">
      <w:pPr>
        <w:spacing w:after="60"/>
        <w:rPr>
          <w:color w:val="000000"/>
          <w:lang w:val="en-US"/>
        </w:rPr>
      </w:pPr>
      <w:r w:rsidRPr="00012016">
        <w:rPr>
          <w:b/>
          <w:color w:val="000000"/>
          <w:lang w:val="en-US"/>
        </w:rPr>
        <w:t xml:space="preserve">0 points </w:t>
      </w:r>
      <w:r w:rsidRPr="00012016">
        <w:rPr>
          <w:color w:val="000000"/>
          <w:lang w:val="en-US"/>
        </w:rPr>
        <w:t>– the student doesn’t adequately address any part of the task and/or the answer is completely unrelated to the task</w:t>
      </w:r>
    </w:p>
    <w:p w:rsidR="00772E87" w:rsidRPr="00012016" w:rsidRDefault="00772E87" w:rsidP="00772E87">
      <w:pPr>
        <w:spacing w:after="60"/>
        <w:rPr>
          <w:color w:val="000000"/>
          <w:lang w:val="en-US"/>
        </w:rPr>
      </w:pPr>
    </w:p>
    <w:p w:rsidR="00772E87" w:rsidRPr="00012016" w:rsidRDefault="00772E87" w:rsidP="00772E87">
      <w:pPr>
        <w:spacing w:after="60"/>
        <w:rPr>
          <w:b/>
          <w:color w:val="000000"/>
          <w:u w:val="single"/>
          <w:lang w:val="en-US"/>
        </w:rPr>
      </w:pPr>
      <w:r w:rsidRPr="00012016">
        <w:rPr>
          <w:b/>
          <w:color w:val="000000"/>
          <w:u w:val="single"/>
          <w:lang w:val="en-US"/>
        </w:rPr>
        <w:t xml:space="preserve">Coherence and cohesion (max 2 points) </w:t>
      </w:r>
    </w:p>
    <w:p w:rsidR="00772E87" w:rsidRPr="00012016" w:rsidRDefault="00772E87" w:rsidP="00772E87">
      <w:pPr>
        <w:spacing w:after="60"/>
        <w:rPr>
          <w:color w:val="000000"/>
          <w:lang w:val="en-US"/>
        </w:rPr>
      </w:pPr>
      <w:r w:rsidRPr="00012016">
        <w:rPr>
          <w:b/>
          <w:color w:val="000000"/>
          <w:lang w:val="en-US"/>
        </w:rPr>
        <w:t>2 points</w:t>
      </w:r>
      <w:r w:rsidRPr="00012016">
        <w:rPr>
          <w:color w:val="000000"/>
          <w:lang w:val="en-US"/>
        </w:rPr>
        <w:t xml:space="preserve"> - the student logically organizes ideas and/or effectively uses a range of cohesive devices</w:t>
      </w:r>
    </w:p>
    <w:p w:rsidR="00772E87" w:rsidRPr="00012016" w:rsidRDefault="00772E87" w:rsidP="00772E87">
      <w:pPr>
        <w:spacing w:after="60"/>
        <w:rPr>
          <w:color w:val="000000"/>
          <w:lang w:val="en-US"/>
        </w:rPr>
      </w:pPr>
      <w:r w:rsidRPr="00012016">
        <w:rPr>
          <w:b/>
          <w:color w:val="000000"/>
          <w:lang w:val="en-US"/>
        </w:rPr>
        <w:t>1 point</w:t>
      </w:r>
      <w:r w:rsidRPr="00012016">
        <w:rPr>
          <w:color w:val="000000"/>
          <w:lang w:val="en-US"/>
        </w:rPr>
        <w:t xml:space="preserve"> –ideas may not be logically organized throughout the response (there might be an occasional breach of logic) and/or cohesive devices are inadequate, repetitive, under- or overused </w:t>
      </w:r>
    </w:p>
    <w:p w:rsidR="00772E87" w:rsidRPr="00012016" w:rsidRDefault="00772E87" w:rsidP="00772E87">
      <w:pPr>
        <w:spacing w:after="60"/>
        <w:rPr>
          <w:color w:val="000000"/>
          <w:lang w:val="en-US"/>
        </w:rPr>
      </w:pPr>
      <w:r w:rsidRPr="00012016">
        <w:rPr>
          <w:b/>
          <w:color w:val="000000"/>
          <w:lang w:val="en-US"/>
        </w:rPr>
        <w:lastRenderedPageBreak/>
        <w:t>0 points</w:t>
      </w:r>
      <w:r w:rsidRPr="00012016">
        <w:rPr>
          <w:color w:val="000000"/>
          <w:lang w:val="en-US"/>
        </w:rPr>
        <w:t xml:space="preserve"> –ideas are not logically organized and/or cohesive devices do not indicate a logical relationship between ideas</w:t>
      </w:r>
    </w:p>
    <w:p w:rsidR="00772E87" w:rsidRPr="00012016" w:rsidRDefault="00772E87" w:rsidP="00772E87">
      <w:pPr>
        <w:spacing w:after="60"/>
        <w:rPr>
          <w:color w:val="000000"/>
          <w:lang w:val="en-US"/>
        </w:rPr>
      </w:pPr>
    </w:p>
    <w:p w:rsidR="00772E87" w:rsidRPr="00012016" w:rsidRDefault="00772E87" w:rsidP="00772E87">
      <w:pPr>
        <w:spacing w:after="60"/>
        <w:rPr>
          <w:b/>
          <w:color w:val="000000"/>
          <w:u w:val="single"/>
          <w:lang w:val="en-US"/>
        </w:rPr>
      </w:pPr>
      <w:r w:rsidRPr="00012016">
        <w:rPr>
          <w:b/>
          <w:color w:val="000000"/>
          <w:u w:val="single"/>
          <w:lang w:val="en-US"/>
        </w:rPr>
        <w:t>Conclusion (max 2 points)</w:t>
      </w:r>
    </w:p>
    <w:p w:rsidR="00772E87" w:rsidRPr="00012016" w:rsidRDefault="00772E87" w:rsidP="00772E87">
      <w:pPr>
        <w:spacing w:after="60"/>
        <w:rPr>
          <w:color w:val="000000"/>
          <w:lang w:val="en-US"/>
        </w:rPr>
      </w:pPr>
      <w:r w:rsidRPr="00012016">
        <w:rPr>
          <w:b/>
          <w:color w:val="000000"/>
          <w:lang w:val="en-US"/>
        </w:rPr>
        <w:t>2 points</w:t>
      </w:r>
      <w:r w:rsidRPr="00012016">
        <w:rPr>
          <w:color w:val="000000"/>
          <w:lang w:val="en-US"/>
        </w:rPr>
        <w:t xml:space="preserve"> - the student summarizes the main points and/or clearly restates their opinion</w:t>
      </w:r>
    </w:p>
    <w:p w:rsidR="00772E87" w:rsidRPr="00012016" w:rsidRDefault="00772E87" w:rsidP="00772E87">
      <w:pPr>
        <w:spacing w:after="60"/>
        <w:rPr>
          <w:color w:val="000000"/>
          <w:lang w:val="en-US"/>
        </w:rPr>
      </w:pPr>
      <w:r w:rsidRPr="00012016">
        <w:rPr>
          <w:b/>
          <w:color w:val="000000"/>
          <w:lang w:val="en-US"/>
        </w:rPr>
        <w:t>1 point</w:t>
      </w:r>
      <w:r w:rsidRPr="00012016">
        <w:rPr>
          <w:color w:val="000000"/>
          <w:lang w:val="en-US"/>
        </w:rPr>
        <w:t xml:space="preserve"> – the conclusion contains some irrelevant ideas not discussed in the main body; the student either summarizes the main points or expresses/restates his/her opinion</w:t>
      </w:r>
    </w:p>
    <w:p w:rsidR="00772E87" w:rsidRPr="00012016" w:rsidRDefault="00772E87" w:rsidP="00772E87">
      <w:pPr>
        <w:spacing w:after="60"/>
        <w:rPr>
          <w:color w:val="000000"/>
          <w:lang w:val="en-US"/>
        </w:rPr>
      </w:pPr>
      <w:r w:rsidRPr="00012016">
        <w:rPr>
          <w:b/>
          <w:color w:val="000000"/>
          <w:lang w:val="en-US"/>
        </w:rPr>
        <w:t>0 points</w:t>
      </w:r>
      <w:r w:rsidRPr="00012016">
        <w:rPr>
          <w:color w:val="000000"/>
          <w:lang w:val="en-US"/>
        </w:rPr>
        <w:t xml:space="preserve"> –there is no conclusion at all</w:t>
      </w:r>
    </w:p>
    <w:p w:rsidR="00772E87" w:rsidRPr="00012016" w:rsidRDefault="00772E87" w:rsidP="00772E87">
      <w:pPr>
        <w:spacing w:after="60"/>
        <w:rPr>
          <w:color w:val="000000"/>
          <w:lang w:val="en-US"/>
        </w:rPr>
      </w:pPr>
    </w:p>
    <w:p w:rsidR="00772E87" w:rsidRPr="00012016" w:rsidRDefault="00772E87" w:rsidP="00772E87">
      <w:pPr>
        <w:spacing w:after="60"/>
        <w:rPr>
          <w:b/>
          <w:color w:val="000000"/>
          <w:u w:val="single"/>
          <w:lang w:val="en-US"/>
        </w:rPr>
      </w:pPr>
      <w:r w:rsidRPr="00012016">
        <w:rPr>
          <w:b/>
          <w:color w:val="000000"/>
          <w:u w:val="single"/>
          <w:lang w:val="en-US"/>
        </w:rPr>
        <w:t>Register (max 1 point)</w:t>
      </w:r>
    </w:p>
    <w:p w:rsidR="00772E87" w:rsidRPr="00012016" w:rsidRDefault="00772E87" w:rsidP="00772E87">
      <w:pPr>
        <w:spacing w:after="60"/>
        <w:rPr>
          <w:color w:val="000000"/>
          <w:lang w:val="en-US"/>
        </w:rPr>
      </w:pPr>
      <w:r w:rsidRPr="00012016">
        <w:rPr>
          <w:b/>
          <w:color w:val="000000"/>
          <w:lang w:val="en-US"/>
        </w:rPr>
        <w:t>1 point</w:t>
      </w:r>
      <w:r w:rsidRPr="00012016">
        <w:rPr>
          <w:color w:val="000000"/>
          <w:lang w:val="en-US"/>
        </w:rPr>
        <w:t xml:space="preserve"> – the essay is written in an appropriate (academic/neutral)style, the student may make a few minor stylistic errors</w:t>
      </w:r>
    </w:p>
    <w:p w:rsidR="00772E87" w:rsidRPr="00012016" w:rsidRDefault="00772E87" w:rsidP="00772E87">
      <w:pPr>
        <w:spacing w:after="60"/>
        <w:rPr>
          <w:color w:val="000000"/>
          <w:lang w:val="en-US"/>
        </w:rPr>
      </w:pPr>
      <w:r w:rsidRPr="00012016">
        <w:rPr>
          <w:b/>
          <w:color w:val="000000"/>
          <w:lang w:val="en-US"/>
        </w:rPr>
        <w:t>0 points</w:t>
      </w:r>
      <w:r w:rsidRPr="00012016">
        <w:rPr>
          <w:color w:val="000000"/>
          <w:lang w:val="en-US"/>
        </w:rPr>
        <w:t xml:space="preserve"> – the register is informal and inappropriate for the task</w:t>
      </w:r>
    </w:p>
    <w:p w:rsidR="00772E87" w:rsidRPr="00012016" w:rsidRDefault="00772E87" w:rsidP="00772E87">
      <w:pPr>
        <w:spacing w:after="60"/>
        <w:rPr>
          <w:b/>
          <w:color w:val="000000"/>
          <w:lang w:val="en-US"/>
        </w:rPr>
      </w:pPr>
    </w:p>
    <w:p w:rsidR="00772E87" w:rsidRPr="00012016" w:rsidRDefault="00772E87" w:rsidP="00772E87">
      <w:pPr>
        <w:spacing w:after="60"/>
        <w:rPr>
          <w:b/>
          <w:color w:val="000000"/>
          <w:u w:val="single"/>
          <w:lang w:val="en-US"/>
        </w:rPr>
      </w:pPr>
      <w:r w:rsidRPr="00012016">
        <w:rPr>
          <w:b/>
          <w:color w:val="000000"/>
          <w:u w:val="single"/>
          <w:lang w:val="en-US"/>
        </w:rPr>
        <w:t>Grammatical Range and Accuracy (max 3 points)</w:t>
      </w:r>
    </w:p>
    <w:p w:rsidR="00772E87" w:rsidRPr="00012016" w:rsidRDefault="00772E87" w:rsidP="00772E87">
      <w:pPr>
        <w:spacing w:after="60"/>
        <w:rPr>
          <w:color w:val="000000"/>
          <w:lang w:val="en-US"/>
        </w:rPr>
      </w:pPr>
      <w:r w:rsidRPr="00012016">
        <w:rPr>
          <w:b/>
          <w:color w:val="000000"/>
          <w:lang w:val="en-US"/>
        </w:rPr>
        <w:t>3 points</w:t>
      </w:r>
      <w:r w:rsidRPr="00012016">
        <w:rPr>
          <w:color w:val="000000"/>
          <w:lang w:val="en-US"/>
        </w:rPr>
        <w:t xml:space="preserve"> – the student uses a wide range of structures and may make 1-3 minor mistakes</w:t>
      </w:r>
    </w:p>
    <w:p w:rsidR="00772E87" w:rsidRPr="00012016" w:rsidRDefault="00772E87" w:rsidP="00772E87">
      <w:pPr>
        <w:spacing w:after="60"/>
        <w:rPr>
          <w:color w:val="000000"/>
          <w:lang w:val="en-US"/>
        </w:rPr>
      </w:pPr>
      <w:r w:rsidRPr="00012016">
        <w:rPr>
          <w:b/>
          <w:color w:val="000000"/>
          <w:lang w:val="en-US"/>
        </w:rPr>
        <w:t>2 points</w:t>
      </w:r>
      <w:r w:rsidRPr="00012016">
        <w:rPr>
          <w:color w:val="000000"/>
          <w:lang w:val="en-US"/>
        </w:rPr>
        <w:t xml:space="preserve"> – the student uses a variety of structures, but may make 4-6 mistakes</w:t>
      </w:r>
    </w:p>
    <w:p w:rsidR="00772E87" w:rsidRPr="00012016" w:rsidRDefault="00772E87" w:rsidP="00772E87">
      <w:pPr>
        <w:spacing w:after="60"/>
        <w:rPr>
          <w:color w:val="000000"/>
          <w:lang w:val="en-US"/>
        </w:rPr>
      </w:pPr>
      <w:r w:rsidRPr="00012016">
        <w:rPr>
          <w:b/>
          <w:color w:val="000000"/>
          <w:lang w:val="en-US"/>
        </w:rPr>
        <w:t>1 point</w:t>
      </w:r>
      <w:r w:rsidRPr="00012016">
        <w:rPr>
          <w:color w:val="000000"/>
          <w:lang w:val="en-US"/>
        </w:rPr>
        <w:t xml:space="preserve"> – the student uses a limited range of structures and/or makes more than 6 mistakes, some of which may impede communication</w:t>
      </w:r>
    </w:p>
    <w:p w:rsidR="00772E87" w:rsidRPr="00012016" w:rsidRDefault="00772E87" w:rsidP="00772E87">
      <w:pPr>
        <w:spacing w:after="60"/>
        <w:rPr>
          <w:color w:val="000000"/>
          <w:lang w:val="en-US"/>
        </w:rPr>
      </w:pPr>
      <w:r w:rsidRPr="00012016">
        <w:rPr>
          <w:b/>
          <w:color w:val="000000"/>
          <w:lang w:val="en-US"/>
        </w:rPr>
        <w:t>0 points</w:t>
      </w:r>
      <w:r w:rsidRPr="00012016">
        <w:rPr>
          <w:color w:val="000000"/>
          <w:lang w:val="en-US"/>
        </w:rPr>
        <w:t xml:space="preserve"> – the student only uses basic structures and/or makes numerous mistakes which severely impede communication</w:t>
      </w:r>
    </w:p>
    <w:p w:rsidR="00772E87" w:rsidRPr="00012016" w:rsidRDefault="00772E87" w:rsidP="00772E87">
      <w:pPr>
        <w:spacing w:after="60"/>
        <w:rPr>
          <w:color w:val="000000"/>
          <w:lang w:val="en-US"/>
        </w:rPr>
      </w:pPr>
    </w:p>
    <w:p w:rsidR="00772E87" w:rsidRPr="00012016" w:rsidRDefault="00772E87" w:rsidP="00772E87">
      <w:pPr>
        <w:spacing w:after="60"/>
        <w:rPr>
          <w:color w:val="000000"/>
          <w:lang w:val="en-US"/>
        </w:rPr>
      </w:pPr>
      <w:r w:rsidRPr="00012016">
        <w:rPr>
          <w:b/>
          <w:color w:val="000000"/>
          <w:u w:val="single"/>
          <w:lang w:val="en-US"/>
        </w:rPr>
        <w:t>Lexical Resource (max 3 points)</w:t>
      </w:r>
      <w:r w:rsidRPr="00012016">
        <w:rPr>
          <w:b/>
          <w:color w:val="000000"/>
          <w:lang w:val="en-US"/>
        </w:rPr>
        <w:br/>
        <w:t>3 points</w:t>
      </w:r>
      <w:r w:rsidRPr="00012016">
        <w:rPr>
          <w:color w:val="000000"/>
          <w:lang w:val="en-US"/>
        </w:rPr>
        <w:t xml:space="preserve"> – the student uses a wide range of subject-specific vocabulary attempting to use some uncommon lexical items. There may be 1-3 inaccuracies in spelling, word formation or word choice.</w:t>
      </w:r>
    </w:p>
    <w:p w:rsidR="00772E87" w:rsidRPr="00012016" w:rsidRDefault="00772E87" w:rsidP="00772E87">
      <w:pPr>
        <w:spacing w:after="60"/>
        <w:rPr>
          <w:color w:val="000000"/>
          <w:lang w:val="en-US"/>
        </w:rPr>
      </w:pPr>
      <w:r w:rsidRPr="00012016">
        <w:rPr>
          <w:b/>
          <w:color w:val="000000"/>
          <w:lang w:val="en-US"/>
        </w:rPr>
        <w:t>2 points</w:t>
      </w:r>
      <w:r w:rsidRPr="00012016">
        <w:rPr>
          <w:color w:val="000000"/>
          <w:lang w:val="en-US"/>
        </w:rPr>
        <w:t xml:space="preserve"> – the student uses a sufficient range of subject-specific vocabulary, but may make 4-6 mistakes in spelling, word formation or word choice. </w:t>
      </w:r>
    </w:p>
    <w:p w:rsidR="00772E87" w:rsidRPr="00012016" w:rsidRDefault="00772E87" w:rsidP="00772E87">
      <w:pPr>
        <w:spacing w:after="60"/>
        <w:rPr>
          <w:color w:val="000000"/>
          <w:lang w:val="en-US"/>
        </w:rPr>
      </w:pPr>
      <w:r w:rsidRPr="00012016">
        <w:rPr>
          <w:b/>
          <w:color w:val="000000"/>
          <w:lang w:val="en-US"/>
        </w:rPr>
        <w:t>1 point</w:t>
      </w:r>
      <w:r w:rsidRPr="00012016">
        <w:rPr>
          <w:color w:val="000000"/>
          <w:lang w:val="en-US"/>
        </w:rPr>
        <w:t xml:space="preserve"> - the student uses a limited range of vocabulary, most of which is not subject-specific. There are more than 6 mistakes in spelling, word formation or word choice, which may cause some difficulty for the reader. </w:t>
      </w:r>
    </w:p>
    <w:p w:rsidR="00772E87" w:rsidRDefault="00772E87" w:rsidP="00772E87">
      <w:pPr>
        <w:spacing w:after="60"/>
        <w:rPr>
          <w:color w:val="000000"/>
          <w:lang w:val="en-US"/>
        </w:rPr>
      </w:pPr>
      <w:r w:rsidRPr="00012016">
        <w:rPr>
          <w:b/>
          <w:color w:val="000000"/>
          <w:lang w:val="en-US"/>
        </w:rPr>
        <w:t>0 points</w:t>
      </w:r>
      <w:r w:rsidRPr="00012016">
        <w:rPr>
          <w:color w:val="000000"/>
          <w:lang w:val="en-US"/>
        </w:rPr>
        <w:t xml:space="preserve"> - the student only uses basic vocabulary, with very limited control of spelling, word formation or word choice; errors are numerous and cause strain for the reader.</w:t>
      </w:r>
    </w:p>
    <w:p w:rsidR="00E65CFD" w:rsidRDefault="00E65CFD" w:rsidP="00772E87">
      <w:pPr>
        <w:spacing w:after="60"/>
        <w:rPr>
          <w:color w:val="000000"/>
          <w:lang w:val="en-US"/>
        </w:rPr>
      </w:pPr>
    </w:p>
    <w:p w:rsidR="00E65CFD" w:rsidRDefault="00E65CFD" w:rsidP="00772E87">
      <w:pPr>
        <w:spacing w:after="60"/>
        <w:rPr>
          <w:color w:val="000000"/>
          <w:lang w:val="en-US"/>
        </w:rPr>
      </w:pPr>
    </w:p>
    <w:p w:rsidR="00E65CFD" w:rsidRDefault="00E65CFD" w:rsidP="00772E87">
      <w:pPr>
        <w:spacing w:after="60"/>
        <w:rPr>
          <w:color w:val="000000"/>
          <w:lang w:val="en-US"/>
        </w:rPr>
      </w:pPr>
    </w:p>
    <w:p w:rsidR="00E65CFD" w:rsidRDefault="00E65CFD" w:rsidP="00772E87">
      <w:pPr>
        <w:spacing w:after="60"/>
        <w:rPr>
          <w:color w:val="000000"/>
          <w:lang w:val="en-US"/>
        </w:rPr>
      </w:pPr>
    </w:p>
    <w:p w:rsidR="00E65CFD" w:rsidRDefault="00E65CFD" w:rsidP="00772E87">
      <w:pPr>
        <w:spacing w:after="60"/>
        <w:rPr>
          <w:color w:val="000000"/>
          <w:lang w:val="en-US"/>
        </w:rPr>
      </w:pPr>
    </w:p>
    <w:p w:rsidR="00E65CFD" w:rsidRPr="00841CBB" w:rsidRDefault="00E65CFD" w:rsidP="00E65CFD">
      <w:pPr>
        <w:jc w:val="center"/>
        <w:rPr>
          <w:i/>
        </w:rPr>
      </w:pPr>
      <w:r>
        <w:rPr>
          <w:b/>
        </w:rPr>
        <w:lastRenderedPageBreak/>
        <w:t xml:space="preserve">КРИТЕРИИОЦЕНИВАНИЯ ГРАФИКА             </w:t>
      </w:r>
    </w:p>
    <w:p w:rsidR="00E65CFD" w:rsidRPr="00841CBB" w:rsidRDefault="00E65CFD" w:rsidP="00E65CFD">
      <w:pPr>
        <w:jc w:val="center"/>
        <w:rPr>
          <w:b/>
        </w:rPr>
      </w:pPr>
      <w:r w:rsidRPr="001D283C">
        <w:rPr>
          <w:b/>
          <w:lang w:val="en-US"/>
        </w:rPr>
        <w:t>GRAPHASSESSMENT</w:t>
      </w:r>
      <w:r w:rsidRPr="00841CBB">
        <w:rPr>
          <w:b/>
        </w:rPr>
        <w:t xml:space="preserve"> (</w:t>
      </w:r>
      <w:r w:rsidRPr="001D283C">
        <w:rPr>
          <w:b/>
          <w:lang w:val="en-US"/>
        </w:rPr>
        <w:t>max</w:t>
      </w:r>
      <w:r w:rsidRPr="00841CBB">
        <w:rPr>
          <w:b/>
        </w:rPr>
        <w:t xml:space="preserve"> 20 </w:t>
      </w:r>
      <w:r w:rsidRPr="001D283C">
        <w:rPr>
          <w:b/>
          <w:lang w:val="en-US"/>
        </w:rPr>
        <w:t>points</w:t>
      </w:r>
      <w:r w:rsidRPr="00841CBB">
        <w:rPr>
          <w:b/>
        </w:rPr>
        <w:t>)</w:t>
      </w:r>
    </w:p>
    <w:p w:rsidR="00E65CFD" w:rsidRPr="00650009" w:rsidRDefault="00E65CFD" w:rsidP="00E65CFD">
      <w:pPr>
        <w:pStyle w:val="aff3"/>
        <w:jc w:val="both"/>
        <w:rPr>
          <w:rFonts w:ascii="Times New Roman" w:hAnsi="Times New Roman"/>
          <w:sz w:val="24"/>
          <w:szCs w:val="24"/>
          <w:u w:val="single"/>
          <w:lang w:val="en-US"/>
        </w:rPr>
      </w:pPr>
      <w:r>
        <w:rPr>
          <w:rFonts w:ascii="Times New Roman" w:hAnsi="Times New Roman"/>
          <w:b/>
          <w:sz w:val="24"/>
          <w:szCs w:val="24"/>
          <w:u w:val="single"/>
          <w:lang w:val="en-US"/>
        </w:rPr>
        <w:t>Size - 120 – 15</w:t>
      </w:r>
      <w:r w:rsidRPr="00650009">
        <w:rPr>
          <w:rFonts w:ascii="Times New Roman" w:hAnsi="Times New Roman"/>
          <w:b/>
          <w:sz w:val="24"/>
          <w:szCs w:val="24"/>
          <w:u w:val="single"/>
          <w:lang w:val="en-US"/>
        </w:rPr>
        <w:t>0 words</w:t>
      </w:r>
    </w:p>
    <w:p w:rsidR="00E65CFD" w:rsidRDefault="00E65CFD" w:rsidP="00E65CFD">
      <w:pPr>
        <w:jc w:val="center"/>
        <w:rPr>
          <w:rFonts w:ascii="Verdana" w:hAnsi="Verdana" w:cs="Arial"/>
          <w:b/>
          <w:u w:val="single"/>
          <w:lang w:val="en-US"/>
        </w:rPr>
      </w:pPr>
    </w:p>
    <w:p w:rsidR="00E65CFD" w:rsidRPr="00480DBE" w:rsidRDefault="00E65CFD" w:rsidP="00FF081A">
      <w:pPr>
        <w:pStyle w:val="a5"/>
        <w:numPr>
          <w:ilvl w:val="0"/>
          <w:numId w:val="36"/>
        </w:numPr>
        <w:spacing w:after="240" w:line="259" w:lineRule="auto"/>
        <w:ind w:left="357" w:hanging="357"/>
        <w:contextualSpacing/>
        <w:jc w:val="both"/>
        <w:rPr>
          <w:b/>
          <w:lang w:val="en-US"/>
        </w:rPr>
      </w:pPr>
      <w:r w:rsidRPr="00480DBE">
        <w:rPr>
          <w:b/>
          <w:lang w:val="en-US"/>
        </w:rPr>
        <w:t>Task Achievement (max – 6 points)</w:t>
      </w:r>
    </w:p>
    <w:p w:rsidR="00E65CFD" w:rsidRPr="00480DBE" w:rsidRDefault="00E65CFD" w:rsidP="00E65CFD">
      <w:pPr>
        <w:pStyle w:val="a5"/>
        <w:spacing w:before="120" w:line="276" w:lineRule="auto"/>
        <w:ind w:left="0"/>
        <w:jc w:val="both"/>
        <w:rPr>
          <w:u w:val="single"/>
          <w:lang w:val="en-US"/>
        </w:rPr>
      </w:pPr>
      <w:r w:rsidRPr="00480DBE">
        <w:rPr>
          <w:u w:val="single"/>
          <w:lang w:val="en-US"/>
        </w:rPr>
        <w:t xml:space="preserve">Key features (trends) </w:t>
      </w:r>
    </w:p>
    <w:p w:rsidR="00E65CFD" w:rsidRPr="009A3A3F" w:rsidRDefault="00E65CFD" w:rsidP="00E65CFD">
      <w:pPr>
        <w:jc w:val="both"/>
        <w:rPr>
          <w:lang w:val="en-US"/>
        </w:rPr>
      </w:pPr>
      <w:r w:rsidRPr="009A3A3F">
        <w:rPr>
          <w:b/>
          <w:lang w:val="en-US"/>
        </w:rPr>
        <w:t>3 points</w:t>
      </w:r>
      <w:r w:rsidRPr="009A3A3F">
        <w:rPr>
          <w:lang w:val="en-US"/>
        </w:rPr>
        <w:t xml:space="preserve"> – </w:t>
      </w:r>
      <w:r w:rsidRPr="00480DBE">
        <w:rPr>
          <w:lang w:val="en-US"/>
        </w:rPr>
        <w:t xml:space="preserve">the student </w:t>
      </w:r>
      <w:r w:rsidRPr="009A3A3F">
        <w:rPr>
          <w:lang w:val="en-US"/>
        </w:rPr>
        <w:t>clearly highlights all the key features</w:t>
      </w:r>
    </w:p>
    <w:p w:rsidR="00E65CFD" w:rsidRPr="009A3A3F" w:rsidRDefault="00E65CFD" w:rsidP="00E65CFD">
      <w:pPr>
        <w:jc w:val="both"/>
        <w:rPr>
          <w:lang w:val="en-US"/>
        </w:rPr>
      </w:pPr>
      <w:r w:rsidRPr="009A3A3F">
        <w:rPr>
          <w:b/>
          <w:lang w:val="en-US"/>
        </w:rPr>
        <w:t>2 points</w:t>
      </w:r>
      <w:r w:rsidRPr="009A3A3F">
        <w:rPr>
          <w:lang w:val="en-US"/>
        </w:rPr>
        <w:t xml:space="preserve"> – </w:t>
      </w:r>
      <w:r w:rsidRPr="00480DBE">
        <w:rPr>
          <w:lang w:val="en-US"/>
        </w:rPr>
        <w:t xml:space="preserve">the student </w:t>
      </w:r>
      <w:r w:rsidRPr="009A3A3F">
        <w:rPr>
          <w:lang w:val="en-US"/>
        </w:rPr>
        <w:t>clearly highlights most of the key features</w:t>
      </w:r>
    </w:p>
    <w:p w:rsidR="00E65CFD" w:rsidRPr="009A3A3F" w:rsidRDefault="00E65CFD" w:rsidP="00E65CFD">
      <w:pPr>
        <w:jc w:val="both"/>
        <w:rPr>
          <w:lang w:val="en-US"/>
        </w:rPr>
      </w:pPr>
      <w:r w:rsidRPr="009A3A3F">
        <w:rPr>
          <w:b/>
          <w:lang w:val="en-US"/>
        </w:rPr>
        <w:t>1 point</w:t>
      </w:r>
      <w:r w:rsidRPr="009A3A3F">
        <w:rPr>
          <w:lang w:val="en-US"/>
        </w:rPr>
        <w:t xml:space="preserve"> – </w:t>
      </w:r>
      <w:r w:rsidRPr="00480DBE">
        <w:rPr>
          <w:lang w:val="en-US"/>
        </w:rPr>
        <w:t xml:space="preserve">the student </w:t>
      </w:r>
      <w:r w:rsidRPr="009A3A3F">
        <w:rPr>
          <w:lang w:val="en-US"/>
        </w:rPr>
        <w:t>highlights 1 key feature</w:t>
      </w:r>
    </w:p>
    <w:p w:rsidR="00E65CFD" w:rsidRPr="00480DBE" w:rsidRDefault="00E65CFD" w:rsidP="00E65CFD">
      <w:pPr>
        <w:jc w:val="both"/>
        <w:rPr>
          <w:lang w:val="en-US"/>
        </w:rPr>
      </w:pPr>
      <w:r w:rsidRPr="00480DBE">
        <w:rPr>
          <w:b/>
          <w:lang w:val="en-US"/>
        </w:rPr>
        <w:t>0 points</w:t>
      </w:r>
      <w:r w:rsidRPr="00480DBE">
        <w:rPr>
          <w:lang w:val="en-US"/>
        </w:rPr>
        <w:t xml:space="preserve"> – the task is not achieved</w:t>
      </w:r>
    </w:p>
    <w:p w:rsidR="00E65CFD" w:rsidRPr="00480DBE" w:rsidRDefault="00E65CFD" w:rsidP="00E65CFD">
      <w:pPr>
        <w:jc w:val="both"/>
        <w:rPr>
          <w:lang w:val="en-US"/>
        </w:rPr>
      </w:pPr>
    </w:p>
    <w:p w:rsidR="00E65CFD" w:rsidRPr="00480DBE" w:rsidRDefault="00E65CFD" w:rsidP="00E65CFD">
      <w:pPr>
        <w:pStyle w:val="a5"/>
        <w:spacing w:line="276" w:lineRule="auto"/>
        <w:ind w:left="0"/>
        <w:jc w:val="both"/>
        <w:rPr>
          <w:u w:val="single"/>
          <w:lang w:val="en-US"/>
        </w:rPr>
      </w:pPr>
      <w:r w:rsidRPr="00480DBE">
        <w:rPr>
          <w:u w:val="single"/>
          <w:lang w:val="en-US"/>
        </w:rPr>
        <w:t xml:space="preserve">Key features with data (numbers and dates) </w:t>
      </w:r>
    </w:p>
    <w:p w:rsidR="00E65CFD" w:rsidRPr="009A3A3F" w:rsidRDefault="00E65CFD" w:rsidP="00E65CFD">
      <w:pPr>
        <w:jc w:val="both"/>
        <w:rPr>
          <w:lang w:val="en-US"/>
        </w:rPr>
      </w:pPr>
      <w:r w:rsidRPr="009A3A3F">
        <w:rPr>
          <w:b/>
          <w:lang w:val="en-US"/>
        </w:rPr>
        <w:t>3 points</w:t>
      </w:r>
      <w:r w:rsidRPr="009A3A3F">
        <w:rPr>
          <w:lang w:val="en-US"/>
        </w:rPr>
        <w:t xml:space="preserve"> – </w:t>
      </w:r>
      <w:r w:rsidRPr="00480DBE">
        <w:rPr>
          <w:lang w:val="en-US"/>
        </w:rPr>
        <w:t xml:space="preserve">the student </w:t>
      </w:r>
      <w:r w:rsidRPr="009A3A3F">
        <w:rPr>
          <w:lang w:val="en-US"/>
        </w:rPr>
        <w:t>supports all the key features with data</w:t>
      </w:r>
    </w:p>
    <w:p w:rsidR="00E65CFD" w:rsidRPr="009A3A3F" w:rsidRDefault="00E65CFD" w:rsidP="00E65CFD">
      <w:pPr>
        <w:jc w:val="both"/>
        <w:rPr>
          <w:lang w:val="en-US"/>
        </w:rPr>
      </w:pPr>
      <w:r w:rsidRPr="009A3A3F">
        <w:rPr>
          <w:b/>
          <w:lang w:val="en-US"/>
        </w:rPr>
        <w:t>2 points</w:t>
      </w:r>
      <w:r w:rsidRPr="009A3A3F">
        <w:rPr>
          <w:lang w:val="en-US"/>
        </w:rPr>
        <w:t xml:space="preserve"> – </w:t>
      </w:r>
      <w:r w:rsidRPr="00480DBE">
        <w:rPr>
          <w:lang w:val="en-US"/>
        </w:rPr>
        <w:t xml:space="preserve">the student </w:t>
      </w:r>
      <w:r w:rsidRPr="009A3A3F">
        <w:rPr>
          <w:lang w:val="en-US"/>
        </w:rPr>
        <w:t>supports most of the key features with data</w:t>
      </w:r>
    </w:p>
    <w:p w:rsidR="00E65CFD" w:rsidRPr="009A3A3F" w:rsidRDefault="00E65CFD" w:rsidP="00E65CFD">
      <w:pPr>
        <w:jc w:val="both"/>
        <w:rPr>
          <w:lang w:val="en-US"/>
        </w:rPr>
      </w:pPr>
      <w:r w:rsidRPr="009A3A3F">
        <w:rPr>
          <w:b/>
          <w:lang w:val="en-US"/>
        </w:rPr>
        <w:t>1 point</w:t>
      </w:r>
      <w:r w:rsidRPr="009A3A3F">
        <w:rPr>
          <w:lang w:val="en-US"/>
        </w:rPr>
        <w:t xml:space="preserve"> – </w:t>
      </w:r>
      <w:r w:rsidRPr="00480DBE">
        <w:rPr>
          <w:lang w:val="en-US"/>
        </w:rPr>
        <w:t xml:space="preserve">the student </w:t>
      </w:r>
      <w:r w:rsidRPr="009A3A3F">
        <w:rPr>
          <w:lang w:val="en-US"/>
        </w:rPr>
        <w:t>supports 1 key feature with data</w:t>
      </w:r>
    </w:p>
    <w:p w:rsidR="00E65CFD" w:rsidRPr="00480DBE" w:rsidRDefault="00E65CFD" w:rsidP="00E65CFD">
      <w:pPr>
        <w:jc w:val="both"/>
        <w:rPr>
          <w:lang w:val="en-US"/>
        </w:rPr>
      </w:pPr>
      <w:r w:rsidRPr="00480DBE">
        <w:rPr>
          <w:b/>
          <w:lang w:val="en-US"/>
        </w:rPr>
        <w:t>0 points</w:t>
      </w:r>
      <w:r w:rsidRPr="00480DBE">
        <w:rPr>
          <w:lang w:val="en-US"/>
        </w:rPr>
        <w:t xml:space="preserve"> – the task is not achieved</w:t>
      </w:r>
    </w:p>
    <w:p w:rsidR="00E65CFD" w:rsidRPr="00480DBE" w:rsidRDefault="00E65CFD" w:rsidP="00E65CFD">
      <w:pPr>
        <w:jc w:val="both"/>
        <w:rPr>
          <w:lang w:val="en-US"/>
        </w:rPr>
      </w:pPr>
    </w:p>
    <w:p w:rsidR="00E65CFD" w:rsidRPr="00480DBE" w:rsidRDefault="00E65CFD" w:rsidP="00E65CFD">
      <w:pPr>
        <w:jc w:val="both"/>
        <w:rPr>
          <w:b/>
          <w:lang w:val="en-US"/>
        </w:rPr>
      </w:pPr>
      <w:r w:rsidRPr="00480DBE">
        <w:rPr>
          <w:b/>
          <w:lang w:val="en-US"/>
        </w:rPr>
        <w:t>2. Coherence and Cohesion (max – 5 points)</w:t>
      </w:r>
    </w:p>
    <w:p w:rsidR="00E65CFD" w:rsidRPr="009A3A3F" w:rsidRDefault="00E65CFD" w:rsidP="00E65CFD">
      <w:pPr>
        <w:jc w:val="both"/>
        <w:rPr>
          <w:b/>
          <w:lang w:val="en-US"/>
        </w:rPr>
      </w:pPr>
      <w:r w:rsidRPr="009A3A3F">
        <w:rPr>
          <w:b/>
          <w:lang w:val="en-US"/>
        </w:rPr>
        <w:t>1 point</w:t>
      </w:r>
      <w:r w:rsidRPr="009A3A3F">
        <w:rPr>
          <w:lang w:val="en-US"/>
        </w:rPr>
        <w:t xml:space="preserve"> – </w:t>
      </w:r>
      <w:r w:rsidRPr="00480DBE">
        <w:rPr>
          <w:lang w:val="en-US"/>
        </w:rPr>
        <w:t xml:space="preserve">the student </w:t>
      </w:r>
      <w:r w:rsidRPr="009A3A3F">
        <w:rPr>
          <w:lang w:val="en-US"/>
        </w:rPr>
        <w:t>writes a relevant introduction</w:t>
      </w:r>
    </w:p>
    <w:p w:rsidR="00E65CFD" w:rsidRPr="009A3A3F" w:rsidRDefault="00E65CFD" w:rsidP="00E65CFD">
      <w:pPr>
        <w:jc w:val="both"/>
        <w:rPr>
          <w:lang w:val="en-US"/>
        </w:rPr>
      </w:pPr>
      <w:r w:rsidRPr="009A3A3F">
        <w:rPr>
          <w:b/>
          <w:lang w:val="en-US"/>
        </w:rPr>
        <w:t xml:space="preserve">0 points – </w:t>
      </w:r>
      <w:r w:rsidRPr="00480DBE">
        <w:rPr>
          <w:lang w:val="en-US"/>
        </w:rPr>
        <w:t xml:space="preserve">the student </w:t>
      </w:r>
      <w:r w:rsidRPr="00BC3A6D">
        <w:rPr>
          <w:lang w:val="en-US"/>
        </w:rPr>
        <w:t>does not</w:t>
      </w:r>
      <w:r w:rsidRPr="009A3A3F">
        <w:rPr>
          <w:lang w:val="en-US"/>
        </w:rPr>
        <w:t xml:space="preserve"> write a relevant introduction or there is no introduction</w:t>
      </w:r>
    </w:p>
    <w:p w:rsidR="00E65CFD" w:rsidRPr="00480DBE" w:rsidRDefault="00E65CFD" w:rsidP="00E65CFD">
      <w:pPr>
        <w:pStyle w:val="a5"/>
        <w:spacing w:line="276" w:lineRule="auto"/>
        <w:ind w:left="0"/>
        <w:jc w:val="both"/>
        <w:rPr>
          <w:b/>
          <w:lang w:val="en-US"/>
        </w:rPr>
      </w:pPr>
    </w:p>
    <w:p w:rsidR="00E65CFD" w:rsidRPr="009A3A3F" w:rsidRDefault="00E65CFD" w:rsidP="00E65CFD">
      <w:pPr>
        <w:jc w:val="both"/>
        <w:rPr>
          <w:lang w:val="en-US"/>
        </w:rPr>
      </w:pPr>
      <w:r w:rsidRPr="009A3A3F">
        <w:rPr>
          <w:b/>
          <w:lang w:val="en-US"/>
        </w:rPr>
        <w:t>2 points</w:t>
      </w:r>
      <w:r w:rsidRPr="009A3A3F">
        <w:rPr>
          <w:lang w:val="en-US"/>
        </w:rPr>
        <w:t xml:space="preserve"> – </w:t>
      </w:r>
      <w:r w:rsidRPr="00480DBE">
        <w:rPr>
          <w:lang w:val="en-US"/>
        </w:rPr>
        <w:t xml:space="preserve">the student </w:t>
      </w:r>
      <w:r w:rsidRPr="009A3A3F">
        <w:rPr>
          <w:lang w:val="en-US"/>
        </w:rPr>
        <w:t xml:space="preserve">writes an overview paragraph </w:t>
      </w:r>
    </w:p>
    <w:p w:rsidR="00E65CFD" w:rsidRPr="009A3A3F" w:rsidRDefault="00E65CFD" w:rsidP="00E65CFD">
      <w:pPr>
        <w:jc w:val="both"/>
        <w:rPr>
          <w:lang w:val="en-US"/>
        </w:rPr>
      </w:pPr>
      <w:r w:rsidRPr="009A3A3F">
        <w:rPr>
          <w:b/>
          <w:lang w:val="en-US"/>
        </w:rPr>
        <w:t>0 points</w:t>
      </w:r>
      <w:r w:rsidRPr="009A3A3F">
        <w:rPr>
          <w:lang w:val="en-US"/>
        </w:rPr>
        <w:t xml:space="preserve"> – there is no overview paragraph</w:t>
      </w:r>
    </w:p>
    <w:p w:rsidR="00E65CFD" w:rsidRPr="00480DBE" w:rsidRDefault="00E65CFD" w:rsidP="00E65CFD">
      <w:pPr>
        <w:pStyle w:val="a5"/>
        <w:spacing w:line="276" w:lineRule="auto"/>
        <w:ind w:left="0"/>
        <w:jc w:val="both"/>
        <w:rPr>
          <w:b/>
          <w:lang w:val="en-US"/>
        </w:rPr>
      </w:pPr>
    </w:p>
    <w:p w:rsidR="00E65CFD" w:rsidRPr="009A3A3F" w:rsidRDefault="00E65CFD" w:rsidP="00E65CFD">
      <w:pPr>
        <w:jc w:val="both"/>
        <w:rPr>
          <w:b/>
          <w:lang w:val="en-US"/>
        </w:rPr>
      </w:pPr>
      <w:r w:rsidRPr="009A3A3F">
        <w:rPr>
          <w:b/>
          <w:lang w:val="en-US"/>
        </w:rPr>
        <w:t>1 point</w:t>
      </w:r>
      <w:r w:rsidRPr="009A3A3F">
        <w:rPr>
          <w:lang w:val="en-US"/>
        </w:rPr>
        <w:t xml:space="preserve"> – </w:t>
      </w:r>
      <w:r w:rsidRPr="00480DBE">
        <w:rPr>
          <w:lang w:val="en-US"/>
        </w:rPr>
        <w:t xml:space="preserve">the student </w:t>
      </w:r>
      <w:r w:rsidRPr="009A3A3F">
        <w:rPr>
          <w:lang w:val="en-US"/>
        </w:rPr>
        <w:t xml:space="preserve">organizes information and ideas logically </w:t>
      </w:r>
    </w:p>
    <w:p w:rsidR="00E65CFD" w:rsidRPr="009A3A3F" w:rsidRDefault="00E65CFD" w:rsidP="00E65CFD">
      <w:pPr>
        <w:jc w:val="both"/>
        <w:rPr>
          <w:lang w:val="en-US"/>
        </w:rPr>
      </w:pPr>
      <w:r w:rsidRPr="009A3A3F">
        <w:rPr>
          <w:b/>
          <w:lang w:val="en-US"/>
        </w:rPr>
        <w:t xml:space="preserve">0 points – </w:t>
      </w:r>
      <w:r w:rsidRPr="00480DBE">
        <w:rPr>
          <w:lang w:val="en-US"/>
        </w:rPr>
        <w:t xml:space="preserve">the student </w:t>
      </w:r>
      <w:r w:rsidRPr="00BC3A6D">
        <w:rPr>
          <w:lang w:val="en-US"/>
        </w:rPr>
        <w:t>does not</w:t>
      </w:r>
      <w:r w:rsidRPr="009A3A3F">
        <w:rPr>
          <w:lang w:val="en-US"/>
        </w:rPr>
        <w:t>organize information and ideas logically</w:t>
      </w:r>
    </w:p>
    <w:p w:rsidR="00E65CFD" w:rsidRPr="00480DBE" w:rsidRDefault="00E65CFD" w:rsidP="00E65CFD">
      <w:pPr>
        <w:pStyle w:val="a5"/>
        <w:spacing w:line="276" w:lineRule="auto"/>
        <w:ind w:left="0"/>
        <w:jc w:val="both"/>
        <w:rPr>
          <w:b/>
          <w:lang w:val="en-US"/>
        </w:rPr>
      </w:pPr>
    </w:p>
    <w:p w:rsidR="00E65CFD" w:rsidRPr="009A3A3F" w:rsidRDefault="00E65CFD" w:rsidP="00E65CFD">
      <w:pPr>
        <w:jc w:val="both"/>
        <w:rPr>
          <w:lang w:val="en-US"/>
        </w:rPr>
      </w:pPr>
      <w:r w:rsidRPr="009A3A3F">
        <w:rPr>
          <w:b/>
          <w:lang w:val="en-US"/>
        </w:rPr>
        <w:t>1 point</w:t>
      </w:r>
      <w:r w:rsidRPr="009A3A3F">
        <w:rPr>
          <w:lang w:val="en-US"/>
        </w:rPr>
        <w:t xml:space="preserve"> – </w:t>
      </w:r>
      <w:r w:rsidRPr="00480DBE">
        <w:rPr>
          <w:lang w:val="en-US"/>
        </w:rPr>
        <w:t xml:space="preserve">the student </w:t>
      </w:r>
      <w:r w:rsidRPr="009A3A3F">
        <w:rPr>
          <w:lang w:val="en-US"/>
        </w:rPr>
        <w:t>uses paragraphing sufficiently and appropriately</w:t>
      </w:r>
    </w:p>
    <w:p w:rsidR="00E65CFD" w:rsidRPr="009A3A3F" w:rsidRDefault="00E65CFD" w:rsidP="00E65CFD">
      <w:pPr>
        <w:jc w:val="both"/>
        <w:rPr>
          <w:b/>
          <w:lang w:val="en-US"/>
        </w:rPr>
      </w:pPr>
      <w:r w:rsidRPr="009A3A3F">
        <w:rPr>
          <w:b/>
          <w:lang w:val="en-US"/>
        </w:rPr>
        <w:t>0 points</w:t>
      </w:r>
      <w:r w:rsidRPr="009A3A3F">
        <w:rPr>
          <w:lang w:val="en-US"/>
        </w:rPr>
        <w:t xml:space="preserve"> – </w:t>
      </w:r>
      <w:r w:rsidRPr="00480DBE">
        <w:rPr>
          <w:lang w:val="en-US"/>
        </w:rPr>
        <w:t xml:space="preserve">the student </w:t>
      </w:r>
      <w:r w:rsidRPr="009A3A3F">
        <w:rPr>
          <w:lang w:val="en-US"/>
        </w:rPr>
        <w:t>does not use paragraphing sufficiently and appropriately</w:t>
      </w:r>
    </w:p>
    <w:p w:rsidR="00E65CFD" w:rsidRPr="00480DBE" w:rsidRDefault="00E65CFD" w:rsidP="00E65CFD">
      <w:pPr>
        <w:pStyle w:val="a5"/>
        <w:spacing w:line="276" w:lineRule="auto"/>
        <w:ind w:left="0"/>
        <w:jc w:val="both"/>
        <w:rPr>
          <w:lang w:val="en-US"/>
        </w:rPr>
      </w:pPr>
    </w:p>
    <w:p w:rsidR="00E65CFD" w:rsidRPr="00480DBE" w:rsidRDefault="00E65CFD" w:rsidP="00FF081A">
      <w:pPr>
        <w:pStyle w:val="a5"/>
        <w:numPr>
          <w:ilvl w:val="0"/>
          <w:numId w:val="37"/>
        </w:numPr>
        <w:spacing w:line="259" w:lineRule="auto"/>
        <w:ind w:left="357" w:hanging="357"/>
        <w:contextualSpacing/>
        <w:jc w:val="both"/>
        <w:rPr>
          <w:b/>
          <w:lang w:val="en-US"/>
        </w:rPr>
      </w:pPr>
      <w:r w:rsidRPr="00480DBE">
        <w:rPr>
          <w:b/>
          <w:lang w:val="en-US"/>
        </w:rPr>
        <w:t>Transitions (max – 2 points)</w:t>
      </w:r>
    </w:p>
    <w:p w:rsidR="00E65CFD" w:rsidRPr="00480DBE" w:rsidRDefault="00E65CFD" w:rsidP="00E65CFD">
      <w:pPr>
        <w:jc w:val="both"/>
        <w:rPr>
          <w:lang w:val="en-US"/>
        </w:rPr>
      </w:pPr>
      <w:r w:rsidRPr="00480DBE">
        <w:rPr>
          <w:b/>
          <w:lang w:val="en-US"/>
        </w:rPr>
        <w:t>2 points</w:t>
      </w:r>
      <w:r w:rsidRPr="00480DBE">
        <w:rPr>
          <w:lang w:val="en-US"/>
        </w:rPr>
        <w:t xml:space="preserve"> – the student uses a variety of linking devices appropriately</w:t>
      </w:r>
    </w:p>
    <w:p w:rsidR="00E65CFD" w:rsidRPr="00480DBE" w:rsidRDefault="00E65CFD" w:rsidP="00E65CFD">
      <w:pPr>
        <w:jc w:val="both"/>
        <w:rPr>
          <w:lang w:val="en-US"/>
        </w:rPr>
      </w:pPr>
      <w:r w:rsidRPr="00480DBE">
        <w:rPr>
          <w:b/>
          <w:lang w:val="en-US"/>
        </w:rPr>
        <w:t>1 point</w:t>
      </w:r>
      <w:r w:rsidRPr="00480DBE">
        <w:rPr>
          <w:lang w:val="en-US"/>
        </w:rPr>
        <w:t xml:space="preserve"> – the student uses a limited </w:t>
      </w:r>
      <w:r>
        <w:rPr>
          <w:lang w:val="en-US"/>
        </w:rPr>
        <w:t>number</w:t>
      </w:r>
      <w:r w:rsidRPr="00480DBE">
        <w:rPr>
          <w:lang w:val="en-US"/>
        </w:rPr>
        <w:t xml:space="preserve"> of linking devices appropriately</w:t>
      </w:r>
    </w:p>
    <w:p w:rsidR="00E65CFD" w:rsidRPr="00480DBE" w:rsidRDefault="00E65CFD" w:rsidP="00E65CFD">
      <w:pPr>
        <w:jc w:val="both"/>
        <w:rPr>
          <w:lang w:val="en-US"/>
        </w:rPr>
      </w:pPr>
      <w:r w:rsidRPr="00480DBE">
        <w:rPr>
          <w:b/>
          <w:lang w:val="en-US"/>
        </w:rPr>
        <w:t>0 points</w:t>
      </w:r>
      <w:r w:rsidRPr="00480DBE">
        <w:rPr>
          <w:lang w:val="en-US"/>
        </w:rPr>
        <w:t xml:space="preserve"> – the student fails to use linking devices appropriately</w:t>
      </w:r>
    </w:p>
    <w:p w:rsidR="00E65CFD" w:rsidRPr="00480DBE" w:rsidRDefault="00E65CFD" w:rsidP="00E65CFD">
      <w:pPr>
        <w:jc w:val="both"/>
        <w:rPr>
          <w:lang w:val="en-US"/>
        </w:rPr>
      </w:pPr>
    </w:p>
    <w:p w:rsidR="00E65CFD" w:rsidRPr="00480DBE" w:rsidRDefault="00E65CFD" w:rsidP="00E65CFD">
      <w:pPr>
        <w:jc w:val="both"/>
        <w:rPr>
          <w:lang w:val="en-US"/>
        </w:rPr>
      </w:pPr>
      <w:r w:rsidRPr="00480DBE">
        <w:rPr>
          <w:b/>
          <w:lang w:val="en-US"/>
        </w:rPr>
        <w:lastRenderedPageBreak/>
        <w:t>4. Vocabulary (max – 3 points)</w:t>
      </w:r>
    </w:p>
    <w:p w:rsidR="00E65CFD" w:rsidRPr="00480DBE" w:rsidRDefault="00E65CFD" w:rsidP="00E65CFD">
      <w:pPr>
        <w:pStyle w:val="a5"/>
        <w:spacing w:line="276" w:lineRule="auto"/>
        <w:ind w:left="0"/>
        <w:jc w:val="both"/>
        <w:rPr>
          <w:lang w:val="en-US"/>
        </w:rPr>
      </w:pPr>
      <w:r w:rsidRPr="00480DBE">
        <w:rPr>
          <w:b/>
          <w:lang w:val="en-US"/>
        </w:rPr>
        <w:t xml:space="preserve">3 points – </w:t>
      </w:r>
      <w:r w:rsidRPr="00480DBE">
        <w:rPr>
          <w:lang w:val="en-US"/>
        </w:rPr>
        <w:t xml:space="preserve">the student uses most active vocabulary items appropriately and makes no mistakes              </w:t>
      </w:r>
    </w:p>
    <w:p w:rsidR="00E65CFD" w:rsidRPr="009A3A3F" w:rsidRDefault="00E65CFD" w:rsidP="00E65CFD">
      <w:pPr>
        <w:jc w:val="both"/>
        <w:rPr>
          <w:lang w:val="en-US"/>
        </w:rPr>
      </w:pPr>
      <w:r w:rsidRPr="009A3A3F">
        <w:rPr>
          <w:b/>
          <w:lang w:val="en-US"/>
        </w:rPr>
        <w:t xml:space="preserve">2 points – </w:t>
      </w:r>
      <w:r w:rsidRPr="009A3A3F">
        <w:rPr>
          <w:lang w:val="en-US"/>
        </w:rPr>
        <w:t>the student uses only 3-4 active vocabulary items and makes 1 mistake</w:t>
      </w:r>
    </w:p>
    <w:p w:rsidR="00E65CFD" w:rsidRPr="009A3A3F" w:rsidRDefault="00E65CFD" w:rsidP="00E65CFD">
      <w:pPr>
        <w:jc w:val="both"/>
        <w:rPr>
          <w:lang w:val="en-US"/>
        </w:rPr>
      </w:pPr>
      <w:r w:rsidRPr="009A3A3F">
        <w:rPr>
          <w:b/>
          <w:lang w:val="en-US"/>
        </w:rPr>
        <w:t xml:space="preserve">1 point – </w:t>
      </w:r>
      <w:r w:rsidRPr="009A3A3F">
        <w:rPr>
          <w:lang w:val="en-US"/>
        </w:rPr>
        <w:t xml:space="preserve">thestudent uses a limited range of active vocabulary and makes 2 mistakes </w:t>
      </w:r>
    </w:p>
    <w:p w:rsidR="00E65CFD" w:rsidRPr="00480DBE" w:rsidRDefault="00E65CFD" w:rsidP="00E65CFD">
      <w:pPr>
        <w:jc w:val="both"/>
        <w:rPr>
          <w:lang w:val="en-US"/>
        </w:rPr>
      </w:pPr>
      <w:r w:rsidRPr="00480DBE">
        <w:rPr>
          <w:b/>
          <w:lang w:val="en-US"/>
        </w:rPr>
        <w:t xml:space="preserve">0 points – </w:t>
      </w:r>
      <w:r w:rsidRPr="00480DBE">
        <w:rPr>
          <w:lang w:val="en-US"/>
        </w:rPr>
        <w:t>thestudent uses no active vocabularyitems and makes 3 and more mistakes</w:t>
      </w:r>
    </w:p>
    <w:p w:rsidR="00E65CFD" w:rsidRPr="00480DBE" w:rsidRDefault="00E65CFD" w:rsidP="00E65CFD">
      <w:pPr>
        <w:jc w:val="both"/>
        <w:rPr>
          <w:lang w:val="en-US"/>
        </w:rPr>
      </w:pPr>
    </w:p>
    <w:p w:rsidR="00E65CFD" w:rsidRPr="00480DBE" w:rsidRDefault="00E65CFD" w:rsidP="00E65CFD">
      <w:pPr>
        <w:jc w:val="both"/>
        <w:rPr>
          <w:b/>
          <w:lang w:val="en-US"/>
        </w:rPr>
      </w:pPr>
      <w:r w:rsidRPr="00480DBE">
        <w:rPr>
          <w:b/>
          <w:lang w:val="en-US"/>
        </w:rPr>
        <w:t>5. Grammar (max – 3 points)</w:t>
      </w:r>
    </w:p>
    <w:p w:rsidR="00E65CFD" w:rsidRPr="009A3A3F" w:rsidRDefault="00E65CFD" w:rsidP="00E65CFD">
      <w:pPr>
        <w:jc w:val="both"/>
        <w:rPr>
          <w:lang w:val="en-US"/>
        </w:rPr>
      </w:pPr>
      <w:r w:rsidRPr="009A3A3F">
        <w:rPr>
          <w:b/>
          <w:lang w:val="en-US"/>
        </w:rPr>
        <w:t xml:space="preserve">3 points – </w:t>
      </w:r>
      <w:r w:rsidRPr="009A3A3F">
        <w:rPr>
          <w:lang w:val="en-US"/>
        </w:rPr>
        <w:t>the student uses a variety of grammar structures and makes no mistakes</w:t>
      </w:r>
    </w:p>
    <w:p w:rsidR="00E65CFD" w:rsidRPr="00480DBE" w:rsidRDefault="00E65CFD" w:rsidP="00E65CFD">
      <w:pPr>
        <w:pStyle w:val="a5"/>
        <w:spacing w:line="276" w:lineRule="auto"/>
        <w:ind w:left="0"/>
        <w:jc w:val="both"/>
        <w:rPr>
          <w:lang w:val="en-US"/>
        </w:rPr>
      </w:pPr>
      <w:r w:rsidRPr="00480DBE">
        <w:rPr>
          <w:b/>
          <w:lang w:val="en-US"/>
        </w:rPr>
        <w:t>2 points –</w:t>
      </w:r>
      <w:r w:rsidRPr="00480DBE">
        <w:rPr>
          <w:lang w:val="en-US"/>
        </w:rPr>
        <w:t xml:space="preserve"> the student uses elementary grammar structures and/or makes 1-2 grammar mistakes</w:t>
      </w:r>
    </w:p>
    <w:p w:rsidR="00E65CFD" w:rsidRPr="00480DBE" w:rsidRDefault="00E65CFD" w:rsidP="00E65CFD">
      <w:pPr>
        <w:pStyle w:val="a5"/>
        <w:spacing w:line="276" w:lineRule="auto"/>
        <w:ind w:left="0"/>
        <w:jc w:val="both"/>
        <w:rPr>
          <w:lang w:val="en-US"/>
        </w:rPr>
      </w:pPr>
      <w:r w:rsidRPr="00480DBE">
        <w:rPr>
          <w:b/>
          <w:lang w:val="en-US"/>
        </w:rPr>
        <w:t xml:space="preserve">1 point – </w:t>
      </w:r>
      <w:r w:rsidRPr="00480DBE">
        <w:rPr>
          <w:lang w:val="en-US"/>
        </w:rPr>
        <w:t>the student useselementary grammar structures and/or makes 3 grammar mistakes</w:t>
      </w:r>
    </w:p>
    <w:p w:rsidR="00E65CFD" w:rsidRPr="00480DBE" w:rsidRDefault="00E65CFD" w:rsidP="00E65CFD">
      <w:pPr>
        <w:jc w:val="both"/>
        <w:rPr>
          <w:lang w:val="en-US"/>
        </w:rPr>
      </w:pPr>
      <w:r w:rsidRPr="00480DBE">
        <w:rPr>
          <w:b/>
          <w:lang w:val="en-US"/>
        </w:rPr>
        <w:t>0 points –</w:t>
      </w:r>
      <w:r w:rsidRPr="00480DBE">
        <w:rPr>
          <w:lang w:val="en-US"/>
        </w:rPr>
        <w:t xml:space="preserve"> the student makes more than 3 grammar mistakes</w:t>
      </w:r>
    </w:p>
    <w:p w:rsidR="00E65CFD" w:rsidRPr="00480DBE" w:rsidRDefault="00E65CFD" w:rsidP="00E65CFD">
      <w:pPr>
        <w:jc w:val="both"/>
        <w:rPr>
          <w:lang w:val="en-US"/>
        </w:rPr>
      </w:pPr>
    </w:p>
    <w:p w:rsidR="00E65CFD" w:rsidRPr="00480DBE" w:rsidRDefault="00E65CFD" w:rsidP="00E65CFD">
      <w:pPr>
        <w:pStyle w:val="a5"/>
        <w:spacing w:line="276" w:lineRule="auto"/>
        <w:ind w:left="0"/>
        <w:jc w:val="both"/>
        <w:rPr>
          <w:b/>
          <w:lang w:val="en-US"/>
        </w:rPr>
      </w:pPr>
      <w:r w:rsidRPr="00480DBE">
        <w:rPr>
          <w:b/>
          <w:lang w:val="en-US"/>
        </w:rPr>
        <w:t>6. Spelling and punctuation (max – 1 point)</w:t>
      </w:r>
    </w:p>
    <w:p w:rsidR="00E65CFD" w:rsidRPr="00480DBE" w:rsidRDefault="00E65CFD" w:rsidP="00E65CFD">
      <w:pPr>
        <w:jc w:val="both"/>
        <w:rPr>
          <w:lang w:val="en-US"/>
        </w:rPr>
      </w:pPr>
      <w:r w:rsidRPr="00480DBE">
        <w:rPr>
          <w:b/>
          <w:lang w:val="en-US"/>
        </w:rPr>
        <w:t>1 point</w:t>
      </w:r>
      <w:r w:rsidRPr="00480DBE">
        <w:rPr>
          <w:lang w:val="en-US"/>
        </w:rPr>
        <w:t xml:space="preserve"> – the student makes no more than 1 spelling mistake and/or no more than 1 punctuation mistake</w:t>
      </w:r>
    </w:p>
    <w:p w:rsidR="00E65CFD" w:rsidRPr="00480DBE" w:rsidRDefault="00E65CFD" w:rsidP="00E65CFD">
      <w:pPr>
        <w:jc w:val="both"/>
        <w:rPr>
          <w:lang w:val="en-US"/>
        </w:rPr>
      </w:pPr>
      <w:r w:rsidRPr="00480DBE">
        <w:rPr>
          <w:b/>
          <w:lang w:val="en-US"/>
        </w:rPr>
        <w:t>0 points</w:t>
      </w:r>
      <w:r w:rsidRPr="00480DBE">
        <w:rPr>
          <w:lang w:val="en-US"/>
        </w:rPr>
        <w:t xml:space="preserve"> – the student makes more than 1 spelling mistake and/or more than 2 punctuation mistakes</w:t>
      </w:r>
    </w:p>
    <w:p w:rsidR="00E65CFD" w:rsidRPr="009457A3" w:rsidRDefault="00E65CFD" w:rsidP="00E65CFD">
      <w:pPr>
        <w:rPr>
          <w:lang w:val="en-US"/>
        </w:rPr>
      </w:pPr>
    </w:p>
    <w:p w:rsidR="00E65CFD" w:rsidRPr="00012016" w:rsidRDefault="00E65CFD" w:rsidP="00772E87">
      <w:pPr>
        <w:spacing w:after="60"/>
        <w:rPr>
          <w:color w:val="000000"/>
          <w:lang w:val="en-US"/>
        </w:rPr>
      </w:pPr>
    </w:p>
    <w:p w:rsidR="00D357B4" w:rsidRPr="00D357B4" w:rsidRDefault="00D357B4" w:rsidP="00D357B4">
      <w:pPr>
        <w:widowControl w:val="0"/>
        <w:autoSpaceDE w:val="0"/>
        <w:autoSpaceDN w:val="0"/>
        <w:adjustRightInd w:val="0"/>
        <w:jc w:val="center"/>
        <w:rPr>
          <w:lang w:eastAsia="en-US"/>
        </w:rPr>
      </w:pPr>
      <w:bookmarkStart w:id="3" w:name="page1"/>
      <w:bookmarkEnd w:id="3"/>
      <w:r w:rsidRPr="00D357B4">
        <w:rPr>
          <w:b/>
          <w:bCs/>
          <w:lang w:eastAsia="en-US"/>
        </w:rPr>
        <w:t>Критерии оценки устного ответа (монолог по карточке)</w:t>
      </w:r>
    </w:p>
    <w:tbl>
      <w:tblPr>
        <w:tblW w:w="15950" w:type="dxa"/>
        <w:tblInd w:w="10" w:type="dxa"/>
        <w:tblLayout w:type="fixed"/>
        <w:tblCellMar>
          <w:left w:w="0" w:type="dxa"/>
          <w:right w:w="0" w:type="dxa"/>
        </w:tblCellMar>
        <w:tblLook w:val="0000"/>
      </w:tblPr>
      <w:tblGrid>
        <w:gridCol w:w="99"/>
        <w:gridCol w:w="1918"/>
        <w:gridCol w:w="30"/>
        <w:gridCol w:w="199"/>
        <w:gridCol w:w="1398"/>
        <w:gridCol w:w="659"/>
        <w:gridCol w:w="1159"/>
        <w:gridCol w:w="67"/>
        <w:gridCol w:w="153"/>
        <w:gridCol w:w="939"/>
        <w:gridCol w:w="280"/>
        <w:gridCol w:w="740"/>
        <w:gridCol w:w="520"/>
        <w:gridCol w:w="740"/>
        <w:gridCol w:w="120"/>
        <w:gridCol w:w="100"/>
        <w:gridCol w:w="560"/>
        <w:gridCol w:w="700"/>
        <w:gridCol w:w="420"/>
        <w:gridCol w:w="240"/>
        <w:gridCol w:w="460"/>
        <w:gridCol w:w="420"/>
        <w:gridCol w:w="420"/>
        <w:gridCol w:w="120"/>
        <w:gridCol w:w="80"/>
        <w:gridCol w:w="1239"/>
        <w:gridCol w:w="440"/>
        <w:gridCol w:w="280"/>
        <w:gridCol w:w="460"/>
        <w:gridCol w:w="440"/>
        <w:gridCol w:w="360"/>
        <w:gridCol w:w="120"/>
        <w:gridCol w:w="40"/>
        <w:gridCol w:w="30"/>
      </w:tblGrid>
      <w:tr w:rsidR="00D357B4" w:rsidRPr="00D357B4" w:rsidTr="00D357B4">
        <w:trPr>
          <w:trHeight w:val="266"/>
        </w:trPr>
        <w:tc>
          <w:tcPr>
            <w:tcW w:w="99" w:type="dxa"/>
            <w:tcBorders>
              <w:top w:val="single" w:sz="8" w:space="0" w:color="auto"/>
              <w:left w:val="single" w:sz="8" w:space="0" w:color="auto"/>
              <w:bottom w:val="nil"/>
              <w:right w:val="nil"/>
            </w:tcBorders>
            <w:vAlign w:val="bottom"/>
          </w:tcPr>
          <w:p w:rsidR="00D357B4" w:rsidRPr="00D357B4" w:rsidRDefault="00D357B4" w:rsidP="00D357B4">
            <w:pPr>
              <w:widowControl w:val="0"/>
              <w:autoSpaceDE w:val="0"/>
              <w:autoSpaceDN w:val="0"/>
              <w:adjustRightInd w:val="0"/>
              <w:rPr>
                <w:sz w:val="23"/>
                <w:szCs w:val="23"/>
                <w:lang w:eastAsia="en-US"/>
              </w:rPr>
            </w:pPr>
          </w:p>
        </w:tc>
        <w:tc>
          <w:tcPr>
            <w:tcW w:w="1948" w:type="dxa"/>
            <w:gridSpan w:val="2"/>
            <w:tcBorders>
              <w:top w:val="single" w:sz="8" w:space="0" w:color="auto"/>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64" w:lineRule="exact"/>
              <w:ind w:right="120"/>
              <w:jc w:val="center"/>
              <w:rPr>
                <w:lang w:val="en-US" w:eastAsia="en-US"/>
              </w:rPr>
            </w:pPr>
            <w:r w:rsidRPr="00D357B4">
              <w:rPr>
                <w:b/>
                <w:bCs/>
                <w:lang w:val="en-US" w:eastAsia="en-US"/>
              </w:rPr>
              <w:t>Параметры</w:t>
            </w:r>
          </w:p>
        </w:tc>
        <w:tc>
          <w:tcPr>
            <w:tcW w:w="199"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398"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659" w:type="dxa"/>
            <w:vMerge w:val="restart"/>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b/>
                <w:bCs/>
                <w:lang w:val="en-US" w:eastAsia="en-US"/>
              </w:rPr>
              <w:t>3</w:t>
            </w:r>
          </w:p>
        </w:tc>
        <w:tc>
          <w:tcPr>
            <w:tcW w:w="1159"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67" w:type="dxa"/>
            <w:tcBorders>
              <w:top w:val="single" w:sz="8" w:space="0" w:color="auto"/>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53"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939"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28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740" w:type="dxa"/>
            <w:vMerge w:val="restart"/>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ind w:right="180"/>
              <w:jc w:val="right"/>
              <w:rPr>
                <w:lang w:val="en-US" w:eastAsia="en-US"/>
              </w:rPr>
            </w:pPr>
            <w:r w:rsidRPr="00D357B4">
              <w:rPr>
                <w:b/>
                <w:bCs/>
                <w:lang w:val="en-US" w:eastAsia="en-US"/>
              </w:rPr>
              <w:t>2</w:t>
            </w:r>
          </w:p>
        </w:tc>
        <w:tc>
          <w:tcPr>
            <w:tcW w:w="52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74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20" w:type="dxa"/>
            <w:tcBorders>
              <w:top w:val="single" w:sz="8" w:space="0" w:color="auto"/>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0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56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70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420" w:type="dxa"/>
            <w:vMerge w:val="restart"/>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b/>
                <w:bCs/>
                <w:w w:val="99"/>
                <w:lang w:val="en-US" w:eastAsia="en-US"/>
              </w:rPr>
              <w:t>1</w:t>
            </w:r>
          </w:p>
        </w:tc>
        <w:tc>
          <w:tcPr>
            <w:tcW w:w="24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46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42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42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20" w:type="dxa"/>
            <w:tcBorders>
              <w:top w:val="single" w:sz="8" w:space="0" w:color="auto"/>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8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239"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440" w:type="dxa"/>
            <w:vMerge w:val="restart"/>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b/>
                <w:bCs/>
                <w:w w:val="82"/>
                <w:lang w:val="en-US" w:eastAsia="en-US"/>
              </w:rPr>
              <w:t>0</w:t>
            </w:r>
          </w:p>
        </w:tc>
        <w:tc>
          <w:tcPr>
            <w:tcW w:w="28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46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44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36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2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40" w:type="dxa"/>
            <w:tcBorders>
              <w:top w:val="single" w:sz="8" w:space="0" w:color="auto"/>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137"/>
        </w:trPr>
        <w:tc>
          <w:tcPr>
            <w:tcW w:w="99"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1948" w:type="dxa"/>
            <w:gridSpan w:val="2"/>
            <w:vMerge w:val="restart"/>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00"/>
              <w:jc w:val="center"/>
              <w:rPr>
                <w:lang w:val="en-US" w:eastAsia="en-US"/>
              </w:rPr>
            </w:pPr>
            <w:r w:rsidRPr="00D357B4">
              <w:rPr>
                <w:b/>
                <w:bCs/>
                <w:lang w:val="en-US" w:eastAsia="en-US"/>
              </w:rPr>
              <w:t>оценивания</w:t>
            </w:r>
          </w:p>
        </w:tc>
        <w:tc>
          <w:tcPr>
            <w:tcW w:w="199"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1398"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659" w:type="dxa"/>
            <w:vMerge/>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1159"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67"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153"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939"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2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740" w:type="dxa"/>
            <w:vMerge/>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5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7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5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7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420" w:type="dxa"/>
            <w:vMerge/>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2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4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4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4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1239"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440" w:type="dxa"/>
            <w:vMerge/>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2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4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4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3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142"/>
        </w:trPr>
        <w:tc>
          <w:tcPr>
            <w:tcW w:w="99" w:type="dxa"/>
            <w:tcBorders>
              <w:top w:val="nil"/>
              <w:left w:val="single" w:sz="8" w:space="0" w:color="auto"/>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1948" w:type="dxa"/>
            <w:gridSpan w:val="2"/>
            <w:vMerge/>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199"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1398"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659"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1159"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67"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153"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939"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2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74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52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74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12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10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56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70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42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24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46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42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42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12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1239"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44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2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46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44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36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12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4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58"/>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91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rPr>
                <w:lang w:val="en-US" w:eastAsia="en-US"/>
              </w:rPr>
            </w:pPr>
            <w:r w:rsidRPr="00D357B4">
              <w:rPr>
                <w:lang w:val="en-US" w:eastAsia="en-US"/>
              </w:rPr>
              <w:t>Задание</w:t>
            </w:r>
          </w:p>
        </w:tc>
        <w:tc>
          <w:tcPr>
            <w:tcW w:w="6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jc w:val="right"/>
              <w:rPr>
                <w:lang w:val="en-US" w:eastAsia="en-US"/>
              </w:rPr>
            </w:pPr>
            <w:r w:rsidRPr="00D357B4">
              <w:rPr>
                <w:lang w:val="en-US" w:eastAsia="en-US"/>
              </w:rPr>
              <w:t>выполнено</w:t>
            </w: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93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rPr>
                <w:lang w:val="en-US" w:eastAsia="en-US"/>
              </w:rPr>
            </w:pPr>
            <w:r w:rsidRPr="00D357B4">
              <w:rPr>
                <w:lang w:val="en-US" w:eastAsia="en-US"/>
              </w:rPr>
              <w:t>Задание</w:t>
            </w: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rPr>
                <w:lang w:val="en-US" w:eastAsia="en-US"/>
              </w:rPr>
            </w:pPr>
            <w:r w:rsidRPr="00D357B4">
              <w:rPr>
                <w:lang w:val="en-US" w:eastAsia="en-US"/>
              </w:rPr>
              <w:t>выполнено:</w:t>
            </w: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jc w:val="right"/>
              <w:rPr>
                <w:lang w:val="en-US" w:eastAsia="en-US"/>
              </w:rPr>
            </w:pPr>
            <w:r w:rsidRPr="00D357B4">
              <w:rPr>
                <w:b/>
                <w:bCs/>
                <w:lang w:val="en-US" w:eastAsia="en-US"/>
              </w:rPr>
              <w:t>два</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rPr>
                <w:lang w:val="en-US" w:eastAsia="en-US"/>
              </w:rPr>
            </w:pPr>
            <w:r w:rsidRPr="00D357B4">
              <w:rPr>
                <w:lang w:val="en-US" w:eastAsia="en-US"/>
              </w:rPr>
              <w:t>Задание</w:t>
            </w:r>
          </w:p>
        </w:tc>
        <w:tc>
          <w:tcPr>
            <w:tcW w:w="1540" w:type="dxa"/>
            <w:gridSpan w:val="4"/>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rPr>
                <w:lang w:val="en-US" w:eastAsia="en-US"/>
              </w:rPr>
            </w:pPr>
            <w:r w:rsidRPr="00D357B4">
              <w:rPr>
                <w:lang w:val="en-US" w:eastAsia="en-US"/>
              </w:rPr>
              <w:t>выполнено</w:t>
            </w: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jc w:val="right"/>
              <w:rPr>
                <w:lang w:val="en-US" w:eastAsia="en-US"/>
              </w:rPr>
            </w:pPr>
            <w:r w:rsidRPr="00D357B4">
              <w:rPr>
                <w:lang w:val="en-US" w:eastAsia="en-US"/>
              </w:rPr>
              <w:t>не</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23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rPr>
                <w:lang w:val="en-US" w:eastAsia="en-US"/>
              </w:rPr>
            </w:pPr>
            <w:r w:rsidRPr="00D357B4">
              <w:rPr>
                <w:lang w:val="en-US" w:eastAsia="en-US"/>
              </w:rPr>
              <w:t>Задание</w:t>
            </w:r>
          </w:p>
        </w:tc>
        <w:tc>
          <w:tcPr>
            <w:tcW w:w="4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rPr>
                <w:lang w:val="en-US" w:eastAsia="en-US"/>
              </w:rPr>
            </w:pPr>
            <w:r w:rsidRPr="00D357B4">
              <w:rPr>
                <w:lang w:val="en-US" w:eastAsia="en-US"/>
              </w:rPr>
              <w:t>не</w:t>
            </w: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26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jc w:val="right"/>
              <w:rPr>
                <w:lang w:val="en-US" w:eastAsia="en-US"/>
              </w:rPr>
            </w:pPr>
            <w:r w:rsidRPr="00D357B4">
              <w:rPr>
                <w:lang w:val="en-US" w:eastAsia="en-US"/>
              </w:rPr>
              <w:t>выполнено:</w:t>
            </w: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76"/>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rPr>
                <w:lang w:val="en-US" w:eastAsia="en-US"/>
              </w:rPr>
            </w:pPr>
            <w:r w:rsidRPr="00D357B4">
              <w:rPr>
                <w:lang w:val="en-US" w:eastAsia="en-US"/>
              </w:rPr>
              <w:t>полностью:</w:t>
            </w:r>
          </w:p>
        </w:tc>
        <w:tc>
          <w:tcPr>
            <w:tcW w:w="1818"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jc w:val="right"/>
              <w:rPr>
                <w:lang w:val="en-US" w:eastAsia="en-US"/>
              </w:rPr>
            </w:pPr>
            <w:r w:rsidRPr="00D357B4">
              <w:rPr>
                <w:lang w:val="en-US" w:eastAsia="en-US"/>
              </w:rPr>
              <w:t>раскрытывсе</w:t>
            </w: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219" w:type="dxa"/>
            <w:gridSpan w:val="5"/>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rPr>
                <w:lang w:val="en-US" w:eastAsia="en-US"/>
              </w:rPr>
            </w:pPr>
            <w:r w:rsidRPr="00D357B4">
              <w:rPr>
                <w:lang w:val="en-US" w:eastAsia="en-US"/>
              </w:rPr>
              <w:t>аспектаизчетырех, указанных</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rPr>
                <w:lang w:val="en-US" w:eastAsia="en-US"/>
              </w:rPr>
            </w:pPr>
            <w:r w:rsidRPr="00D357B4">
              <w:rPr>
                <w:lang w:val="en-US" w:eastAsia="en-US"/>
              </w:rPr>
              <w:t>полностью:</w:t>
            </w:r>
          </w:p>
        </w:tc>
        <w:tc>
          <w:tcPr>
            <w:tcW w:w="112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jc w:val="right"/>
              <w:rPr>
                <w:lang w:val="en-US" w:eastAsia="en-US"/>
              </w:rPr>
            </w:pPr>
            <w:r w:rsidRPr="00D357B4">
              <w:rPr>
                <w:lang w:val="en-US" w:eastAsia="en-US"/>
              </w:rPr>
              <w:t>раскрыт</w:t>
            </w:r>
          </w:p>
        </w:tc>
        <w:tc>
          <w:tcPr>
            <w:tcW w:w="84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jc w:val="right"/>
              <w:rPr>
                <w:lang w:val="en-US" w:eastAsia="en-US"/>
              </w:rPr>
            </w:pPr>
            <w:r w:rsidRPr="00D357B4">
              <w:rPr>
                <w:lang w:val="en-US" w:eastAsia="en-US"/>
              </w:rPr>
              <w:t>лишь</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3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rPr>
                <w:lang w:val="en-US" w:eastAsia="en-US"/>
              </w:rPr>
            </w:pPr>
            <w:r w:rsidRPr="00D357B4">
              <w:rPr>
                <w:lang w:val="en-US" w:eastAsia="en-US"/>
              </w:rPr>
              <w:t>содержание</w:t>
            </w:r>
          </w:p>
        </w:tc>
        <w:tc>
          <w:tcPr>
            <w:tcW w:w="72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rPr>
                <w:lang w:val="en-US" w:eastAsia="en-US"/>
              </w:rPr>
            </w:pPr>
            <w:r w:rsidRPr="00D357B4">
              <w:rPr>
                <w:lang w:val="en-US" w:eastAsia="en-US"/>
              </w:rPr>
              <w:t>не</w:t>
            </w:r>
          </w:p>
        </w:tc>
        <w:tc>
          <w:tcPr>
            <w:tcW w:w="126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jc w:val="right"/>
              <w:rPr>
                <w:lang w:val="en-US" w:eastAsia="en-US"/>
              </w:rPr>
            </w:pPr>
            <w:r w:rsidRPr="00D357B4">
              <w:rPr>
                <w:lang w:val="en-US" w:eastAsia="en-US"/>
              </w:rPr>
              <w:t>отражает</w:t>
            </w: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76"/>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216"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b/>
                <w:bCs/>
                <w:lang w:val="en-US" w:eastAsia="en-US"/>
              </w:rPr>
              <w:t>четыре</w:t>
            </w:r>
            <w:r w:rsidRPr="00D357B4">
              <w:rPr>
                <w:lang w:val="en-US" w:eastAsia="en-US"/>
              </w:rPr>
              <w:t>аспекта,указанные  в</w:t>
            </w: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219" w:type="dxa"/>
            <w:gridSpan w:val="5"/>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w w:val="99"/>
                <w:lang w:val="en-US" w:eastAsia="en-US"/>
              </w:rPr>
              <w:t>в  карточке-задании,  раскрыты</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220" w:type="dxa"/>
            <w:gridSpan w:val="7"/>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b/>
                <w:bCs/>
                <w:lang w:val="en-US" w:eastAsia="en-US"/>
              </w:rPr>
              <w:t>один</w:t>
            </w:r>
            <w:r w:rsidRPr="00D357B4">
              <w:rPr>
                <w:lang w:val="en-US" w:eastAsia="en-US"/>
              </w:rPr>
              <w:t>аспектизчетырех,</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219" w:type="dxa"/>
            <w:gridSpan w:val="6"/>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w w:val="99"/>
                <w:lang w:val="en-US" w:eastAsia="en-US"/>
              </w:rPr>
              <w:t>аспектов, указанных в задании,</w:t>
            </w: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76"/>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057"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карточке-задании;</w:t>
            </w: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стилевое</w:t>
            </w: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219" w:type="dxa"/>
            <w:gridSpan w:val="5"/>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eastAsia="en-US"/>
              </w:rPr>
            </w:pPr>
            <w:r w:rsidRPr="00D357B4">
              <w:rPr>
                <w:lang w:eastAsia="en-US"/>
              </w:rPr>
              <w:t>не полностью или один аспект</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eastAsia="en-US"/>
              </w:rPr>
            </w:pPr>
          </w:p>
        </w:tc>
        <w:tc>
          <w:tcPr>
            <w:tcW w:w="3220" w:type="dxa"/>
            <w:gridSpan w:val="7"/>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указанных в карточке-задании,</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219" w:type="dxa"/>
            <w:gridSpan w:val="6"/>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или/и  имеетнепродуктивный</w:t>
            </w: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76"/>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18" w:type="dxa"/>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center"/>
              <w:rPr>
                <w:lang w:val="en-US" w:eastAsia="en-US"/>
              </w:rPr>
            </w:pPr>
            <w:r w:rsidRPr="00D357B4">
              <w:rPr>
                <w:b/>
                <w:bCs/>
                <w:w w:val="99"/>
                <w:lang w:val="en-US" w:eastAsia="en-US"/>
              </w:rPr>
              <w:t>Содержание</w:t>
            </w: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оформление</w:t>
            </w:r>
          </w:p>
        </w:tc>
        <w:tc>
          <w:tcPr>
            <w:tcW w:w="6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речи</w:t>
            </w: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выбрано</w:t>
            </w: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19"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полностью</w:t>
            </w: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ind w:right="20"/>
              <w:jc w:val="right"/>
              <w:rPr>
                <w:lang w:val="en-US" w:eastAsia="en-US"/>
              </w:rPr>
            </w:pPr>
            <w:r w:rsidRPr="00D357B4">
              <w:rPr>
                <w:lang w:val="en-US" w:eastAsia="en-US"/>
              </w:rPr>
              <w:t>не</w:t>
            </w: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раскрыт;</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220" w:type="dxa"/>
            <w:gridSpan w:val="7"/>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eastAsia="en-US"/>
              </w:rPr>
            </w:pPr>
            <w:r w:rsidRPr="00D357B4">
              <w:rPr>
                <w:lang w:eastAsia="en-US"/>
              </w:rPr>
              <w:t>а остальные три раскрыты не</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eastAsia="en-US"/>
              </w:rPr>
            </w:pPr>
          </w:p>
        </w:tc>
        <w:tc>
          <w:tcPr>
            <w:tcW w:w="123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характер</w:t>
            </w:r>
          </w:p>
        </w:tc>
        <w:tc>
          <w:tcPr>
            <w:tcW w:w="4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w w:val="97"/>
                <w:lang w:val="en-US" w:eastAsia="en-US"/>
              </w:rPr>
              <w:t>(т.е.</w:t>
            </w: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6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w w:val="99"/>
                <w:lang w:val="en-US" w:eastAsia="en-US"/>
              </w:rPr>
              <w:t>невозможно</w:t>
            </w: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142"/>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918" w:type="dxa"/>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398" w:type="dxa"/>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верно</w:t>
            </w:r>
          </w:p>
        </w:tc>
        <w:tc>
          <w:tcPr>
            <w:tcW w:w="1818" w:type="dxa"/>
            <w:gridSpan w:val="2"/>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(соблюдается</w:t>
            </w: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939" w:type="dxa"/>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имеются</w:t>
            </w: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260" w:type="dxa"/>
            <w:gridSpan w:val="2"/>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небольшие</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3220" w:type="dxa"/>
            <w:gridSpan w:val="7"/>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eastAsia="en-US"/>
              </w:rPr>
            </w:pPr>
            <w:r w:rsidRPr="00D357B4">
              <w:rPr>
                <w:lang w:eastAsia="en-US"/>
              </w:rPr>
              <w:t>полностью  и/или  все  четыре</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eastAsia="en-US"/>
              </w:rPr>
            </w:pPr>
          </w:p>
        </w:tc>
        <w:tc>
          <w:tcPr>
            <w:tcW w:w="3219" w:type="dxa"/>
            <w:gridSpan w:val="6"/>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понять,   чтохочетсказать</w:t>
            </w: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134"/>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91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398" w:type="dxa"/>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818" w:type="dxa"/>
            <w:gridSpan w:val="2"/>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939" w:type="dxa"/>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60" w:type="dxa"/>
            <w:gridSpan w:val="2"/>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3220" w:type="dxa"/>
            <w:gridSpan w:val="7"/>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3219" w:type="dxa"/>
            <w:gridSpan w:val="6"/>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76"/>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216"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академическийтон).</w:t>
            </w: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19"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нарушения</w:t>
            </w: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стилевого</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аспекта</w:t>
            </w:r>
          </w:p>
        </w:tc>
        <w:tc>
          <w:tcPr>
            <w:tcW w:w="112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w w:val="98"/>
                <w:lang w:val="en-US" w:eastAsia="en-US"/>
              </w:rPr>
              <w:t>раскрыты</w:t>
            </w: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не</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3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студент)</w:t>
            </w:r>
          </w:p>
        </w:tc>
        <w:tc>
          <w:tcPr>
            <w:tcW w:w="4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76"/>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59"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оформленияречи.</w:t>
            </w:r>
          </w:p>
        </w:tc>
        <w:tc>
          <w:tcPr>
            <w:tcW w:w="5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полностью;</w:t>
            </w:r>
          </w:p>
        </w:tc>
        <w:tc>
          <w:tcPr>
            <w:tcW w:w="1960" w:type="dxa"/>
            <w:gridSpan w:val="5"/>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достаточночастое</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3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76"/>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93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нарушение</w:t>
            </w: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30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стилевого</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3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82"/>
        </w:trPr>
        <w:tc>
          <w:tcPr>
            <w:tcW w:w="99" w:type="dxa"/>
            <w:tcBorders>
              <w:top w:val="nil"/>
              <w:left w:val="single" w:sz="8" w:space="0" w:color="auto"/>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18"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9"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59"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159"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7"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939"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74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74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20" w:type="dxa"/>
            <w:gridSpan w:val="4"/>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оформленияречи.</w:t>
            </w:r>
          </w:p>
        </w:tc>
        <w:tc>
          <w:tcPr>
            <w:tcW w:w="46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39"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4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6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4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6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61"/>
        </w:trPr>
        <w:tc>
          <w:tcPr>
            <w:tcW w:w="99"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918"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3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99"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398"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659"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159"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67"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53"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959"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lang w:val="en-US" w:eastAsia="en-US"/>
              </w:rPr>
              <w:t>Высказывание</w:t>
            </w:r>
          </w:p>
        </w:tc>
        <w:tc>
          <w:tcPr>
            <w:tcW w:w="1380" w:type="dxa"/>
            <w:gridSpan w:val="3"/>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60" w:lineRule="exact"/>
              <w:ind w:right="120"/>
              <w:jc w:val="right"/>
              <w:rPr>
                <w:lang w:val="en-US" w:eastAsia="en-US"/>
              </w:rPr>
            </w:pPr>
            <w:r w:rsidRPr="00D357B4">
              <w:rPr>
                <w:lang w:val="en-US" w:eastAsia="en-US"/>
              </w:rPr>
              <w:t>логично;</w:t>
            </w: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680"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lang w:val="en-US" w:eastAsia="en-US"/>
              </w:rPr>
              <w:t>Высказывание</w:t>
            </w:r>
          </w:p>
        </w:tc>
        <w:tc>
          <w:tcPr>
            <w:tcW w:w="240" w:type="dxa"/>
            <w:tcBorders>
              <w:top w:val="nil"/>
              <w:left w:val="nil"/>
              <w:bottom w:val="nil"/>
              <w:right w:val="nil"/>
            </w:tcBorders>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lang w:val="en-US" w:eastAsia="en-US"/>
              </w:rPr>
              <w:t>в</w:t>
            </w:r>
          </w:p>
        </w:tc>
        <w:tc>
          <w:tcPr>
            <w:tcW w:w="1420" w:type="dxa"/>
            <w:gridSpan w:val="4"/>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60" w:lineRule="exact"/>
              <w:ind w:right="140"/>
              <w:jc w:val="right"/>
              <w:rPr>
                <w:lang w:val="en-US" w:eastAsia="en-US"/>
              </w:rPr>
            </w:pPr>
            <w:r w:rsidRPr="00D357B4">
              <w:rPr>
                <w:lang w:val="en-US" w:eastAsia="en-US"/>
              </w:rPr>
              <w:t>основном</w:t>
            </w: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679"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lang w:val="en-US" w:eastAsia="en-US"/>
              </w:rPr>
              <w:t>Отсутствует</w:t>
            </w:r>
          </w:p>
        </w:tc>
        <w:tc>
          <w:tcPr>
            <w:tcW w:w="1180"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spacing w:line="260" w:lineRule="exact"/>
              <w:ind w:right="200"/>
              <w:jc w:val="right"/>
              <w:rPr>
                <w:lang w:val="en-US" w:eastAsia="en-US"/>
              </w:rPr>
            </w:pPr>
            <w:r w:rsidRPr="00D357B4">
              <w:rPr>
                <w:lang w:val="en-US" w:eastAsia="en-US"/>
              </w:rPr>
              <w:t>логика</w:t>
            </w:r>
          </w:p>
        </w:tc>
        <w:tc>
          <w:tcPr>
            <w:tcW w:w="520" w:type="dxa"/>
            <w:gridSpan w:val="3"/>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60" w:lineRule="exact"/>
              <w:ind w:right="160"/>
              <w:jc w:val="right"/>
              <w:rPr>
                <w:lang w:val="en-US" w:eastAsia="en-US"/>
              </w:rPr>
            </w:pPr>
            <w:r w:rsidRPr="00D357B4">
              <w:rPr>
                <w:lang w:val="en-US" w:eastAsia="en-US"/>
              </w:rPr>
              <w:t>в</w:t>
            </w: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76"/>
        </w:trPr>
        <w:tc>
          <w:tcPr>
            <w:tcW w:w="99"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918"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99"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659"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159"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67"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219"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w w:val="97"/>
                <w:lang w:val="en-US" w:eastAsia="en-US"/>
              </w:rPr>
              <w:t>эффективно</w:t>
            </w:r>
          </w:p>
        </w:tc>
        <w:tc>
          <w:tcPr>
            <w:tcW w:w="2120" w:type="dxa"/>
            <w:gridSpan w:val="4"/>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40"/>
              <w:jc w:val="right"/>
              <w:rPr>
                <w:lang w:val="en-US" w:eastAsia="en-US"/>
              </w:rPr>
            </w:pPr>
            <w:r w:rsidRPr="00D357B4">
              <w:rPr>
                <w:lang w:val="en-US" w:eastAsia="en-US"/>
              </w:rPr>
              <w:t>используются</w:t>
            </w: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260"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логично;</w:t>
            </w:r>
          </w:p>
        </w:tc>
        <w:tc>
          <w:tcPr>
            <w:tcW w:w="660"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есть</w:t>
            </w:r>
          </w:p>
        </w:tc>
        <w:tc>
          <w:tcPr>
            <w:tcW w:w="1420" w:type="dxa"/>
            <w:gridSpan w:val="4"/>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20"/>
              <w:jc w:val="right"/>
              <w:rPr>
                <w:lang w:val="en-US" w:eastAsia="en-US"/>
              </w:rPr>
            </w:pPr>
            <w:r w:rsidRPr="00D357B4">
              <w:rPr>
                <w:lang w:val="en-US" w:eastAsia="en-US"/>
              </w:rPr>
              <w:t>отдельные</w:t>
            </w: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679"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организации</w:t>
            </w:r>
          </w:p>
        </w:tc>
        <w:tc>
          <w:tcPr>
            <w:tcW w:w="740"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идей;</w:t>
            </w:r>
          </w:p>
        </w:tc>
        <w:tc>
          <w:tcPr>
            <w:tcW w:w="960" w:type="dxa"/>
            <w:gridSpan w:val="4"/>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40"/>
              <w:jc w:val="right"/>
              <w:rPr>
                <w:lang w:val="en-US" w:eastAsia="en-US"/>
              </w:rPr>
            </w:pPr>
            <w:r w:rsidRPr="00D357B4">
              <w:rPr>
                <w:lang w:val="en-US" w:eastAsia="en-US"/>
              </w:rPr>
              <w:t>слова</w:t>
            </w: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81"/>
        </w:trPr>
        <w:tc>
          <w:tcPr>
            <w:tcW w:w="99"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948"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20"/>
              <w:jc w:val="center"/>
              <w:rPr>
                <w:lang w:val="en-US" w:eastAsia="en-US"/>
              </w:rPr>
            </w:pPr>
            <w:r w:rsidRPr="00D357B4">
              <w:rPr>
                <w:b/>
                <w:bCs/>
                <w:w w:val="99"/>
                <w:lang w:val="en-US" w:eastAsia="en-US"/>
              </w:rPr>
              <w:t>Организация</w:t>
            </w:r>
          </w:p>
        </w:tc>
        <w:tc>
          <w:tcPr>
            <w:tcW w:w="199"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659"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159"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67"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939"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средства</w:t>
            </w:r>
          </w:p>
        </w:tc>
        <w:tc>
          <w:tcPr>
            <w:tcW w:w="1540"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логической</w:t>
            </w:r>
          </w:p>
        </w:tc>
        <w:tc>
          <w:tcPr>
            <w:tcW w:w="860"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20"/>
              <w:jc w:val="right"/>
              <w:rPr>
                <w:lang w:val="en-US" w:eastAsia="en-US"/>
              </w:rPr>
            </w:pPr>
            <w:r w:rsidRPr="00D357B4">
              <w:rPr>
                <w:lang w:val="en-US" w:eastAsia="en-US"/>
              </w:rPr>
              <w:t>связи</w:t>
            </w: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260"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нарушения</w:t>
            </w:r>
          </w:p>
        </w:tc>
        <w:tc>
          <w:tcPr>
            <w:tcW w:w="4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в</w:t>
            </w:r>
          </w:p>
        </w:tc>
        <w:tc>
          <w:tcPr>
            <w:tcW w:w="2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420" w:type="dxa"/>
            <w:gridSpan w:val="4"/>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20"/>
              <w:jc w:val="right"/>
              <w:rPr>
                <w:lang w:val="en-US" w:eastAsia="en-US"/>
              </w:rPr>
            </w:pPr>
            <w:r w:rsidRPr="00D357B4">
              <w:rPr>
                <w:w w:val="99"/>
                <w:lang w:val="en-US" w:eastAsia="en-US"/>
              </w:rPr>
              <w:t>организации</w:t>
            </w: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239"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связкине</w:t>
            </w:r>
          </w:p>
        </w:tc>
        <w:tc>
          <w:tcPr>
            <w:tcW w:w="1620" w:type="dxa"/>
            <w:gridSpan w:val="4"/>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используются</w:t>
            </w:r>
          </w:p>
        </w:tc>
        <w:tc>
          <w:tcPr>
            <w:tcW w:w="520" w:type="dxa"/>
            <w:gridSpan w:val="3"/>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60"/>
              <w:jc w:val="right"/>
              <w:rPr>
                <w:lang w:val="en-US" w:eastAsia="en-US"/>
              </w:rPr>
            </w:pPr>
            <w:r w:rsidRPr="00D357B4">
              <w:rPr>
                <w:w w:val="90"/>
                <w:lang w:val="en-US" w:eastAsia="en-US"/>
              </w:rPr>
              <w:t>или</w:t>
            </w: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76"/>
        </w:trPr>
        <w:tc>
          <w:tcPr>
            <w:tcW w:w="99"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948"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20"/>
              <w:jc w:val="center"/>
              <w:rPr>
                <w:lang w:val="en-US" w:eastAsia="en-US"/>
              </w:rPr>
            </w:pPr>
            <w:r w:rsidRPr="00D357B4">
              <w:rPr>
                <w:b/>
                <w:bCs/>
                <w:w w:val="98"/>
                <w:lang w:val="en-US" w:eastAsia="en-US"/>
              </w:rPr>
              <w:t>высказывания</w:t>
            </w:r>
          </w:p>
        </w:tc>
        <w:tc>
          <w:tcPr>
            <w:tcW w:w="199"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659"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159"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67"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959"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lang w:val="en-US" w:eastAsia="en-US"/>
              </w:rPr>
              <w:t>(слова-связки,</w:t>
            </w:r>
          </w:p>
        </w:tc>
        <w:tc>
          <w:tcPr>
            <w:tcW w:w="1380" w:type="dxa"/>
            <w:gridSpan w:val="3"/>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70" w:lineRule="exact"/>
              <w:ind w:right="120"/>
              <w:jc w:val="right"/>
              <w:rPr>
                <w:lang w:val="en-US" w:eastAsia="en-US"/>
              </w:rPr>
            </w:pPr>
            <w:r w:rsidRPr="00D357B4">
              <w:rPr>
                <w:lang w:val="en-US" w:eastAsia="en-US"/>
              </w:rPr>
              <w:t>вводные</w:t>
            </w: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560" w:type="dxa"/>
            <w:tcBorders>
              <w:top w:val="nil"/>
              <w:left w:val="nil"/>
              <w:bottom w:val="nil"/>
              <w:right w:val="nil"/>
            </w:tcBorders>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w w:val="97"/>
                <w:lang w:val="en-US" w:eastAsia="en-US"/>
              </w:rPr>
              <w:t>идей;</w:t>
            </w:r>
          </w:p>
        </w:tc>
        <w:tc>
          <w:tcPr>
            <w:tcW w:w="1360"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lang w:val="en-US" w:eastAsia="en-US"/>
              </w:rPr>
              <w:t>имеются</w:t>
            </w:r>
          </w:p>
        </w:tc>
        <w:tc>
          <w:tcPr>
            <w:tcW w:w="1420" w:type="dxa"/>
            <w:gridSpan w:val="4"/>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70" w:lineRule="exact"/>
              <w:ind w:right="120"/>
              <w:jc w:val="right"/>
              <w:rPr>
                <w:lang w:val="en-US" w:eastAsia="en-US"/>
              </w:rPr>
            </w:pPr>
            <w:r w:rsidRPr="00D357B4">
              <w:rPr>
                <w:lang w:val="en-US" w:eastAsia="en-US"/>
              </w:rPr>
              <w:t>отдельные</w:t>
            </w: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2419" w:type="dxa"/>
            <w:gridSpan w:val="4"/>
            <w:tcBorders>
              <w:top w:val="nil"/>
              <w:left w:val="nil"/>
              <w:bottom w:val="nil"/>
              <w:right w:val="nil"/>
            </w:tcBorders>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lang w:val="en-US" w:eastAsia="en-US"/>
              </w:rPr>
              <w:t>используютсяневерно.</w:t>
            </w:r>
          </w:p>
        </w:tc>
        <w:tc>
          <w:tcPr>
            <w:tcW w:w="4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3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71"/>
        </w:trPr>
        <w:tc>
          <w:tcPr>
            <w:tcW w:w="99"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918"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3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99"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398"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659"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159"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67"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53"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959"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lang w:val="en-US" w:eastAsia="en-US"/>
              </w:rPr>
              <w:t>конструкции).</w:t>
            </w:r>
          </w:p>
        </w:tc>
        <w:tc>
          <w:tcPr>
            <w:tcW w:w="5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7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3340" w:type="dxa"/>
            <w:gridSpan w:val="8"/>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lang w:val="en-US" w:eastAsia="en-US"/>
              </w:rPr>
              <w:t>недостаткиприиспользовании</w:t>
            </w: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239"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4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2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4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4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3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81"/>
        </w:trPr>
        <w:tc>
          <w:tcPr>
            <w:tcW w:w="99" w:type="dxa"/>
            <w:tcBorders>
              <w:top w:val="nil"/>
              <w:left w:val="single" w:sz="8" w:space="0" w:color="auto"/>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918"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99"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659"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159"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67"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939"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74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52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74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2800" w:type="dxa"/>
            <w:gridSpan w:val="6"/>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средствлогическойсвязи.</w:t>
            </w:r>
          </w:p>
        </w:tc>
        <w:tc>
          <w:tcPr>
            <w:tcW w:w="42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239"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44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46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44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36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4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61"/>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91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6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219"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lang w:val="en-US" w:eastAsia="en-US"/>
              </w:rPr>
              <w:t>Словарный</w:t>
            </w: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60" w:lineRule="exact"/>
              <w:jc w:val="right"/>
              <w:rPr>
                <w:lang w:val="en-US" w:eastAsia="en-US"/>
              </w:rPr>
            </w:pPr>
            <w:r w:rsidRPr="00D357B4">
              <w:rPr>
                <w:lang w:val="en-US" w:eastAsia="en-US"/>
              </w:rPr>
              <w:t>запас</w:t>
            </w: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60" w:lineRule="exact"/>
              <w:jc w:val="right"/>
              <w:rPr>
                <w:lang w:val="en-US" w:eastAsia="en-US"/>
              </w:rPr>
            </w:pPr>
            <w:r w:rsidRPr="00D357B4">
              <w:rPr>
                <w:lang w:val="en-US" w:eastAsia="en-US"/>
              </w:rPr>
              <w:t>адекватен</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lang w:val="en-US" w:eastAsia="en-US"/>
              </w:rPr>
              <w:t>Словарный</w:t>
            </w:r>
          </w:p>
        </w:tc>
        <w:tc>
          <w:tcPr>
            <w:tcW w:w="6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lang w:val="en-US" w:eastAsia="en-US"/>
              </w:rPr>
              <w:t>запас</w:t>
            </w:r>
          </w:p>
        </w:tc>
        <w:tc>
          <w:tcPr>
            <w:tcW w:w="130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60" w:lineRule="exact"/>
              <w:jc w:val="right"/>
              <w:rPr>
                <w:lang w:val="en-US" w:eastAsia="en-US"/>
              </w:rPr>
            </w:pPr>
            <w:r w:rsidRPr="00D357B4">
              <w:rPr>
                <w:lang w:val="en-US" w:eastAsia="en-US"/>
              </w:rPr>
              <w:t>ограничен;</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23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lang w:val="en-US" w:eastAsia="en-US"/>
              </w:rPr>
              <w:t>Словарный</w:t>
            </w:r>
          </w:p>
        </w:tc>
        <w:tc>
          <w:tcPr>
            <w:tcW w:w="4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4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80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60" w:lineRule="exact"/>
              <w:jc w:val="right"/>
              <w:rPr>
                <w:lang w:val="en-US" w:eastAsia="en-US"/>
              </w:rPr>
            </w:pPr>
            <w:r w:rsidRPr="00D357B4">
              <w:rPr>
                <w:lang w:val="en-US" w:eastAsia="en-US"/>
              </w:rPr>
              <w:t>запас</w:t>
            </w: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76"/>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93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w w:val="98"/>
                <w:lang w:val="en-US" w:eastAsia="en-US"/>
              </w:rPr>
              <w:t>заданной</w:t>
            </w: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теме,</w:t>
            </w: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лексически</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0" w:type="dxa"/>
            <w:gridSpan w:val="6"/>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присутствуютнеточности</w:t>
            </w: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при</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679"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недостаточен</w:t>
            </w:r>
          </w:p>
        </w:tc>
        <w:tc>
          <w:tcPr>
            <w:tcW w:w="1540" w:type="dxa"/>
            <w:gridSpan w:val="4"/>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длябеседыпо</w:t>
            </w: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76"/>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479" w:type="dxa"/>
            <w:gridSpan w:val="4"/>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разнообразен.  Точный</w:t>
            </w: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w w:val="98"/>
                <w:lang w:val="en-US" w:eastAsia="en-US"/>
              </w:rPr>
              <w:t>подбор</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68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использовании</w:t>
            </w:r>
          </w:p>
        </w:tc>
        <w:tc>
          <w:tcPr>
            <w:tcW w:w="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30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фразовых</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3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заданной</w:t>
            </w:r>
          </w:p>
        </w:tc>
        <w:tc>
          <w:tcPr>
            <w:tcW w:w="4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6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тематике.</w:t>
            </w: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76"/>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18" w:type="dxa"/>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jc w:val="center"/>
              <w:rPr>
                <w:lang w:val="en-US" w:eastAsia="en-US"/>
              </w:rPr>
            </w:pPr>
            <w:r w:rsidRPr="00D357B4">
              <w:rPr>
                <w:b/>
                <w:bCs/>
                <w:w w:val="98"/>
                <w:lang w:val="en-US" w:eastAsia="en-US"/>
              </w:rPr>
              <w:t>Лексическое</w:t>
            </w: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93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лексем,</w:t>
            </w:r>
          </w:p>
        </w:tc>
        <w:tc>
          <w:tcPr>
            <w:tcW w:w="102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w w:val="98"/>
                <w:lang w:val="en-US" w:eastAsia="en-US"/>
              </w:rPr>
              <w:t>фразовых</w:t>
            </w: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единиц  и</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глаголов</w:t>
            </w: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w:t>
            </w:r>
          </w:p>
        </w:tc>
        <w:tc>
          <w:tcPr>
            <w:tcW w:w="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30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устойчивых</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59"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Многочисленные</w:t>
            </w:r>
          </w:p>
        </w:tc>
        <w:tc>
          <w:tcPr>
            <w:tcW w:w="90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ошибки</w:t>
            </w:r>
          </w:p>
        </w:tc>
        <w:tc>
          <w:tcPr>
            <w:tcW w:w="3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в</w:t>
            </w: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142"/>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918" w:type="dxa"/>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6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959" w:type="dxa"/>
            <w:gridSpan w:val="3"/>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идиоматических</w:t>
            </w:r>
          </w:p>
        </w:tc>
        <w:tc>
          <w:tcPr>
            <w:tcW w:w="1260" w:type="dxa"/>
            <w:gridSpan w:val="2"/>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выражений.</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680" w:type="dxa"/>
            <w:gridSpan w:val="3"/>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w w:val="98"/>
                <w:lang w:val="en-US" w:eastAsia="en-US"/>
              </w:rPr>
              <w:t>словосочетаний.</w:t>
            </w:r>
          </w:p>
        </w:tc>
        <w:tc>
          <w:tcPr>
            <w:tcW w:w="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4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2419" w:type="dxa"/>
            <w:gridSpan w:val="4"/>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подборелексических</w:t>
            </w:r>
          </w:p>
        </w:tc>
        <w:tc>
          <w:tcPr>
            <w:tcW w:w="800" w:type="dxa"/>
            <w:gridSpan w:val="2"/>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единиц</w:t>
            </w: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134"/>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918" w:type="dxa"/>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center"/>
              <w:rPr>
                <w:lang w:val="en-US" w:eastAsia="en-US"/>
              </w:rPr>
            </w:pPr>
            <w:r w:rsidRPr="00D357B4">
              <w:rPr>
                <w:b/>
                <w:bCs/>
                <w:w w:val="98"/>
                <w:lang w:val="en-US" w:eastAsia="en-US"/>
              </w:rPr>
              <w:t>оформлениеречи</w:t>
            </w: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6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959" w:type="dxa"/>
            <w:gridSpan w:val="3"/>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60" w:type="dxa"/>
            <w:gridSpan w:val="2"/>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680" w:type="dxa"/>
            <w:gridSpan w:val="3"/>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4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2419" w:type="dxa"/>
            <w:gridSpan w:val="4"/>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800" w:type="dxa"/>
            <w:gridSpan w:val="2"/>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142"/>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918" w:type="dxa"/>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6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3219" w:type="dxa"/>
            <w:gridSpan w:val="5"/>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Использовано 5-6 лексических</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3220" w:type="dxa"/>
            <w:gridSpan w:val="7"/>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Использовано 1-4 лексических</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2419" w:type="dxa"/>
            <w:gridSpan w:val="4"/>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w w:val="98"/>
                <w:lang w:val="en-US" w:eastAsia="en-US"/>
              </w:rPr>
              <w:t>затрудняютпонимание.</w:t>
            </w:r>
          </w:p>
        </w:tc>
        <w:tc>
          <w:tcPr>
            <w:tcW w:w="4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3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134"/>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91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6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3219" w:type="dxa"/>
            <w:gridSpan w:val="5"/>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3220" w:type="dxa"/>
            <w:gridSpan w:val="7"/>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2419" w:type="dxa"/>
            <w:gridSpan w:val="4"/>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4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3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76"/>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219" w:type="dxa"/>
            <w:gridSpan w:val="5"/>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единицактивноговокабуляра.</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единицы</w:t>
            </w: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30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активного</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3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Активный</w:t>
            </w:r>
          </w:p>
        </w:tc>
        <w:tc>
          <w:tcPr>
            <w:tcW w:w="1620" w:type="dxa"/>
            <w:gridSpan w:val="4"/>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ind w:right="200"/>
              <w:jc w:val="right"/>
              <w:rPr>
                <w:lang w:val="en-US" w:eastAsia="en-US"/>
              </w:rPr>
            </w:pPr>
            <w:r w:rsidRPr="00D357B4">
              <w:rPr>
                <w:lang w:val="en-US" w:eastAsia="en-US"/>
              </w:rPr>
              <w:t>вокабуляр</w:t>
            </w:r>
          </w:p>
        </w:tc>
        <w:tc>
          <w:tcPr>
            <w:tcW w:w="3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не</w:t>
            </w: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76"/>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93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вокабуляра.</w:t>
            </w: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679"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используется,</w:t>
            </w: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либо</w:t>
            </w: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81"/>
        </w:trPr>
        <w:tc>
          <w:tcPr>
            <w:tcW w:w="99" w:type="dxa"/>
            <w:tcBorders>
              <w:top w:val="nil"/>
              <w:left w:val="single" w:sz="8" w:space="0" w:color="auto"/>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18"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9"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59"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159"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7"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939"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74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74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6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70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4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6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419" w:type="dxa"/>
            <w:gridSpan w:val="4"/>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используетсяневерно.</w:t>
            </w:r>
          </w:p>
        </w:tc>
        <w:tc>
          <w:tcPr>
            <w:tcW w:w="44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6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61"/>
        </w:trPr>
        <w:tc>
          <w:tcPr>
            <w:tcW w:w="99"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918"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3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99"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398"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659"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159"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67"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53"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959"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lang w:val="en-US" w:eastAsia="en-US"/>
              </w:rPr>
              <w:t>Грамматические</w:t>
            </w:r>
          </w:p>
        </w:tc>
        <w:tc>
          <w:tcPr>
            <w:tcW w:w="5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860"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60" w:lineRule="exact"/>
              <w:ind w:right="120"/>
              <w:jc w:val="right"/>
              <w:rPr>
                <w:lang w:val="en-US" w:eastAsia="en-US"/>
              </w:rPr>
            </w:pPr>
            <w:r w:rsidRPr="00D357B4">
              <w:rPr>
                <w:lang w:val="en-US" w:eastAsia="en-US"/>
              </w:rPr>
              <w:t>и</w:t>
            </w: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680"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w w:val="97"/>
                <w:lang w:val="en-US" w:eastAsia="en-US"/>
              </w:rPr>
              <w:t>Грамматические</w:t>
            </w:r>
          </w:p>
        </w:tc>
        <w:tc>
          <w:tcPr>
            <w:tcW w:w="2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4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4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540"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60" w:lineRule="exact"/>
              <w:ind w:right="120"/>
              <w:jc w:val="right"/>
              <w:rPr>
                <w:lang w:val="en-US" w:eastAsia="en-US"/>
              </w:rPr>
            </w:pPr>
            <w:r w:rsidRPr="00D357B4">
              <w:rPr>
                <w:lang w:val="en-US" w:eastAsia="en-US"/>
              </w:rPr>
              <w:t>и</w:t>
            </w: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679"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w w:val="97"/>
                <w:lang w:val="en-US" w:eastAsia="en-US"/>
              </w:rPr>
              <w:t>Грамматические</w:t>
            </w:r>
          </w:p>
        </w:tc>
        <w:tc>
          <w:tcPr>
            <w:tcW w:w="2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4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4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480"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spacing w:line="260" w:lineRule="exact"/>
              <w:ind w:right="120"/>
              <w:jc w:val="right"/>
              <w:rPr>
                <w:lang w:val="en-US" w:eastAsia="en-US"/>
              </w:rPr>
            </w:pPr>
            <w:r w:rsidRPr="00D357B4">
              <w:rPr>
                <w:lang w:val="en-US" w:eastAsia="en-US"/>
              </w:rPr>
              <w:t>и</w:t>
            </w:r>
          </w:p>
        </w:tc>
        <w:tc>
          <w:tcPr>
            <w:tcW w:w="40" w:type="dxa"/>
            <w:tcBorders>
              <w:top w:val="nil"/>
              <w:left w:val="nil"/>
              <w:bottom w:val="nil"/>
              <w:right w:val="single" w:sz="8" w:space="0" w:color="auto"/>
            </w:tcBorders>
            <w:shd w:val="clear" w:color="auto" w:fill="000000"/>
            <w:vAlign w:val="bottom"/>
          </w:tcPr>
          <w:p w:rsidR="00D357B4" w:rsidRPr="00D357B4" w:rsidRDefault="00D357B4" w:rsidP="00D357B4">
            <w:pPr>
              <w:widowControl w:val="0"/>
              <w:autoSpaceDE w:val="0"/>
              <w:autoSpaceDN w:val="0"/>
              <w:adjustRightInd w:val="0"/>
              <w:rPr>
                <w:sz w:val="22"/>
                <w:szCs w:val="22"/>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76"/>
        </w:trPr>
        <w:tc>
          <w:tcPr>
            <w:tcW w:w="99"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918"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99"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659"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159"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67"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959"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стилистические</w:t>
            </w:r>
          </w:p>
        </w:tc>
        <w:tc>
          <w:tcPr>
            <w:tcW w:w="1380" w:type="dxa"/>
            <w:gridSpan w:val="3"/>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20"/>
              <w:jc w:val="right"/>
              <w:rPr>
                <w:lang w:val="en-US" w:eastAsia="en-US"/>
              </w:rPr>
            </w:pPr>
            <w:r w:rsidRPr="00D357B4">
              <w:rPr>
                <w:lang w:val="en-US" w:eastAsia="en-US"/>
              </w:rPr>
              <w:t>ошибки</w:t>
            </w: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680"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стилистические</w:t>
            </w:r>
          </w:p>
        </w:tc>
        <w:tc>
          <w:tcPr>
            <w:tcW w:w="2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4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960" w:type="dxa"/>
            <w:gridSpan w:val="3"/>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20"/>
              <w:jc w:val="right"/>
              <w:rPr>
                <w:lang w:val="en-US" w:eastAsia="en-US"/>
              </w:rPr>
            </w:pPr>
            <w:r w:rsidRPr="00D357B4">
              <w:rPr>
                <w:lang w:val="en-US" w:eastAsia="en-US"/>
              </w:rPr>
              <w:t>ошибки</w:t>
            </w: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679"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стилистические</w:t>
            </w:r>
          </w:p>
        </w:tc>
        <w:tc>
          <w:tcPr>
            <w:tcW w:w="2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4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920"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ind w:right="120"/>
              <w:jc w:val="right"/>
              <w:rPr>
                <w:lang w:val="en-US" w:eastAsia="en-US"/>
              </w:rPr>
            </w:pPr>
            <w:r w:rsidRPr="00D357B4">
              <w:rPr>
                <w:w w:val="97"/>
                <w:lang w:val="en-US" w:eastAsia="en-US"/>
              </w:rPr>
              <w:t>ошибки</w:t>
            </w:r>
          </w:p>
        </w:tc>
        <w:tc>
          <w:tcPr>
            <w:tcW w:w="40" w:type="dxa"/>
            <w:tcBorders>
              <w:top w:val="nil"/>
              <w:left w:val="nil"/>
              <w:bottom w:val="nil"/>
              <w:right w:val="single" w:sz="8" w:space="0" w:color="auto"/>
            </w:tcBorders>
            <w:shd w:val="clear" w:color="auto" w:fill="000000"/>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81"/>
        </w:trPr>
        <w:tc>
          <w:tcPr>
            <w:tcW w:w="99"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948"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20"/>
              <w:jc w:val="center"/>
              <w:rPr>
                <w:lang w:val="en-US" w:eastAsia="en-US"/>
              </w:rPr>
            </w:pPr>
            <w:r w:rsidRPr="00D357B4">
              <w:rPr>
                <w:b/>
                <w:bCs/>
                <w:w w:val="98"/>
                <w:lang w:val="en-US" w:eastAsia="en-US"/>
              </w:rPr>
              <w:t>Грамматическое</w:t>
            </w:r>
          </w:p>
        </w:tc>
        <w:tc>
          <w:tcPr>
            <w:tcW w:w="199"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659"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159"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67"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959"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немногочисленны</w:t>
            </w:r>
          </w:p>
        </w:tc>
        <w:tc>
          <w:tcPr>
            <w:tcW w:w="5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w w:val="93"/>
                <w:lang w:val="en-US" w:eastAsia="en-US"/>
              </w:rPr>
              <w:t>и</w:t>
            </w:r>
          </w:p>
        </w:tc>
        <w:tc>
          <w:tcPr>
            <w:tcW w:w="860"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20"/>
              <w:jc w:val="right"/>
              <w:rPr>
                <w:lang w:val="en-US" w:eastAsia="en-US"/>
              </w:rPr>
            </w:pPr>
            <w:r w:rsidRPr="00D357B4">
              <w:rPr>
                <w:lang w:val="en-US" w:eastAsia="en-US"/>
              </w:rPr>
              <w:t>не</w:t>
            </w: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680"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присутствуют,</w:t>
            </w:r>
          </w:p>
        </w:tc>
        <w:tc>
          <w:tcPr>
            <w:tcW w:w="1120"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некоторые</w:t>
            </w:r>
          </w:p>
        </w:tc>
        <w:tc>
          <w:tcPr>
            <w:tcW w:w="540"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20"/>
              <w:jc w:val="right"/>
              <w:rPr>
                <w:lang w:val="en-US" w:eastAsia="en-US"/>
              </w:rPr>
            </w:pPr>
            <w:r w:rsidRPr="00D357B4">
              <w:rPr>
                <w:lang w:val="en-US" w:eastAsia="en-US"/>
              </w:rPr>
              <w:t>из</w:t>
            </w: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679"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многочисленны</w:t>
            </w:r>
          </w:p>
        </w:tc>
        <w:tc>
          <w:tcPr>
            <w:tcW w:w="2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4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4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480"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ind w:right="120"/>
              <w:jc w:val="right"/>
              <w:rPr>
                <w:lang w:val="en-US" w:eastAsia="en-US"/>
              </w:rPr>
            </w:pPr>
            <w:r w:rsidRPr="00D357B4">
              <w:rPr>
                <w:lang w:val="en-US" w:eastAsia="en-US"/>
              </w:rPr>
              <w:t>и</w:t>
            </w:r>
          </w:p>
        </w:tc>
        <w:tc>
          <w:tcPr>
            <w:tcW w:w="40" w:type="dxa"/>
            <w:tcBorders>
              <w:top w:val="nil"/>
              <w:left w:val="nil"/>
              <w:bottom w:val="nil"/>
              <w:right w:val="single" w:sz="8" w:space="0" w:color="auto"/>
            </w:tcBorders>
            <w:shd w:val="clear" w:color="auto" w:fill="000000"/>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76"/>
        </w:trPr>
        <w:tc>
          <w:tcPr>
            <w:tcW w:w="99"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948" w:type="dxa"/>
            <w:gridSpan w:val="2"/>
            <w:tcBorders>
              <w:top w:val="nil"/>
              <w:left w:val="nil"/>
              <w:bottom w:val="nil"/>
              <w:right w:val="single" w:sz="8" w:space="0" w:color="auto"/>
            </w:tcBorders>
            <w:vAlign w:val="bottom"/>
          </w:tcPr>
          <w:p w:rsidR="00D357B4" w:rsidRDefault="00D357B4" w:rsidP="00D357B4">
            <w:pPr>
              <w:widowControl w:val="0"/>
              <w:autoSpaceDE w:val="0"/>
              <w:autoSpaceDN w:val="0"/>
              <w:adjustRightInd w:val="0"/>
              <w:ind w:right="120"/>
              <w:jc w:val="center"/>
              <w:rPr>
                <w:b/>
                <w:bCs/>
                <w:w w:val="98"/>
                <w:lang w:eastAsia="en-US"/>
              </w:rPr>
            </w:pPr>
            <w:r w:rsidRPr="00D357B4">
              <w:rPr>
                <w:b/>
                <w:bCs/>
                <w:w w:val="98"/>
                <w:lang w:val="en-US" w:eastAsia="en-US"/>
              </w:rPr>
              <w:t>оформление</w:t>
            </w:r>
          </w:p>
          <w:p w:rsidR="00D357B4" w:rsidRPr="00D357B4" w:rsidRDefault="00D357B4" w:rsidP="00D357B4">
            <w:pPr>
              <w:widowControl w:val="0"/>
              <w:autoSpaceDE w:val="0"/>
              <w:autoSpaceDN w:val="0"/>
              <w:adjustRightInd w:val="0"/>
              <w:ind w:right="120"/>
              <w:jc w:val="center"/>
              <w:rPr>
                <w:lang w:val="en-US" w:eastAsia="en-US"/>
              </w:rPr>
            </w:pPr>
            <w:r>
              <w:rPr>
                <w:b/>
                <w:bCs/>
                <w:w w:val="98"/>
                <w:lang w:eastAsia="en-US"/>
              </w:rPr>
              <w:t>ре</w:t>
            </w:r>
            <w:r w:rsidRPr="00D357B4">
              <w:rPr>
                <w:b/>
                <w:bCs/>
                <w:w w:val="98"/>
                <w:lang w:val="en-US" w:eastAsia="en-US"/>
              </w:rPr>
              <w:t>чи</w:t>
            </w:r>
          </w:p>
        </w:tc>
        <w:tc>
          <w:tcPr>
            <w:tcW w:w="199"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659"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159"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67"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959"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lang w:val="en-US" w:eastAsia="en-US"/>
              </w:rPr>
              <w:t>препятствуют</w:t>
            </w:r>
          </w:p>
        </w:tc>
        <w:tc>
          <w:tcPr>
            <w:tcW w:w="1380" w:type="dxa"/>
            <w:gridSpan w:val="3"/>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70" w:lineRule="exact"/>
              <w:ind w:right="120"/>
              <w:jc w:val="right"/>
              <w:rPr>
                <w:lang w:val="en-US" w:eastAsia="en-US"/>
              </w:rPr>
            </w:pPr>
            <w:r w:rsidRPr="00D357B4">
              <w:rPr>
                <w:w w:val="98"/>
                <w:lang w:val="en-US" w:eastAsia="en-US"/>
              </w:rPr>
              <w:t>пониманию.</w:t>
            </w: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560" w:type="dxa"/>
            <w:tcBorders>
              <w:top w:val="nil"/>
              <w:left w:val="nil"/>
              <w:bottom w:val="nil"/>
              <w:right w:val="nil"/>
            </w:tcBorders>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lang w:val="en-US" w:eastAsia="en-US"/>
              </w:rPr>
              <w:t>них</w:t>
            </w:r>
          </w:p>
        </w:tc>
        <w:tc>
          <w:tcPr>
            <w:tcW w:w="7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4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660" w:type="dxa"/>
            <w:gridSpan w:val="5"/>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70" w:lineRule="exact"/>
              <w:ind w:right="140"/>
              <w:jc w:val="right"/>
              <w:rPr>
                <w:lang w:val="en-US" w:eastAsia="en-US"/>
              </w:rPr>
            </w:pPr>
            <w:r w:rsidRPr="00D357B4">
              <w:rPr>
                <w:lang w:val="en-US" w:eastAsia="en-US"/>
              </w:rPr>
              <w:t>препятствуют</w:t>
            </w: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2859" w:type="dxa"/>
            <w:gridSpan w:val="5"/>
            <w:tcBorders>
              <w:top w:val="nil"/>
              <w:left w:val="nil"/>
              <w:bottom w:val="nil"/>
              <w:right w:val="nil"/>
            </w:tcBorders>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lang w:val="en-US" w:eastAsia="en-US"/>
              </w:rPr>
              <w:t>препятствуютпониманию.</w:t>
            </w:r>
          </w:p>
        </w:tc>
        <w:tc>
          <w:tcPr>
            <w:tcW w:w="3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40" w:type="dxa"/>
            <w:tcBorders>
              <w:top w:val="nil"/>
              <w:left w:val="nil"/>
              <w:bottom w:val="nil"/>
              <w:right w:val="single" w:sz="8" w:space="0" w:color="auto"/>
            </w:tcBorders>
            <w:shd w:val="clear" w:color="auto" w:fill="000000"/>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71"/>
        </w:trPr>
        <w:tc>
          <w:tcPr>
            <w:tcW w:w="99"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918"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3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99"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398"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659"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159"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67"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53"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3339" w:type="dxa"/>
            <w:gridSpan w:val="6"/>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lang w:val="en-US" w:eastAsia="en-US"/>
              </w:rPr>
              <w:t>Возможнонеболее    1-2</w:t>
            </w: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260"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w w:val="98"/>
                <w:lang w:val="en-US" w:eastAsia="en-US"/>
              </w:rPr>
              <w:t>пониманию.</w:t>
            </w:r>
          </w:p>
        </w:tc>
        <w:tc>
          <w:tcPr>
            <w:tcW w:w="1540" w:type="dxa"/>
            <w:gridSpan w:val="4"/>
            <w:tcBorders>
              <w:top w:val="nil"/>
              <w:left w:val="nil"/>
              <w:bottom w:val="nil"/>
              <w:right w:val="nil"/>
            </w:tcBorders>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lang w:val="en-US" w:eastAsia="en-US"/>
              </w:rPr>
              <w:t>Возможно</w:t>
            </w:r>
          </w:p>
        </w:tc>
        <w:tc>
          <w:tcPr>
            <w:tcW w:w="540"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70" w:lineRule="exact"/>
              <w:ind w:right="120"/>
              <w:jc w:val="right"/>
              <w:rPr>
                <w:lang w:val="en-US" w:eastAsia="en-US"/>
              </w:rPr>
            </w:pPr>
            <w:r w:rsidRPr="00D357B4">
              <w:rPr>
                <w:lang w:val="en-US" w:eastAsia="en-US"/>
              </w:rPr>
              <w:t>не</w:t>
            </w: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239"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4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2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4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4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3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40" w:type="dxa"/>
            <w:tcBorders>
              <w:top w:val="nil"/>
              <w:left w:val="nil"/>
              <w:bottom w:val="nil"/>
              <w:right w:val="single" w:sz="8" w:space="0" w:color="auto"/>
            </w:tcBorders>
            <w:shd w:val="clear" w:color="auto" w:fill="000000"/>
            <w:vAlign w:val="bottom"/>
          </w:tcPr>
          <w:p w:rsidR="00D357B4" w:rsidRPr="00D357B4" w:rsidRDefault="00D357B4" w:rsidP="00D357B4">
            <w:pPr>
              <w:widowControl w:val="0"/>
              <w:autoSpaceDE w:val="0"/>
              <w:autoSpaceDN w:val="0"/>
              <w:adjustRightInd w:val="0"/>
              <w:rPr>
                <w:sz w:val="23"/>
                <w:szCs w:val="23"/>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81"/>
        </w:trPr>
        <w:tc>
          <w:tcPr>
            <w:tcW w:w="99" w:type="dxa"/>
            <w:tcBorders>
              <w:top w:val="nil"/>
              <w:left w:val="single" w:sz="8" w:space="0" w:color="auto"/>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918"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99"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659"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159"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67"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959" w:type="dxa"/>
            <w:gridSpan w:val="3"/>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негрубыхошибок.</w:t>
            </w:r>
          </w:p>
        </w:tc>
        <w:tc>
          <w:tcPr>
            <w:tcW w:w="52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74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3340" w:type="dxa"/>
            <w:gridSpan w:val="8"/>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более 3-4 негрубыхошибок.</w:t>
            </w:r>
          </w:p>
        </w:tc>
        <w:tc>
          <w:tcPr>
            <w:tcW w:w="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239"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44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46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44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36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40" w:type="dxa"/>
            <w:tcBorders>
              <w:top w:val="nil"/>
              <w:left w:val="nil"/>
              <w:bottom w:val="single" w:sz="8" w:space="0" w:color="auto"/>
              <w:right w:val="single" w:sz="8" w:space="0" w:color="auto"/>
            </w:tcBorders>
            <w:shd w:val="clear" w:color="auto" w:fill="000000"/>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61"/>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91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6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93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5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3220" w:type="dxa"/>
            <w:gridSpan w:val="7"/>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lang w:val="en-US" w:eastAsia="en-US"/>
              </w:rPr>
              <w:t>Говоритбегло,  бездлинных</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3219" w:type="dxa"/>
            <w:gridSpan w:val="6"/>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lang w:val="en-US" w:eastAsia="en-US"/>
              </w:rPr>
              <w:t>Говорит с длиннымипаузами,</w:t>
            </w: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40" w:type="dxa"/>
            <w:tcBorders>
              <w:top w:val="nil"/>
              <w:left w:val="nil"/>
              <w:bottom w:val="nil"/>
              <w:right w:val="single" w:sz="8" w:space="0" w:color="auto"/>
            </w:tcBorders>
            <w:shd w:val="clear" w:color="auto" w:fill="000000"/>
            <w:vAlign w:val="bottom"/>
          </w:tcPr>
          <w:p w:rsidR="00D357B4" w:rsidRPr="00D357B4" w:rsidRDefault="00D357B4" w:rsidP="00D357B4">
            <w:pPr>
              <w:widowControl w:val="0"/>
              <w:autoSpaceDE w:val="0"/>
              <w:autoSpaceDN w:val="0"/>
              <w:adjustRightInd w:val="0"/>
              <w:rPr>
                <w:sz w:val="22"/>
                <w:szCs w:val="22"/>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76"/>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18" w:type="dxa"/>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center"/>
              <w:rPr>
                <w:lang w:val="en-US" w:eastAsia="en-US"/>
              </w:rPr>
            </w:pPr>
            <w:r w:rsidRPr="00D357B4">
              <w:rPr>
                <w:b/>
                <w:bCs/>
                <w:w w:val="99"/>
                <w:lang w:val="en-US" w:eastAsia="en-US"/>
              </w:rPr>
              <w:t>Беглостьречи,</w:t>
            </w: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93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пауз.</w:t>
            </w:r>
          </w:p>
        </w:tc>
        <w:tc>
          <w:tcPr>
            <w:tcW w:w="2660" w:type="dxa"/>
            <w:gridSpan w:val="6"/>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w w:val="99"/>
                <w:lang w:val="en-US" w:eastAsia="en-US"/>
              </w:rPr>
              <w:t>Интонациясоответствует</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219" w:type="dxa"/>
            <w:gridSpan w:val="6"/>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частоищетподходящиеслова</w:t>
            </w: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0" w:type="dxa"/>
            <w:tcBorders>
              <w:top w:val="nil"/>
              <w:left w:val="nil"/>
              <w:bottom w:val="nil"/>
              <w:right w:val="single" w:sz="8" w:space="0" w:color="auto"/>
            </w:tcBorders>
            <w:shd w:val="clear" w:color="auto" w:fill="000000"/>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144"/>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918" w:type="dxa"/>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6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93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5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560" w:type="dxa"/>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цели</w:t>
            </w:r>
          </w:p>
        </w:tc>
        <w:tc>
          <w:tcPr>
            <w:tcW w:w="7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540" w:type="dxa"/>
            <w:gridSpan w:val="4"/>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высказывания.</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239" w:type="dxa"/>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и/или</w:t>
            </w:r>
          </w:p>
        </w:tc>
        <w:tc>
          <w:tcPr>
            <w:tcW w:w="1980" w:type="dxa"/>
            <w:gridSpan w:val="5"/>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многочисленны</w:t>
            </w: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40" w:type="dxa"/>
            <w:tcBorders>
              <w:top w:val="nil"/>
              <w:left w:val="nil"/>
              <w:bottom w:val="nil"/>
              <w:right w:val="single" w:sz="8" w:space="0" w:color="auto"/>
            </w:tcBorders>
            <w:shd w:val="clear" w:color="auto" w:fill="000000"/>
            <w:vAlign w:val="bottom"/>
          </w:tcPr>
          <w:p w:rsidR="00D357B4" w:rsidRPr="00D357B4" w:rsidRDefault="00D357B4" w:rsidP="00D357B4">
            <w:pPr>
              <w:widowControl w:val="0"/>
              <w:autoSpaceDE w:val="0"/>
              <w:autoSpaceDN w:val="0"/>
              <w:adjustRightInd w:val="0"/>
              <w:rPr>
                <w:sz w:val="12"/>
                <w:szCs w:val="12"/>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132"/>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918" w:type="dxa"/>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center"/>
              <w:rPr>
                <w:lang w:val="en-US" w:eastAsia="en-US"/>
              </w:rPr>
            </w:pPr>
            <w:r w:rsidRPr="00D357B4">
              <w:rPr>
                <w:b/>
                <w:bCs/>
                <w:w w:val="98"/>
                <w:lang w:val="en-US" w:eastAsia="en-US"/>
              </w:rPr>
              <w:t>произношение</w:t>
            </w: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6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93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5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560" w:type="dxa"/>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7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540" w:type="dxa"/>
            <w:gridSpan w:val="4"/>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39" w:type="dxa"/>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980" w:type="dxa"/>
            <w:gridSpan w:val="5"/>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40" w:type="dxa"/>
            <w:tcBorders>
              <w:top w:val="nil"/>
              <w:left w:val="nil"/>
              <w:bottom w:val="nil"/>
              <w:right w:val="single" w:sz="8" w:space="0" w:color="auto"/>
            </w:tcBorders>
            <w:shd w:val="clear" w:color="auto" w:fill="000000"/>
            <w:vAlign w:val="bottom"/>
          </w:tcPr>
          <w:p w:rsidR="00D357B4" w:rsidRPr="00D357B4" w:rsidRDefault="00D357B4" w:rsidP="00D357B4">
            <w:pPr>
              <w:widowControl w:val="0"/>
              <w:autoSpaceDE w:val="0"/>
              <w:autoSpaceDN w:val="0"/>
              <w:adjustRightInd w:val="0"/>
              <w:rPr>
                <w:sz w:val="11"/>
                <w:szCs w:val="11"/>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144"/>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918" w:type="dxa"/>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6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93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5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2380" w:type="dxa"/>
            <w:gridSpan w:val="5"/>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Произносительные</w:t>
            </w:r>
          </w:p>
        </w:tc>
        <w:tc>
          <w:tcPr>
            <w:tcW w:w="840" w:type="dxa"/>
            <w:gridSpan w:val="2"/>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ошибки</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959" w:type="dxa"/>
            <w:gridSpan w:val="3"/>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произносительные</w:t>
            </w:r>
          </w:p>
        </w:tc>
        <w:tc>
          <w:tcPr>
            <w:tcW w:w="1260" w:type="dxa"/>
            <w:gridSpan w:val="3"/>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ошибки,</w:t>
            </w: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40" w:type="dxa"/>
            <w:tcBorders>
              <w:top w:val="nil"/>
              <w:left w:val="nil"/>
              <w:bottom w:val="nil"/>
              <w:right w:val="single" w:sz="8" w:space="0" w:color="auto"/>
            </w:tcBorders>
            <w:shd w:val="clear" w:color="auto" w:fill="000000"/>
            <w:vAlign w:val="bottom"/>
          </w:tcPr>
          <w:p w:rsidR="00D357B4" w:rsidRPr="00D357B4" w:rsidRDefault="00D357B4" w:rsidP="00D357B4">
            <w:pPr>
              <w:widowControl w:val="0"/>
              <w:autoSpaceDE w:val="0"/>
              <w:autoSpaceDN w:val="0"/>
              <w:adjustRightInd w:val="0"/>
              <w:rPr>
                <w:sz w:val="12"/>
                <w:szCs w:val="12"/>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132"/>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91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6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93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5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2380" w:type="dxa"/>
            <w:gridSpan w:val="5"/>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840" w:type="dxa"/>
            <w:gridSpan w:val="2"/>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959" w:type="dxa"/>
            <w:gridSpan w:val="3"/>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60" w:type="dxa"/>
            <w:gridSpan w:val="3"/>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40" w:type="dxa"/>
            <w:tcBorders>
              <w:top w:val="nil"/>
              <w:left w:val="nil"/>
              <w:bottom w:val="nil"/>
              <w:right w:val="single" w:sz="8" w:space="0" w:color="auto"/>
            </w:tcBorders>
            <w:shd w:val="clear" w:color="auto" w:fill="000000"/>
            <w:vAlign w:val="bottom"/>
          </w:tcPr>
          <w:p w:rsidR="00D357B4" w:rsidRPr="00D357B4" w:rsidRDefault="00D357B4" w:rsidP="00D357B4">
            <w:pPr>
              <w:widowControl w:val="0"/>
              <w:autoSpaceDE w:val="0"/>
              <w:autoSpaceDN w:val="0"/>
              <w:adjustRightInd w:val="0"/>
              <w:rPr>
                <w:sz w:val="11"/>
                <w:szCs w:val="11"/>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76"/>
        </w:trPr>
        <w:tc>
          <w:tcPr>
            <w:tcW w:w="99"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1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15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7"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939"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7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68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незначительны</w:t>
            </w:r>
          </w:p>
        </w:tc>
        <w:tc>
          <w:tcPr>
            <w:tcW w:w="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и</w:t>
            </w: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не</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59" w:type="dxa"/>
            <w:gridSpan w:val="5"/>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затрудняющиепонимание.</w:t>
            </w:r>
          </w:p>
        </w:tc>
        <w:tc>
          <w:tcPr>
            <w:tcW w:w="3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0" w:type="dxa"/>
            <w:tcBorders>
              <w:top w:val="nil"/>
              <w:left w:val="nil"/>
              <w:bottom w:val="nil"/>
              <w:right w:val="single" w:sz="8" w:space="0" w:color="auto"/>
            </w:tcBorders>
            <w:shd w:val="clear" w:color="auto" w:fill="000000"/>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D357B4">
        <w:trPr>
          <w:trHeight w:val="281"/>
        </w:trPr>
        <w:tc>
          <w:tcPr>
            <w:tcW w:w="99" w:type="dxa"/>
            <w:tcBorders>
              <w:top w:val="nil"/>
              <w:left w:val="single" w:sz="8" w:space="0" w:color="auto"/>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18"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9"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398"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59"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159"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67"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53"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939"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74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74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0" w:type="dxa"/>
            <w:gridSpan w:val="6"/>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препятствуютпониманию.</w:t>
            </w:r>
          </w:p>
        </w:tc>
        <w:tc>
          <w:tcPr>
            <w:tcW w:w="4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39"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4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6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4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6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0" w:type="dxa"/>
            <w:tcBorders>
              <w:top w:val="nil"/>
              <w:left w:val="nil"/>
              <w:bottom w:val="single" w:sz="8" w:space="0" w:color="auto"/>
              <w:right w:val="single" w:sz="8" w:space="0" w:color="auto"/>
            </w:tcBorders>
            <w:shd w:val="clear" w:color="auto" w:fill="000000"/>
            <w:vAlign w:val="bottom"/>
          </w:tcPr>
          <w:p w:rsidR="00D357B4" w:rsidRPr="00D357B4" w:rsidRDefault="00D357B4" w:rsidP="00D357B4">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bl>
    <w:p w:rsidR="00D357B4" w:rsidRPr="00D357B4" w:rsidRDefault="00305ED9" w:rsidP="00D357B4">
      <w:pPr>
        <w:widowControl w:val="0"/>
        <w:autoSpaceDE w:val="0"/>
        <w:autoSpaceDN w:val="0"/>
        <w:adjustRightInd w:val="0"/>
        <w:spacing w:line="20" w:lineRule="exact"/>
        <w:rPr>
          <w:lang w:val="en-US" w:eastAsia="en-US"/>
        </w:rPr>
      </w:pPr>
      <w:r w:rsidRPr="00305ED9">
        <w:rPr>
          <w:rFonts w:ascii="Calibri" w:hAnsi="Calibri"/>
          <w:noProof/>
          <w:sz w:val="22"/>
          <w:szCs w:val="22"/>
        </w:rPr>
        <w:pict>
          <v:rect id="Rectangle 3" o:spid="_x0000_s1026" style="position:absolute;margin-left:793.3pt;margin-top:-167.3pt;width:1pt;height:.9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FddAIAAPg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" o:allowincell="f" fillcolor="black" stroked="f"/>
        </w:pict>
      </w:r>
    </w:p>
    <w:p w:rsidR="00D357B4" w:rsidRPr="00D357B4" w:rsidRDefault="00D357B4" w:rsidP="00D357B4">
      <w:pPr>
        <w:widowControl w:val="0"/>
        <w:autoSpaceDE w:val="0"/>
        <w:autoSpaceDN w:val="0"/>
        <w:adjustRightInd w:val="0"/>
        <w:spacing w:line="20" w:lineRule="exact"/>
        <w:rPr>
          <w:lang w:val="en-US" w:eastAsia="en-US"/>
        </w:rPr>
        <w:sectPr w:rsidR="00D357B4" w:rsidRPr="00D357B4" w:rsidSect="00D357B4">
          <w:type w:val="continuous"/>
          <w:pgSz w:w="16840" w:h="11906" w:orient="landscape"/>
          <w:pgMar w:top="422" w:right="380" w:bottom="93" w:left="580" w:header="720" w:footer="720" w:gutter="0"/>
          <w:cols w:space="720" w:equalWidth="0">
            <w:col w:w="15880"/>
          </w:cols>
          <w:noEndnote/>
        </w:sectPr>
      </w:pPr>
    </w:p>
    <w:p w:rsidR="00D357B4" w:rsidRPr="00D357B4" w:rsidRDefault="00D357B4" w:rsidP="00D357B4">
      <w:pPr>
        <w:widowControl w:val="0"/>
        <w:autoSpaceDE w:val="0"/>
        <w:autoSpaceDN w:val="0"/>
        <w:adjustRightInd w:val="0"/>
        <w:jc w:val="center"/>
        <w:rPr>
          <w:lang w:eastAsia="en-US"/>
        </w:rPr>
      </w:pPr>
      <w:bookmarkStart w:id="4" w:name="page3"/>
      <w:bookmarkEnd w:id="4"/>
      <w:r w:rsidRPr="00D357B4">
        <w:rPr>
          <w:b/>
          <w:bCs/>
          <w:lang w:eastAsia="en-US"/>
        </w:rPr>
        <w:lastRenderedPageBreak/>
        <w:t>Критерии оценки устного ответа (неподготовленная беседа)</w:t>
      </w:r>
    </w:p>
    <w:tbl>
      <w:tblPr>
        <w:tblW w:w="0" w:type="auto"/>
        <w:tblInd w:w="10" w:type="dxa"/>
        <w:tblLayout w:type="fixed"/>
        <w:tblCellMar>
          <w:left w:w="0" w:type="dxa"/>
          <w:right w:w="0" w:type="dxa"/>
        </w:tblCellMar>
        <w:tblLook w:val="0000"/>
      </w:tblPr>
      <w:tblGrid>
        <w:gridCol w:w="100"/>
        <w:gridCol w:w="1920"/>
        <w:gridCol w:w="120"/>
        <w:gridCol w:w="1080"/>
        <w:gridCol w:w="2240"/>
        <w:gridCol w:w="120"/>
        <w:gridCol w:w="100"/>
        <w:gridCol w:w="880"/>
        <w:gridCol w:w="280"/>
        <w:gridCol w:w="320"/>
        <w:gridCol w:w="300"/>
        <w:gridCol w:w="420"/>
        <w:gridCol w:w="160"/>
        <w:gridCol w:w="280"/>
        <w:gridCol w:w="580"/>
        <w:gridCol w:w="120"/>
        <w:gridCol w:w="100"/>
        <w:gridCol w:w="560"/>
        <w:gridCol w:w="700"/>
        <w:gridCol w:w="520"/>
        <w:gridCol w:w="200"/>
        <w:gridCol w:w="820"/>
        <w:gridCol w:w="420"/>
        <w:gridCol w:w="120"/>
        <w:gridCol w:w="80"/>
        <w:gridCol w:w="1240"/>
        <w:gridCol w:w="440"/>
        <w:gridCol w:w="300"/>
        <w:gridCol w:w="380"/>
        <w:gridCol w:w="500"/>
        <w:gridCol w:w="360"/>
        <w:gridCol w:w="140"/>
        <w:gridCol w:w="30"/>
      </w:tblGrid>
      <w:tr w:rsidR="00D357B4" w:rsidRPr="00D357B4" w:rsidTr="00B0562C">
        <w:trPr>
          <w:trHeight w:val="266"/>
        </w:trPr>
        <w:tc>
          <w:tcPr>
            <w:tcW w:w="100" w:type="dxa"/>
            <w:tcBorders>
              <w:top w:val="single" w:sz="8" w:space="0" w:color="auto"/>
              <w:left w:val="single" w:sz="8" w:space="0" w:color="auto"/>
              <w:bottom w:val="nil"/>
              <w:right w:val="nil"/>
            </w:tcBorders>
            <w:vAlign w:val="bottom"/>
          </w:tcPr>
          <w:p w:rsidR="00D357B4" w:rsidRPr="00D357B4" w:rsidRDefault="00D357B4" w:rsidP="00D357B4">
            <w:pPr>
              <w:widowControl w:val="0"/>
              <w:autoSpaceDE w:val="0"/>
              <w:autoSpaceDN w:val="0"/>
              <w:adjustRightInd w:val="0"/>
              <w:rPr>
                <w:sz w:val="23"/>
                <w:szCs w:val="23"/>
                <w:lang w:eastAsia="en-US"/>
              </w:rPr>
            </w:pPr>
          </w:p>
        </w:tc>
        <w:tc>
          <w:tcPr>
            <w:tcW w:w="2040" w:type="dxa"/>
            <w:gridSpan w:val="2"/>
            <w:tcBorders>
              <w:top w:val="single" w:sz="8" w:space="0" w:color="auto"/>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64" w:lineRule="exact"/>
              <w:ind w:right="120"/>
              <w:jc w:val="center"/>
              <w:rPr>
                <w:lang w:val="en-US" w:eastAsia="en-US"/>
              </w:rPr>
            </w:pPr>
            <w:r w:rsidRPr="00D357B4">
              <w:rPr>
                <w:b/>
                <w:bCs/>
                <w:lang w:val="en-US" w:eastAsia="en-US"/>
              </w:rPr>
              <w:t>Параметры</w:t>
            </w:r>
          </w:p>
        </w:tc>
        <w:tc>
          <w:tcPr>
            <w:tcW w:w="108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2240" w:type="dxa"/>
            <w:vMerge w:val="restart"/>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ind w:right="1440"/>
              <w:jc w:val="right"/>
              <w:rPr>
                <w:lang w:val="en-US" w:eastAsia="en-US"/>
              </w:rPr>
            </w:pPr>
            <w:r w:rsidRPr="00D357B4">
              <w:rPr>
                <w:b/>
                <w:bCs/>
                <w:lang w:val="en-US" w:eastAsia="en-US"/>
              </w:rPr>
              <w:t>3</w:t>
            </w:r>
          </w:p>
        </w:tc>
        <w:tc>
          <w:tcPr>
            <w:tcW w:w="120" w:type="dxa"/>
            <w:tcBorders>
              <w:top w:val="single" w:sz="8" w:space="0" w:color="auto"/>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0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88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28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32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300" w:type="dxa"/>
            <w:vMerge w:val="restart"/>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jc w:val="right"/>
              <w:rPr>
                <w:lang w:val="en-US" w:eastAsia="en-US"/>
              </w:rPr>
            </w:pPr>
            <w:r w:rsidRPr="00D357B4">
              <w:rPr>
                <w:b/>
                <w:bCs/>
                <w:lang w:val="en-US" w:eastAsia="en-US"/>
              </w:rPr>
              <w:t>2</w:t>
            </w:r>
          </w:p>
        </w:tc>
        <w:tc>
          <w:tcPr>
            <w:tcW w:w="42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6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28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58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20" w:type="dxa"/>
            <w:tcBorders>
              <w:top w:val="single" w:sz="8" w:space="0" w:color="auto"/>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0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56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70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520" w:type="dxa"/>
            <w:vMerge w:val="restart"/>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jc w:val="right"/>
              <w:rPr>
                <w:lang w:val="en-US" w:eastAsia="en-US"/>
              </w:rPr>
            </w:pPr>
            <w:r w:rsidRPr="00D357B4">
              <w:rPr>
                <w:b/>
                <w:bCs/>
                <w:lang w:val="en-US" w:eastAsia="en-US"/>
              </w:rPr>
              <w:t>1</w:t>
            </w:r>
          </w:p>
        </w:tc>
        <w:tc>
          <w:tcPr>
            <w:tcW w:w="20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82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42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20" w:type="dxa"/>
            <w:tcBorders>
              <w:top w:val="single" w:sz="8" w:space="0" w:color="auto"/>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8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24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440" w:type="dxa"/>
            <w:vMerge w:val="restart"/>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jc w:val="right"/>
              <w:rPr>
                <w:lang w:val="en-US" w:eastAsia="en-US"/>
              </w:rPr>
            </w:pPr>
            <w:r w:rsidRPr="00D357B4">
              <w:rPr>
                <w:b/>
                <w:bCs/>
                <w:lang w:val="en-US" w:eastAsia="en-US"/>
              </w:rPr>
              <w:t>0</w:t>
            </w:r>
          </w:p>
        </w:tc>
        <w:tc>
          <w:tcPr>
            <w:tcW w:w="30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38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50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360" w:type="dxa"/>
            <w:tcBorders>
              <w:top w:val="single" w:sz="8" w:space="0" w:color="auto"/>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40" w:type="dxa"/>
            <w:tcBorders>
              <w:top w:val="single" w:sz="8" w:space="0" w:color="auto"/>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137"/>
        </w:trPr>
        <w:tc>
          <w:tcPr>
            <w:tcW w:w="100"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2040" w:type="dxa"/>
            <w:gridSpan w:val="2"/>
            <w:vMerge w:val="restart"/>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00"/>
              <w:jc w:val="center"/>
              <w:rPr>
                <w:lang w:val="en-US" w:eastAsia="en-US"/>
              </w:rPr>
            </w:pPr>
            <w:r w:rsidRPr="00D357B4">
              <w:rPr>
                <w:b/>
                <w:bCs/>
                <w:lang w:val="en-US" w:eastAsia="en-US"/>
              </w:rPr>
              <w:t>оценивания</w:t>
            </w:r>
          </w:p>
        </w:tc>
        <w:tc>
          <w:tcPr>
            <w:tcW w:w="10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2240" w:type="dxa"/>
            <w:vMerge/>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8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2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3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300" w:type="dxa"/>
            <w:vMerge/>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4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1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2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5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5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7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520" w:type="dxa"/>
            <w:vMerge/>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2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8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4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12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440" w:type="dxa"/>
            <w:vMerge/>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3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3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5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3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1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11"/>
                <w:szCs w:val="11"/>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142"/>
        </w:trPr>
        <w:tc>
          <w:tcPr>
            <w:tcW w:w="100" w:type="dxa"/>
            <w:tcBorders>
              <w:top w:val="nil"/>
              <w:left w:val="single" w:sz="8" w:space="0" w:color="auto"/>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2040" w:type="dxa"/>
            <w:gridSpan w:val="2"/>
            <w:vMerge/>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10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224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12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10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8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2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32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30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42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16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2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5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12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10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56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70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52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20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82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42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12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124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44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30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3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50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36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14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sz w:val="12"/>
                <w:szCs w:val="12"/>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58"/>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9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rPr>
                <w:lang w:val="en-US" w:eastAsia="en-US"/>
              </w:rPr>
            </w:pPr>
            <w:r w:rsidRPr="00D357B4">
              <w:rPr>
                <w:lang w:val="en-US" w:eastAsia="en-US"/>
              </w:rPr>
              <w:t>Задание</w:t>
            </w: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jc w:val="right"/>
              <w:rPr>
                <w:lang w:val="en-US" w:eastAsia="en-US"/>
              </w:rPr>
            </w:pPr>
            <w:r w:rsidRPr="00D357B4">
              <w:rPr>
                <w:lang w:val="en-US" w:eastAsia="en-US"/>
              </w:rPr>
              <w:t>выполнено</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8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rPr>
                <w:lang w:val="en-US" w:eastAsia="en-US"/>
              </w:rPr>
            </w:pPr>
            <w:r w:rsidRPr="00D357B4">
              <w:rPr>
                <w:lang w:val="en-US" w:eastAsia="en-US"/>
              </w:rPr>
              <w:t>Задание</w:t>
            </w: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200" w:type="dxa"/>
            <w:gridSpan w:val="4"/>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jc w:val="right"/>
              <w:rPr>
                <w:lang w:val="en-US" w:eastAsia="en-US"/>
              </w:rPr>
            </w:pPr>
            <w:r w:rsidRPr="00D357B4">
              <w:rPr>
                <w:w w:val="97"/>
                <w:lang w:val="en-US" w:eastAsia="en-US"/>
              </w:rPr>
              <w:t>выполнено:</w:t>
            </w: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5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jc w:val="right"/>
              <w:rPr>
                <w:lang w:val="en-US" w:eastAsia="en-US"/>
              </w:rPr>
            </w:pPr>
            <w:r w:rsidRPr="00D357B4">
              <w:rPr>
                <w:lang w:val="en-US" w:eastAsia="en-US"/>
              </w:rPr>
              <w:t>даны</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rPr>
                <w:lang w:val="en-US" w:eastAsia="en-US"/>
              </w:rPr>
            </w:pPr>
            <w:r w:rsidRPr="00D357B4">
              <w:rPr>
                <w:lang w:val="en-US" w:eastAsia="en-US"/>
              </w:rPr>
              <w:t>Задание</w:t>
            </w:r>
          </w:p>
        </w:tc>
        <w:tc>
          <w:tcPr>
            <w:tcW w:w="154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ind w:right="140"/>
              <w:jc w:val="center"/>
              <w:rPr>
                <w:lang w:val="en-US" w:eastAsia="en-US"/>
              </w:rPr>
            </w:pPr>
            <w:r w:rsidRPr="00D357B4">
              <w:rPr>
                <w:w w:val="99"/>
                <w:lang w:val="en-US" w:eastAsia="en-US"/>
              </w:rPr>
              <w:t>выполнено</w:t>
            </w: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jc w:val="right"/>
              <w:rPr>
                <w:lang w:val="en-US" w:eastAsia="en-US"/>
              </w:rPr>
            </w:pPr>
            <w:r w:rsidRPr="00D357B4">
              <w:rPr>
                <w:lang w:val="en-US" w:eastAsia="en-US"/>
              </w:rPr>
              <w:t>не</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rPr>
                <w:lang w:val="en-US" w:eastAsia="en-US"/>
              </w:rPr>
            </w:pPr>
            <w:r w:rsidRPr="00D357B4">
              <w:rPr>
                <w:lang w:val="en-US" w:eastAsia="en-US"/>
              </w:rPr>
              <w:t>Задание</w:t>
            </w:r>
          </w:p>
        </w:tc>
        <w:tc>
          <w:tcPr>
            <w:tcW w:w="4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jc w:val="right"/>
              <w:rPr>
                <w:lang w:val="en-US" w:eastAsia="en-US"/>
              </w:rPr>
            </w:pPr>
            <w:r w:rsidRPr="00D357B4">
              <w:rPr>
                <w:lang w:val="en-US" w:eastAsia="en-US"/>
              </w:rPr>
              <w:t>не</w:t>
            </w:r>
          </w:p>
        </w:tc>
        <w:tc>
          <w:tcPr>
            <w:tcW w:w="3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24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58" w:lineRule="exact"/>
              <w:jc w:val="right"/>
              <w:rPr>
                <w:lang w:val="en-US" w:eastAsia="en-US"/>
              </w:rPr>
            </w:pPr>
            <w:r w:rsidRPr="00D357B4">
              <w:rPr>
                <w:lang w:val="en-US" w:eastAsia="en-US"/>
              </w:rPr>
              <w:t>выполнено:</w:t>
            </w: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76"/>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32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rPr>
                <w:lang w:val="en-US" w:eastAsia="en-US"/>
              </w:rPr>
            </w:pPr>
            <w:r w:rsidRPr="00D357B4">
              <w:rPr>
                <w:w w:val="99"/>
                <w:lang w:val="en-US" w:eastAsia="en-US"/>
              </w:rPr>
              <w:t>полностью: даны</w:t>
            </w:r>
            <w:r w:rsidRPr="00D357B4">
              <w:rPr>
                <w:b/>
                <w:bCs/>
                <w:w w:val="99"/>
                <w:lang w:val="en-US" w:eastAsia="en-US"/>
              </w:rPr>
              <w:t>развернутые</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48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rPr>
                <w:lang w:val="en-US" w:eastAsia="en-US"/>
              </w:rPr>
            </w:pPr>
            <w:r w:rsidRPr="00D357B4">
              <w:rPr>
                <w:lang w:val="en-US" w:eastAsia="en-US"/>
              </w:rPr>
              <w:t>развернутые</w:t>
            </w:r>
          </w:p>
        </w:tc>
        <w:tc>
          <w:tcPr>
            <w:tcW w:w="72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rPr>
                <w:lang w:val="en-US" w:eastAsia="en-US"/>
              </w:rPr>
            </w:pPr>
            <w:r w:rsidRPr="00D357B4">
              <w:rPr>
                <w:w w:val="98"/>
                <w:lang w:val="en-US" w:eastAsia="en-US"/>
              </w:rPr>
              <w:t>ответы</w:t>
            </w:r>
          </w:p>
        </w:tc>
        <w:tc>
          <w:tcPr>
            <w:tcW w:w="1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rPr>
                <w:lang w:val="en-US" w:eastAsia="en-US"/>
              </w:rPr>
            </w:pPr>
            <w:r w:rsidRPr="00D357B4">
              <w:rPr>
                <w:w w:val="93"/>
                <w:lang w:val="en-US" w:eastAsia="en-US"/>
              </w:rPr>
              <w:t>на</w:t>
            </w:r>
          </w:p>
        </w:tc>
        <w:tc>
          <w:tcPr>
            <w:tcW w:w="5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jc w:val="right"/>
              <w:rPr>
                <w:lang w:val="en-US" w:eastAsia="en-US"/>
              </w:rPr>
            </w:pPr>
            <w:r w:rsidRPr="00D357B4">
              <w:rPr>
                <w:b/>
                <w:bCs/>
                <w:lang w:val="en-US" w:eastAsia="en-US"/>
              </w:rPr>
              <w:t>два</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rPr>
                <w:lang w:val="en-US" w:eastAsia="en-US"/>
              </w:rPr>
            </w:pPr>
            <w:r w:rsidRPr="00D357B4">
              <w:rPr>
                <w:lang w:val="en-US" w:eastAsia="en-US"/>
              </w:rPr>
              <w:t>полностью:</w:t>
            </w:r>
          </w:p>
        </w:tc>
        <w:tc>
          <w:tcPr>
            <w:tcW w:w="5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rPr>
                <w:lang w:val="en-US" w:eastAsia="en-US"/>
              </w:rPr>
            </w:pPr>
            <w:r w:rsidRPr="00D357B4">
              <w:rPr>
                <w:lang w:val="en-US" w:eastAsia="en-US"/>
              </w:rPr>
              <w:t>дан</w:t>
            </w:r>
          </w:p>
        </w:tc>
        <w:tc>
          <w:tcPr>
            <w:tcW w:w="144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jc w:val="right"/>
              <w:rPr>
                <w:lang w:val="en-US" w:eastAsia="en-US"/>
              </w:rPr>
            </w:pPr>
            <w:r w:rsidRPr="00D357B4">
              <w:rPr>
                <w:lang w:val="en-US" w:eastAsia="en-US"/>
              </w:rPr>
              <w:t>развернутый</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rPr>
                <w:lang w:val="en-US" w:eastAsia="en-US"/>
              </w:rPr>
            </w:pPr>
            <w:r w:rsidRPr="00D357B4">
              <w:rPr>
                <w:lang w:val="en-US" w:eastAsia="en-US"/>
              </w:rPr>
              <w:t>содержание</w:t>
            </w:r>
          </w:p>
        </w:tc>
        <w:tc>
          <w:tcPr>
            <w:tcW w:w="74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rPr>
                <w:lang w:val="en-US" w:eastAsia="en-US"/>
              </w:rPr>
            </w:pPr>
            <w:r w:rsidRPr="00D357B4">
              <w:rPr>
                <w:lang w:val="en-US" w:eastAsia="en-US"/>
              </w:rPr>
              <w:t>не</w:t>
            </w:r>
          </w:p>
        </w:tc>
        <w:tc>
          <w:tcPr>
            <w:tcW w:w="124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jc w:val="right"/>
              <w:rPr>
                <w:lang w:val="en-US" w:eastAsia="en-US"/>
              </w:rPr>
            </w:pPr>
            <w:r w:rsidRPr="00D357B4">
              <w:rPr>
                <w:lang w:val="en-US" w:eastAsia="en-US"/>
              </w:rPr>
              <w:t>отражает</w:t>
            </w: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76"/>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32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eastAsia="en-US"/>
              </w:rPr>
            </w:pPr>
            <w:r w:rsidRPr="00D357B4">
              <w:rPr>
                <w:b/>
                <w:bCs/>
                <w:lang w:eastAsia="en-US"/>
              </w:rPr>
              <w:t xml:space="preserve">ответы  на  все  три  </w:t>
            </w:r>
            <w:r w:rsidRPr="00D357B4">
              <w:rPr>
                <w:lang w:eastAsia="en-US"/>
              </w:rPr>
              <w:t>вопроса;</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eastAsia="en-US"/>
              </w:rPr>
            </w:pPr>
          </w:p>
        </w:tc>
        <w:tc>
          <w:tcPr>
            <w:tcW w:w="8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вопроса</w:t>
            </w:r>
          </w:p>
        </w:tc>
        <w:tc>
          <w:tcPr>
            <w:tcW w:w="90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изтрех</w:t>
            </w:r>
          </w:p>
        </w:tc>
        <w:tc>
          <w:tcPr>
            <w:tcW w:w="58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или</w:t>
            </w:r>
          </w:p>
        </w:tc>
        <w:tc>
          <w:tcPr>
            <w:tcW w:w="8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краткие</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220" w:type="dxa"/>
            <w:gridSpan w:val="6"/>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eastAsia="en-US"/>
              </w:rPr>
            </w:pPr>
            <w:r w:rsidRPr="00D357B4">
              <w:rPr>
                <w:lang w:eastAsia="en-US"/>
              </w:rPr>
              <w:t xml:space="preserve">ответ лишь на </w:t>
            </w:r>
            <w:r w:rsidRPr="00D357B4">
              <w:rPr>
                <w:b/>
                <w:bCs/>
                <w:lang w:eastAsia="en-US"/>
              </w:rPr>
              <w:t>один</w:t>
            </w:r>
            <w:r w:rsidRPr="00D357B4">
              <w:rPr>
                <w:lang w:eastAsia="en-US"/>
              </w:rPr>
              <w:t xml:space="preserve"> вопрос, а</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eastAsia="en-US"/>
              </w:rPr>
            </w:pPr>
          </w:p>
        </w:tc>
        <w:tc>
          <w:tcPr>
            <w:tcW w:w="3220" w:type="dxa"/>
            <w:gridSpan w:val="6"/>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w w:val="99"/>
                <w:lang w:val="en-US" w:eastAsia="en-US"/>
              </w:rPr>
              <w:t>аспектов, указанных в задании,</w:t>
            </w: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76"/>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стилевое</w:t>
            </w: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оформлениеречи</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ответы</w:t>
            </w: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на</w:t>
            </w:r>
          </w:p>
        </w:tc>
        <w:tc>
          <w:tcPr>
            <w:tcW w:w="62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ind w:right="40"/>
              <w:jc w:val="right"/>
              <w:rPr>
                <w:lang w:val="en-US" w:eastAsia="en-US"/>
              </w:rPr>
            </w:pPr>
            <w:r w:rsidRPr="00D357B4">
              <w:rPr>
                <w:lang w:val="en-US" w:eastAsia="en-US"/>
              </w:rPr>
              <w:t>все</w:t>
            </w: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три</w:t>
            </w:r>
          </w:p>
        </w:tc>
        <w:tc>
          <w:tcPr>
            <w:tcW w:w="102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вопроса;</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остальные</w:t>
            </w:r>
          </w:p>
        </w:tc>
        <w:tc>
          <w:tcPr>
            <w:tcW w:w="5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ind w:right="60"/>
              <w:jc w:val="right"/>
              <w:rPr>
                <w:lang w:val="en-US" w:eastAsia="en-US"/>
              </w:rPr>
            </w:pPr>
            <w:r w:rsidRPr="00D357B4">
              <w:rPr>
                <w:w w:val="93"/>
                <w:lang w:val="en-US" w:eastAsia="en-US"/>
              </w:rPr>
              <w:t>два</w:t>
            </w:r>
          </w:p>
        </w:tc>
        <w:tc>
          <w:tcPr>
            <w:tcW w:w="102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раскрыты</w:t>
            </w: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не</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220" w:type="dxa"/>
            <w:gridSpan w:val="6"/>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или/и  имеетнепродуктивный</w:t>
            </w: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81"/>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center"/>
              <w:rPr>
                <w:lang w:val="en-US" w:eastAsia="en-US"/>
              </w:rPr>
            </w:pPr>
            <w:r w:rsidRPr="00D357B4">
              <w:rPr>
                <w:b/>
                <w:bCs/>
                <w:w w:val="99"/>
                <w:lang w:val="en-US" w:eastAsia="en-US"/>
              </w:rPr>
              <w:t>Содержание</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выбрано</w:t>
            </w: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верно  (соблюдается</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1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имеются</w:t>
            </w:r>
          </w:p>
        </w:tc>
        <w:tc>
          <w:tcPr>
            <w:tcW w:w="3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440" w:type="dxa"/>
            <w:gridSpan w:val="4"/>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небольшие</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220" w:type="dxa"/>
            <w:gridSpan w:val="6"/>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eastAsia="en-US"/>
              </w:rPr>
            </w:pPr>
            <w:r w:rsidRPr="00D357B4">
              <w:rPr>
                <w:lang w:eastAsia="en-US"/>
              </w:rPr>
              <w:t>полностью   и/или   все   три</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eastAsia="en-US"/>
              </w:rPr>
            </w:pPr>
          </w:p>
        </w:tc>
        <w:tc>
          <w:tcPr>
            <w:tcW w:w="3220" w:type="dxa"/>
            <w:gridSpan w:val="6"/>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характер    (т.е.    невозможно</w:t>
            </w: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71"/>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19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332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lang w:val="en-US" w:eastAsia="en-US"/>
              </w:rPr>
              <w:t>академическийтон).</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11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lang w:val="en-US" w:eastAsia="en-US"/>
              </w:rPr>
              <w:t>нарушения</w:t>
            </w:r>
          </w:p>
        </w:tc>
        <w:tc>
          <w:tcPr>
            <w:tcW w:w="3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3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102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0" w:lineRule="exact"/>
              <w:jc w:val="right"/>
              <w:rPr>
                <w:lang w:val="en-US" w:eastAsia="en-US"/>
              </w:rPr>
            </w:pPr>
            <w:r w:rsidRPr="00D357B4">
              <w:rPr>
                <w:w w:val="98"/>
                <w:lang w:val="en-US" w:eastAsia="en-US"/>
              </w:rPr>
              <w:t>стилевого</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lang w:val="en-US" w:eastAsia="en-US"/>
              </w:rPr>
              <w:t>вопроса</w:t>
            </w:r>
          </w:p>
        </w:tc>
        <w:tc>
          <w:tcPr>
            <w:tcW w:w="154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0" w:lineRule="exact"/>
              <w:ind w:right="160"/>
              <w:jc w:val="center"/>
              <w:rPr>
                <w:lang w:val="en-US" w:eastAsia="en-US"/>
              </w:rPr>
            </w:pPr>
            <w:r w:rsidRPr="00D357B4">
              <w:rPr>
                <w:w w:val="98"/>
                <w:lang w:val="en-US" w:eastAsia="en-US"/>
              </w:rPr>
              <w:t>раскрыты</w:t>
            </w: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0" w:lineRule="exact"/>
              <w:jc w:val="right"/>
              <w:rPr>
                <w:lang w:val="en-US" w:eastAsia="en-US"/>
              </w:rPr>
            </w:pPr>
            <w:r w:rsidRPr="00D357B4">
              <w:rPr>
                <w:lang w:val="en-US" w:eastAsia="en-US"/>
              </w:rPr>
              <w:t>не</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3220" w:type="dxa"/>
            <w:gridSpan w:val="6"/>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lang w:val="en-US" w:eastAsia="en-US"/>
              </w:rPr>
              <w:t>понять,   чтохочетсказать</w:t>
            </w: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76"/>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200" w:type="dxa"/>
            <w:gridSpan w:val="5"/>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оформленияречи.</w:t>
            </w:r>
          </w:p>
        </w:tc>
        <w:tc>
          <w:tcPr>
            <w:tcW w:w="1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полностью;</w:t>
            </w:r>
          </w:p>
        </w:tc>
        <w:tc>
          <w:tcPr>
            <w:tcW w:w="1960" w:type="dxa"/>
            <w:gridSpan w:val="4"/>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достаточночастое</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студент)</w:t>
            </w:r>
          </w:p>
        </w:tc>
        <w:tc>
          <w:tcPr>
            <w:tcW w:w="4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76"/>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нарушение</w:t>
            </w:r>
          </w:p>
        </w:tc>
        <w:tc>
          <w:tcPr>
            <w:tcW w:w="5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4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стилевого</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84"/>
        </w:trPr>
        <w:tc>
          <w:tcPr>
            <w:tcW w:w="100" w:type="dxa"/>
            <w:tcBorders>
              <w:top w:val="nil"/>
              <w:left w:val="single" w:sz="8" w:space="0" w:color="auto"/>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24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6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80" w:type="dxa"/>
            <w:gridSpan w:val="4"/>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оформленияречи.</w:t>
            </w:r>
          </w:p>
        </w:tc>
        <w:tc>
          <w:tcPr>
            <w:tcW w:w="8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4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4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0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6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4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58"/>
        </w:trPr>
        <w:tc>
          <w:tcPr>
            <w:tcW w:w="100"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9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0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22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480"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spacing w:line="258" w:lineRule="exact"/>
              <w:rPr>
                <w:lang w:val="en-US" w:eastAsia="en-US"/>
              </w:rPr>
            </w:pPr>
            <w:r w:rsidRPr="00D357B4">
              <w:rPr>
                <w:w w:val="97"/>
                <w:lang w:val="en-US" w:eastAsia="en-US"/>
              </w:rPr>
              <w:t>Высказывание</w:t>
            </w:r>
          </w:p>
        </w:tc>
        <w:tc>
          <w:tcPr>
            <w:tcW w:w="3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4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140" w:type="dxa"/>
            <w:gridSpan w:val="4"/>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58" w:lineRule="exact"/>
              <w:ind w:right="120"/>
              <w:jc w:val="right"/>
              <w:rPr>
                <w:lang w:val="en-US" w:eastAsia="en-US"/>
              </w:rPr>
            </w:pPr>
            <w:r w:rsidRPr="00D357B4">
              <w:rPr>
                <w:lang w:val="en-US" w:eastAsia="en-US"/>
              </w:rPr>
              <w:t>логично;</w:t>
            </w: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780"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spacing w:line="258" w:lineRule="exact"/>
              <w:rPr>
                <w:lang w:val="en-US" w:eastAsia="en-US"/>
              </w:rPr>
            </w:pPr>
            <w:r w:rsidRPr="00D357B4">
              <w:rPr>
                <w:lang w:val="en-US" w:eastAsia="en-US"/>
              </w:rPr>
              <w:t>Высказывание</w:t>
            </w:r>
          </w:p>
        </w:tc>
        <w:tc>
          <w:tcPr>
            <w:tcW w:w="200" w:type="dxa"/>
            <w:tcBorders>
              <w:top w:val="nil"/>
              <w:left w:val="nil"/>
              <w:bottom w:val="nil"/>
              <w:right w:val="nil"/>
            </w:tcBorders>
            <w:vAlign w:val="bottom"/>
          </w:tcPr>
          <w:p w:rsidR="00D357B4" w:rsidRPr="00D357B4" w:rsidRDefault="00D357B4" w:rsidP="00D357B4">
            <w:pPr>
              <w:widowControl w:val="0"/>
              <w:autoSpaceDE w:val="0"/>
              <w:autoSpaceDN w:val="0"/>
              <w:adjustRightInd w:val="0"/>
              <w:spacing w:line="258" w:lineRule="exact"/>
              <w:rPr>
                <w:lang w:val="en-US" w:eastAsia="en-US"/>
              </w:rPr>
            </w:pPr>
            <w:r w:rsidRPr="00D357B4">
              <w:rPr>
                <w:lang w:val="en-US" w:eastAsia="en-US"/>
              </w:rPr>
              <w:t>в</w:t>
            </w:r>
          </w:p>
        </w:tc>
        <w:tc>
          <w:tcPr>
            <w:tcW w:w="1360" w:type="dxa"/>
            <w:gridSpan w:val="3"/>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58" w:lineRule="exact"/>
              <w:ind w:right="140"/>
              <w:jc w:val="right"/>
              <w:rPr>
                <w:lang w:val="en-US" w:eastAsia="en-US"/>
              </w:rPr>
            </w:pPr>
            <w:r w:rsidRPr="00D357B4">
              <w:rPr>
                <w:lang w:val="en-US" w:eastAsia="en-US"/>
              </w:rPr>
              <w:t>основном</w:t>
            </w: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680"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spacing w:line="258" w:lineRule="exact"/>
              <w:rPr>
                <w:lang w:val="en-US" w:eastAsia="en-US"/>
              </w:rPr>
            </w:pPr>
            <w:r w:rsidRPr="00D357B4">
              <w:rPr>
                <w:lang w:val="en-US" w:eastAsia="en-US"/>
              </w:rPr>
              <w:t>Отсутствует</w:t>
            </w:r>
          </w:p>
        </w:tc>
        <w:tc>
          <w:tcPr>
            <w:tcW w:w="1180"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spacing w:line="258" w:lineRule="exact"/>
              <w:ind w:right="200"/>
              <w:jc w:val="right"/>
              <w:rPr>
                <w:lang w:val="en-US" w:eastAsia="en-US"/>
              </w:rPr>
            </w:pPr>
            <w:r w:rsidRPr="00D357B4">
              <w:rPr>
                <w:lang w:val="en-US" w:eastAsia="en-US"/>
              </w:rPr>
              <w:t>логика</w:t>
            </w:r>
          </w:p>
        </w:tc>
        <w:tc>
          <w:tcPr>
            <w:tcW w:w="500"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58" w:lineRule="exact"/>
              <w:ind w:right="140"/>
              <w:jc w:val="right"/>
              <w:rPr>
                <w:lang w:val="en-US" w:eastAsia="en-US"/>
              </w:rPr>
            </w:pPr>
            <w:r w:rsidRPr="00D357B4">
              <w:rPr>
                <w:lang w:val="en-US" w:eastAsia="en-US"/>
              </w:rPr>
              <w:t>в</w:t>
            </w: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76"/>
        </w:trPr>
        <w:tc>
          <w:tcPr>
            <w:tcW w:w="100"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9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0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22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480"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эффективно</w:t>
            </w:r>
          </w:p>
        </w:tc>
        <w:tc>
          <w:tcPr>
            <w:tcW w:w="3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560" w:type="dxa"/>
            <w:gridSpan w:val="5"/>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40"/>
              <w:jc w:val="right"/>
              <w:rPr>
                <w:lang w:val="en-US" w:eastAsia="en-US"/>
              </w:rPr>
            </w:pPr>
            <w:r w:rsidRPr="00D357B4">
              <w:rPr>
                <w:w w:val="97"/>
                <w:lang w:val="en-US" w:eastAsia="en-US"/>
              </w:rPr>
              <w:t>используются</w:t>
            </w: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260"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логично;</w:t>
            </w:r>
          </w:p>
        </w:tc>
        <w:tc>
          <w:tcPr>
            <w:tcW w:w="520" w:type="dxa"/>
            <w:tcBorders>
              <w:top w:val="nil"/>
              <w:left w:val="nil"/>
              <w:bottom w:val="nil"/>
              <w:right w:val="nil"/>
            </w:tcBorders>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есть</w:t>
            </w:r>
          </w:p>
        </w:tc>
        <w:tc>
          <w:tcPr>
            <w:tcW w:w="2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360" w:type="dxa"/>
            <w:gridSpan w:val="3"/>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20"/>
              <w:jc w:val="right"/>
              <w:rPr>
                <w:lang w:val="en-US" w:eastAsia="en-US"/>
              </w:rPr>
            </w:pPr>
            <w:r w:rsidRPr="00D357B4">
              <w:rPr>
                <w:lang w:val="en-US" w:eastAsia="en-US"/>
              </w:rPr>
              <w:t>отдельные</w:t>
            </w: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680"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организации</w:t>
            </w:r>
          </w:p>
        </w:tc>
        <w:tc>
          <w:tcPr>
            <w:tcW w:w="680"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jc w:val="center"/>
              <w:rPr>
                <w:lang w:val="en-US" w:eastAsia="en-US"/>
              </w:rPr>
            </w:pPr>
            <w:r w:rsidRPr="00D357B4">
              <w:rPr>
                <w:lang w:val="en-US" w:eastAsia="en-US"/>
              </w:rPr>
              <w:t>идей;</w:t>
            </w:r>
          </w:p>
        </w:tc>
        <w:tc>
          <w:tcPr>
            <w:tcW w:w="1000" w:type="dxa"/>
            <w:gridSpan w:val="3"/>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40"/>
              <w:jc w:val="right"/>
              <w:rPr>
                <w:lang w:val="en-US" w:eastAsia="en-US"/>
              </w:rPr>
            </w:pPr>
            <w:r w:rsidRPr="00D357B4">
              <w:rPr>
                <w:lang w:val="en-US" w:eastAsia="en-US"/>
              </w:rPr>
              <w:t>слова</w:t>
            </w: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81"/>
        </w:trPr>
        <w:tc>
          <w:tcPr>
            <w:tcW w:w="100"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2040"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20"/>
              <w:jc w:val="center"/>
              <w:rPr>
                <w:lang w:val="en-US" w:eastAsia="en-US"/>
              </w:rPr>
            </w:pPr>
            <w:r w:rsidRPr="00D357B4">
              <w:rPr>
                <w:b/>
                <w:bCs/>
                <w:w w:val="99"/>
                <w:lang w:val="en-US" w:eastAsia="en-US"/>
              </w:rPr>
              <w:t>Организация</w:t>
            </w:r>
          </w:p>
        </w:tc>
        <w:tc>
          <w:tcPr>
            <w:tcW w:w="10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22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8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w w:val="96"/>
                <w:lang w:val="en-US" w:eastAsia="en-US"/>
              </w:rPr>
              <w:t>средства</w:t>
            </w:r>
          </w:p>
        </w:tc>
        <w:tc>
          <w:tcPr>
            <w:tcW w:w="2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0" w:type="dxa"/>
            <w:gridSpan w:val="4"/>
            <w:tcBorders>
              <w:top w:val="nil"/>
              <w:left w:val="nil"/>
              <w:bottom w:val="nil"/>
              <w:right w:val="nil"/>
            </w:tcBorders>
            <w:vAlign w:val="bottom"/>
          </w:tcPr>
          <w:p w:rsidR="00D357B4" w:rsidRPr="00D357B4" w:rsidRDefault="00D357B4" w:rsidP="00D357B4">
            <w:pPr>
              <w:widowControl w:val="0"/>
              <w:autoSpaceDE w:val="0"/>
              <w:autoSpaceDN w:val="0"/>
              <w:adjustRightInd w:val="0"/>
              <w:jc w:val="right"/>
              <w:rPr>
                <w:lang w:val="en-US" w:eastAsia="en-US"/>
              </w:rPr>
            </w:pPr>
            <w:r w:rsidRPr="00D357B4">
              <w:rPr>
                <w:w w:val="99"/>
                <w:lang w:val="en-US" w:eastAsia="en-US"/>
              </w:rPr>
              <w:t>логической</w:t>
            </w:r>
          </w:p>
        </w:tc>
        <w:tc>
          <w:tcPr>
            <w:tcW w:w="2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700"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20"/>
              <w:jc w:val="right"/>
              <w:rPr>
                <w:lang w:val="en-US" w:eastAsia="en-US"/>
              </w:rPr>
            </w:pPr>
            <w:r w:rsidRPr="00D357B4">
              <w:rPr>
                <w:lang w:val="en-US" w:eastAsia="en-US"/>
              </w:rPr>
              <w:t>связи</w:t>
            </w: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260"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нарушения</w:t>
            </w:r>
          </w:p>
        </w:tc>
        <w:tc>
          <w:tcPr>
            <w:tcW w:w="520" w:type="dxa"/>
            <w:tcBorders>
              <w:top w:val="nil"/>
              <w:left w:val="nil"/>
              <w:bottom w:val="nil"/>
              <w:right w:val="nil"/>
            </w:tcBorders>
            <w:vAlign w:val="bottom"/>
          </w:tcPr>
          <w:p w:rsidR="00D357B4" w:rsidRPr="00D357B4" w:rsidRDefault="00D357B4" w:rsidP="00D357B4">
            <w:pPr>
              <w:widowControl w:val="0"/>
              <w:autoSpaceDE w:val="0"/>
              <w:autoSpaceDN w:val="0"/>
              <w:adjustRightInd w:val="0"/>
              <w:ind w:right="80"/>
              <w:jc w:val="right"/>
              <w:rPr>
                <w:lang w:val="en-US" w:eastAsia="en-US"/>
              </w:rPr>
            </w:pPr>
            <w:r w:rsidRPr="00D357B4">
              <w:rPr>
                <w:lang w:val="en-US" w:eastAsia="en-US"/>
              </w:rPr>
              <w:t>в</w:t>
            </w:r>
          </w:p>
        </w:tc>
        <w:tc>
          <w:tcPr>
            <w:tcW w:w="1560" w:type="dxa"/>
            <w:gridSpan w:val="4"/>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20"/>
              <w:jc w:val="right"/>
              <w:rPr>
                <w:lang w:val="en-US" w:eastAsia="en-US"/>
              </w:rPr>
            </w:pPr>
            <w:r w:rsidRPr="00D357B4">
              <w:rPr>
                <w:lang w:val="en-US" w:eastAsia="en-US"/>
              </w:rPr>
              <w:t>организации</w:t>
            </w: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2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связкине</w:t>
            </w:r>
          </w:p>
        </w:tc>
        <w:tc>
          <w:tcPr>
            <w:tcW w:w="1620" w:type="dxa"/>
            <w:gridSpan w:val="4"/>
            <w:tcBorders>
              <w:top w:val="nil"/>
              <w:left w:val="nil"/>
              <w:bottom w:val="nil"/>
              <w:right w:val="nil"/>
            </w:tcBorders>
            <w:vAlign w:val="bottom"/>
          </w:tcPr>
          <w:p w:rsidR="00D357B4" w:rsidRPr="00D357B4" w:rsidRDefault="00D357B4" w:rsidP="00D357B4">
            <w:pPr>
              <w:widowControl w:val="0"/>
              <w:autoSpaceDE w:val="0"/>
              <w:autoSpaceDN w:val="0"/>
              <w:adjustRightInd w:val="0"/>
              <w:ind w:right="40"/>
              <w:jc w:val="center"/>
              <w:rPr>
                <w:lang w:val="en-US" w:eastAsia="en-US"/>
              </w:rPr>
            </w:pPr>
            <w:r w:rsidRPr="00D357B4">
              <w:rPr>
                <w:w w:val="99"/>
                <w:lang w:val="en-US" w:eastAsia="en-US"/>
              </w:rPr>
              <w:t>используются</w:t>
            </w:r>
          </w:p>
        </w:tc>
        <w:tc>
          <w:tcPr>
            <w:tcW w:w="500"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40"/>
              <w:jc w:val="right"/>
              <w:rPr>
                <w:lang w:val="en-US" w:eastAsia="en-US"/>
              </w:rPr>
            </w:pPr>
            <w:r w:rsidRPr="00D357B4">
              <w:rPr>
                <w:w w:val="90"/>
                <w:lang w:val="en-US" w:eastAsia="en-US"/>
              </w:rPr>
              <w:t>или</w:t>
            </w: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76"/>
        </w:trPr>
        <w:tc>
          <w:tcPr>
            <w:tcW w:w="100"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2040"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20"/>
              <w:jc w:val="center"/>
              <w:rPr>
                <w:lang w:val="en-US" w:eastAsia="en-US"/>
              </w:rPr>
            </w:pPr>
            <w:r w:rsidRPr="00D357B4">
              <w:rPr>
                <w:b/>
                <w:bCs/>
                <w:w w:val="98"/>
                <w:lang w:val="en-US" w:eastAsia="en-US"/>
              </w:rPr>
              <w:t>высказывания</w:t>
            </w:r>
          </w:p>
        </w:tc>
        <w:tc>
          <w:tcPr>
            <w:tcW w:w="10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22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480"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lang w:val="en-US" w:eastAsia="en-US"/>
              </w:rPr>
              <w:t>(слова-связки,</w:t>
            </w:r>
          </w:p>
        </w:tc>
        <w:tc>
          <w:tcPr>
            <w:tcW w:w="3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4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980" w:type="dxa"/>
            <w:gridSpan w:val="3"/>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70" w:lineRule="exact"/>
              <w:ind w:right="120"/>
              <w:jc w:val="right"/>
              <w:rPr>
                <w:lang w:val="en-US" w:eastAsia="en-US"/>
              </w:rPr>
            </w:pPr>
            <w:r w:rsidRPr="00D357B4">
              <w:rPr>
                <w:w w:val="97"/>
                <w:lang w:val="en-US" w:eastAsia="en-US"/>
              </w:rPr>
              <w:t>вводные</w:t>
            </w: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560" w:type="dxa"/>
            <w:tcBorders>
              <w:top w:val="nil"/>
              <w:left w:val="nil"/>
              <w:bottom w:val="nil"/>
              <w:right w:val="nil"/>
            </w:tcBorders>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w w:val="97"/>
                <w:lang w:val="en-US" w:eastAsia="en-US"/>
              </w:rPr>
              <w:t>идей;</w:t>
            </w:r>
          </w:p>
        </w:tc>
        <w:tc>
          <w:tcPr>
            <w:tcW w:w="1220"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spacing w:line="270" w:lineRule="exact"/>
              <w:jc w:val="right"/>
              <w:rPr>
                <w:lang w:val="en-US" w:eastAsia="en-US"/>
              </w:rPr>
            </w:pPr>
            <w:r w:rsidRPr="00D357B4">
              <w:rPr>
                <w:lang w:val="en-US" w:eastAsia="en-US"/>
              </w:rPr>
              <w:t>имеются</w:t>
            </w:r>
          </w:p>
        </w:tc>
        <w:tc>
          <w:tcPr>
            <w:tcW w:w="2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360" w:type="dxa"/>
            <w:gridSpan w:val="3"/>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70" w:lineRule="exact"/>
              <w:ind w:right="120"/>
              <w:jc w:val="right"/>
              <w:rPr>
                <w:lang w:val="en-US" w:eastAsia="en-US"/>
              </w:rPr>
            </w:pPr>
            <w:r w:rsidRPr="00D357B4">
              <w:rPr>
                <w:lang w:val="en-US" w:eastAsia="en-US"/>
              </w:rPr>
              <w:t>отдельные</w:t>
            </w: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2360" w:type="dxa"/>
            <w:gridSpan w:val="4"/>
            <w:tcBorders>
              <w:top w:val="nil"/>
              <w:left w:val="nil"/>
              <w:bottom w:val="nil"/>
              <w:right w:val="nil"/>
            </w:tcBorders>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w w:val="98"/>
                <w:lang w:val="en-US" w:eastAsia="en-US"/>
              </w:rPr>
              <w:t>используютсяневерно.</w:t>
            </w:r>
          </w:p>
        </w:tc>
        <w:tc>
          <w:tcPr>
            <w:tcW w:w="5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3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71"/>
        </w:trPr>
        <w:tc>
          <w:tcPr>
            <w:tcW w:w="100"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9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0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22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480"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lang w:val="en-US" w:eastAsia="en-US"/>
              </w:rPr>
              <w:t>конструкции).</w:t>
            </w:r>
          </w:p>
        </w:tc>
        <w:tc>
          <w:tcPr>
            <w:tcW w:w="3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4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2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5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3340" w:type="dxa"/>
            <w:gridSpan w:val="7"/>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lang w:val="en-US" w:eastAsia="en-US"/>
              </w:rPr>
              <w:t>недостаткиприиспользовании</w:t>
            </w: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2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4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3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3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5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3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81"/>
        </w:trPr>
        <w:tc>
          <w:tcPr>
            <w:tcW w:w="100" w:type="dxa"/>
            <w:tcBorders>
              <w:top w:val="nil"/>
              <w:left w:val="single" w:sz="8" w:space="0" w:color="auto"/>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92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0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224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8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32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30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42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6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5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2800" w:type="dxa"/>
            <w:gridSpan w:val="5"/>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средствлогическойсвязи.</w:t>
            </w:r>
          </w:p>
        </w:tc>
        <w:tc>
          <w:tcPr>
            <w:tcW w:w="42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24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44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30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3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50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36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4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61"/>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9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1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w w:val="98"/>
                <w:lang w:val="en-US" w:eastAsia="en-US"/>
              </w:rPr>
              <w:t>Словарный</w:t>
            </w:r>
          </w:p>
        </w:tc>
        <w:tc>
          <w:tcPr>
            <w:tcW w:w="104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lang w:val="en-US" w:eastAsia="en-US"/>
              </w:rPr>
              <w:t>запас</w:t>
            </w:r>
          </w:p>
        </w:tc>
        <w:tc>
          <w:tcPr>
            <w:tcW w:w="102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60" w:lineRule="exact"/>
              <w:jc w:val="right"/>
              <w:rPr>
                <w:lang w:val="en-US" w:eastAsia="en-US"/>
              </w:rPr>
            </w:pPr>
            <w:r w:rsidRPr="00D357B4">
              <w:rPr>
                <w:w w:val="96"/>
                <w:lang w:val="en-US" w:eastAsia="en-US"/>
              </w:rPr>
              <w:t>адекватен</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lang w:val="en-US" w:eastAsia="en-US"/>
              </w:rPr>
              <w:t>Словарный</w:t>
            </w:r>
          </w:p>
        </w:tc>
        <w:tc>
          <w:tcPr>
            <w:tcW w:w="72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60" w:lineRule="exact"/>
              <w:jc w:val="center"/>
              <w:rPr>
                <w:lang w:val="en-US" w:eastAsia="en-US"/>
              </w:rPr>
            </w:pPr>
            <w:r w:rsidRPr="00D357B4">
              <w:rPr>
                <w:w w:val="99"/>
                <w:lang w:val="en-US" w:eastAsia="en-US"/>
              </w:rPr>
              <w:t>запас</w:t>
            </w:r>
          </w:p>
        </w:tc>
        <w:tc>
          <w:tcPr>
            <w:tcW w:w="124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60" w:lineRule="exact"/>
              <w:jc w:val="right"/>
              <w:rPr>
                <w:lang w:val="en-US" w:eastAsia="en-US"/>
              </w:rPr>
            </w:pPr>
            <w:r w:rsidRPr="00D357B4">
              <w:rPr>
                <w:lang w:val="en-US" w:eastAsia="en-US"/>
              </w:rPr>
              <w:t>ограничен;</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lang w:val="en-US" w:eastAsia="en-US"/>
              </w:rPr>
              <w:t>Словарный</w:t>
            </w:r>
          </w:p>
        </w:tc>
        <w:tc>
          <w:tcPr>
            <w:tcW w:w="4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3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3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8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60" w:lineRule="exact"/>
              <w:jc w:val="right"/>
              <w:rPr>
                <w:lang w:val="en-US" w:eastAsia="en-US"/>
              </w:rPr>
            </w:pPr>
            <w:r w:rsidRPr="00D357B4">
              <w:rPr>
                <w:lang w:val="en-US" w:eastAsia="en-US"/>
              </w:rPr>
              <w:t>запас</w:t>
            </w: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76"/>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1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заданной</w:t>
            </w:r>
          </w:p>
        </w:tc>
        <w:tc>
          <w:tcPr>
            <w:tcW w:w="62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теме,</w:t>
            </w:r>
          </w:p>
        </w:tc>
        <w:tc>
          <w:tcPr>
            <w:tcW w:w="1440" w:type="dxa"/>
            <w:gridSpan w:val="4"/>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лексически</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0" w:type="dxa"/>
            <w:gridSpan w:val="5"/>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присутствуютнеточности</w:t>
            </w: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при</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68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недостаточен</w:t>
            </w:r>
          </w:p>
        </w:tc>
        <w:tc>
          <w:tcPr>
            <w:tcW w:w="1540" w:type="dxa"/>
            <w:gridSpan w:val="4"/>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длябеседыпо</w:t>
            </w: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76"/>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48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разнообразен.</w:t>
            </w:r>
          </w:p>
        </w:tc>
        <w:tc>
          <w:tcPr>
            <w:tcW w:w="88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Точный</w:t>
            </w:r>
          </w:p>
        </w:tc>
        <w:tc>
          <w:tcPr>
            <w:tcW w:w="8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подбор</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78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использовании</w:t>
            </w:r>
          </w:p>
        </w:tc>
        <w:tc>
          <w:tcPr>
            <w:tcW w:w="2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4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фразовых</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заданной</w:t>
            </w:r>
          </w:p>
        </w:tc>
        <w:tc>
          <w:tcPr>
            <w:tcW w:w="4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4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тематике.</w:t>
            </w: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76"/>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20" w:type="dxa"/>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center"/>
              <w:rPr>
                <w:lang w:val="en-US" w:eastAsia="en-US"/>
              </w:rPr>
            </w:pPr>
            <w:r w:rsidRPr="00D357B4">
              <w:rPr>
                <w:b/>
                <w:bCs/>
                <w:w w:val="98"/>
                <w:lang w:val="en-US" w:eastAsia="en-US"/>
              </w:rPr>
              <w:t>Лексическое</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лексем,</w:t>
            </w:r>
          </w:p>
        </w:tc>
        <w:tc>
          <w:tcPr>
            <w:tcW w:w="2340" w:type="dxa"/>
            <w:gridSpan w:val="7"/>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фразовыхединиц  и</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глаголов</w:t>
            </w:r>
          </w:p>
        </w:tc>
        <w:tc>
          <w:tcPr>
            <w:tcW w:w="5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w:t>
            </w:r>
          </w:p>
        </w:tc>
        <w:tc>
          <w:tcPr>
            <w:tcW w:w="2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4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w w:val="98"/>
                <w:lang w:val="en-US" w:eastAsia="en-US"/>
              </w:rPr>
              <w:t>устойчивых</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8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Многочисленные</w:t>
            </w:r>
          </w:p>
        </w:tc>
        <w:tc>
          <w:tcPr>
            <w:tcW w:w="88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ошибки</w:t>
            </w:r>
          </w:p>
        </w:tc>
        <w:tc>
          <w:tcPr>
            <w:tcW w:w="3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в</w:t>
            </w: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142"/>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920" w:type="dxa"/>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780" w:type="dxa"/>
            <w:gridSpan w:val="4"/>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идиоматических</w:t>
            </w:r>
          </w:p>
        </w:tc>
        <w:tc>
          <w:tcPr>
            <w:tcW w:w="1440" w:type="dxa"/>
            <w:gridSpan w:val="4"/>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выражений.</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780" w:type="dxa"/>
            <w:gridSpan w:val="3"/>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словосочетаний.</w:t>
            </w:r>
          </w:p>
        </w:tc>
        <w:tc>
          <w:tcPr>
            <w:tcW w:w="2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8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2360" w:type="dxa"/>
            <w:gridSpan w:val="4"/>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подборелексических</w:t>
            </w:r>
          </w:p>
        </w:tc>
        <w:tc>
          <w:tcPr>
            <w:tcW w:w="860" w:type="dxa"/>
            <w:gridSpan w:val="2"/>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единиц</w:t>
            </w: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134"/>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920" w:type="dxa"/>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jc w:val="center"/>
              <w:rPr>
                <w:lang w:val="en-US" w:eastAsia="en-US"/>
              </w:rPr>
            </w:pPr>
            <w:r w:rsidRPr="00D357B4">
              <w:rPr>
                <w:b/>
                <w:bCs/>
                <w:w w:val="98"/>
                <w:lang w:val="en-US" w:eastAsia="en-US"/>
              </w:rPr>
              <w:t>оформлениеречи</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780" w:type="dxa"/>
            <w:gridSpan w:val="4"/>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440" w:type="dxa"/>
            <w:gridSpan w:val="4"/>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780" w:type="dxa"/>
            <w:gridSpan w:val="3"/>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2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8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2360" w:type="dxa"/>
            <w:gridSpan w:val="4"/>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860" w:type="dxa"/>
            <w:gridSpan w:val="2"/>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142"/>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920" w:type="dxa"/>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3220" w:type="dxa"/>
            <w:gridSpan w:val="8"/>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Использовано 5-6 лексических</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3220" w:type="dxa"/>
            <w:gridSpan w:val="6"/>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Использовано 1-4 лексических</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2860" w:type="dxa"/>
            <w:gridSpan w:val="5"/>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затрудняютпонимание.</w:t>
            </w:r>
          </w:p>
        </w:tc>
        <w:tc>
          <w:tcPr>
            <w:tcW w:w="3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134"/>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9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3220" w:type="dxa"/>
            <w:gridSpan w:val="8"/>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3220" w:type="dxa"/>
            <w:gridSpan w:val="6"/>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2860" w:type="dxa"/>
            <w:gridSpan w:val="5"/>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3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76"/>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220" w:type="dxa"/>
            <w:gridSpan w:val="8"/>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единицактивноговокабуляра.</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единицы</w:t>
            </w:r>
          </w:p>
        </w:tc>
        <w:tc>
          <w:tcPr>
            <w:tcW w:w="5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4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активного</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Активный</w:t>
            </w:r>
          </w:p>
        </w:tc>
        <w:tc>
          <w:tcPr>
            <w:tcW w:w="1620" w:type="dxa"/>
            <w:gridSpan w:val="4"/>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ind w:right="200"/>
              <w:jc w:val="right"/>
              <w:rPr>
                <w:lang w:val="en-US" w:eastAsia="en-US"/>
              </w:rPr>
            </w:pPr>
            <w:r w:rsidRPr="00D357B4">
              <w:rPr>
                <w:lang w:val="en-US" w:eastAsia="en-US"/>
              </w:rPr>
              <w:t>вокабуляр</w:t>
            </w:r>
          </w:p>
        </w:tc>
        <w:tc>
          <w:tcPr>
            <w:tcW w:w="3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не</w:t>
            </w: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76"/>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вокабуляра.</w:t>
            </w:r>
          </w:p>
        </w:tc>
        <w:tc>
          <w:tcPr>
            <w:tcW w:w="5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68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используется,</w:t>
            </w:r>
          </w:p>
        </w:tc>
        <w:tc>
          <w:tcPr>
            <w:tcW w:w="3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60" w:type="dxa"/>
            <w:gridSpan w:val="2"/>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либо</w:t>
            </w: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81"/>
        </w:trPr>
        <w:tc>
          <w:tcPr>
            <w:tcW w:w="100" w:type="dxa"/>
            <w:tcBorders>
              <w:top w:val="nil"/>
              <w:left w:val="single" w:sz="8" w:space="0" w:color="auto"/>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24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6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6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70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0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360" w:type="dxa"/>
            <w:gridSpan w:val="4"/>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используетсяневерно.</w:t>
            </w:r>
          </w:p>
        </w:tc>
        <w:tc>
          <w:tcPr>
            <w:tcW w:w="50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6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4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61"/>
        </w:trPr>
        <w:tc>
          <w:tcPr>
            <w:tcW w:w="100"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9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0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22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780" w:type="dxa"/>
            <w:gridSpan w:val="4"/>
            <w:tcBorders>
              <w:top w:val="nil"/>
              <w:left w:val="nil"/>
              <w:bottom w:val="nil"/>
              <w:right w:val="nil"/>
            </w:tcBorders>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lang w:val="en-US" w:eastAsia="en-US"/>
              </w:rPr>
              <w:t>Грамматические</w:t>
            </w:r>
          </w:p>
        </w:tc>
        <w:tc>
          <w:tcPr>
            <w:tcW w:w="4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2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700"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60" w:lineRule="exact"/>
              <w:ind w:right="120"/>
              <w:jc w:val="right"/>
              <w:rPr>
                <w:lang w:val="en-US" w:eastAsia="en-US"/>
              </w:rPr>
            </w:pPr>
            <w:r w:rsidRPr="00D357B4">
              <w:rPr>
                <w:lang w:val="en-US" w:eastAsia="en-US"/>
              </w:rPr>
              <w:t>и</w:t>
            </w: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780"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lang w:val="en-US" w:eastAsia="en-US"/>
              </w:rPr>
              <w:t>Грамматические</w:t>
            </w:r>
          </w:p>
        </w:tc>
        <w:tc>
          <w:tcPr>
            <w:tcW w:w="2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8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540"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60" w:lineRule="exact"/>
              <w:ind w:right="120"/>
              <w:jc w:val="right"/>
              <w:rPr>
                <w:lang w:val="en-US" w:eastAsia="en-US"/>
              </w:rPr>
            </w:pPr>
            <w:r w:rsidRPr="00D357B4">
              <w:rPr>
                <w:lang w:val="en-US" w:eastAsia="en-US"/>
              </w:rPr>
              <w:t>и</w:t>
            </w: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1680"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w w:val="97"/>
                <w:lang w:val="en-US" w:eastAsia="en-US"/>
              </w:rPr>
              <w:t>Грамматические</w:t>
            </w:r>
          </w:p>
        </w:tc>
        <w:tc>
          <w:tcPr>
            <w:tcW w:w="3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3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5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2"/>
                <w:szCs w:val="22"/>
                <w:lang w:val="en-US" w:eastAsia="en-US"/>
              </w:rPr>
            </w:pPr>
          </w:p>
        </w:tc>
        <w:tc>
          <w:tcPr>
            <w:tcW w:w="500"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60" w:lineRule="exact"/>
              <w:ind w:right="140"/>
              <w:jc w:val="right"/>
              <w:rPr>
                <w:lang w:val="en-US" w:eastAsia="en-US"/>
              </w:rPr>
            </w:pPr>
            <w:r w:rsidRPr="00D357B4">
              <w:rPr>
                <w:lang w:val="en-US" w:eastAsia="en-US"/>
              </w:rPr>
              <w:t>и</w:t>
            </w: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76"/>
        </w:trPr>
        <w:tc>
          <w:tcPr>
            <w:tcW w:w="100"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9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0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22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780" w:type="dxa"/>
            <w:gridSpan w:val="4"/>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стилистические</w:t>
            </w:r>
          </w:p>
        </w:tc>
        <w:tc>
          <w:tcPr>
            <w:tcW w:w="4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980" w:type="dxa"/>
            <w:gridSpan w:val="3"/>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20"/>
              <w:jc w:val="right"/>
              <w:rPr>
                <w:lang w:val="en-US" w:eastAsia="en-US"/>
              </w:rPr>
            </w:pPr>
            <w:r w:rsidRPr="00D357B4">
              <w:rPr>
                <w:lang w:val="en-US" w:eastAsia="en-US"/>
              </w:rPr>
              <w:t>ошибки</w:t>
            </w: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780"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стилистические</w:t>
            </w:r>
          </w:p>
        </w:tc>
        <w:tc>
          <w:tcPr>
            <w:tcW w:w="2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360" w:type="dxa"/>
            <w:gridSpan w:val="3"/>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20"/>
              <w:jc w:val="right"/>
              <w:rPr>
                <w:lang w:val="en-US" w:eastAsia="en-US"/>
              </w:rPr>
            </w:pPr>
            <w:r w:rsidRPr="00D357B4">
              <w:rPr>
                <w:lang w:val="en-US" w:eastAsia="en-US"/>
              </w:rPr>
              <w:t>ошибки</w:t>
            </w: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680"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стилистические</w:t>
            </w:r>
          </w:p>
        </w:tc>
        <w:tc>
          <w:tcPr>
            <w:tcW w:w="3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3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000" w:type="dxa"/>
            <w:gridSpan w:val="3"/>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40"/>
              <w:jc w:val="right"/>
              <w:rPr>
                <w:lang w:val="en-US" w:eastAsia="en-US"/>
              </w:rPr>
            </w:pPr>
            <w:r w:rsidRPr="00D357B4">
              <w:rPr>
                <w:lang w:val="en-US" w:eastAsia="en-US"/>
              </w:rPr>
              <w:t>ошибки</w:t>
            </w: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81"/>
        </w:trPr>
        <w:tc>
          <w:tcPr>
            <w:tcW w:w="100"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2040"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20"/>
              <w:jc w:val="center"/>
              <w:rPr>
                <w:lang w:val="en-US" w:eastAsia="en-US"/>
              </w:rPr>
            </w:pPr>
            <w:r w:rsidRPr="00D357B4">
              <w:rPr>
                <w:b/>
                <w:bCs/>
                <w:w w:val="98"/>
                <w:lang w:val="en-US" w:eastAsia="en-US"/>
              </w:rPr>
              <w:t>Грамматическое</w:t>
            </w:r>
          </w:p>
        </w:tc>
        <w:tc>
          <w:tcPr>
            <w:tcW w:w="10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22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2200" w:type="dxa"/>
            <w:gridSpan w:val="5"/>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немногочисленны</w:t>
            </w:r>
          </w:p>
        </w:tc>
        <w:tc>
          <w:tcPr>
            <w:tcW w:w="440"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w:t>
            </w:r>
          </w:p>
        </w:tc>
        <w:tc>
          <w:tcPr>
            <w:tcW w:w="700"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20"/>
              <w:jc w:val="right"/>
              <w:rPr>
                <w:lang w:val="en-US" w:eastAsia="en-US"/>
              </w:rPr>
            </w:pPr>
            <w:r w:rsidRPr="00D357B4">
              <w:rPr>
                <w:lang w:val="en-US" w:eastAsia="en-US"/>
              </w:rPr>
              <w:t>не</w:t>
            </w: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2800" w:type="dxa"/>
            <w:gridSpan w:val="5"/>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присутствуют,   некоторые</w:t>
            </w:r>
          </w:p>
        </w:tc>
        <w:tc>
          <w:tcPr>
            <w:tcW w:w="540"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20"/>
              <w:jc w:val="right"/>
              <w:rPr>
                <w:lang w:val="en-US" w:eastAsia="en-US"/>
              </w:rPr>
            </w:pPr>
            <w:r w:rsidRPr="00D357B4">
              <w:rPr>
                <w:lang w:val="en-US" w:eastAsia="en-US"/>
              </w:rPr>
              <w:t>из</w:t>
            </w: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680"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многочисленны</w:t>
            </w:r>
          </w:p>
        </w:tc>
        <w:tc>
          <w:tcPr>
            <w:tcW w:w="3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3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5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500"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40"/>
              <w:jc w:val="right"/>
              <w:rPr>
                <w:lang w:val="en-US" w:eastAsia="en-US"/>
              </w:rPr>
            </w:pPr>
            <w:r w:rsidRPr="00D357B4">
              <w:rPr>
                <w:lang w:val="en-US" w:eastAsia="en-US"/>
              </w:rPr>
              <w:t>и</w:t>
            </w: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77"/>
        </w:trPr>
        <w:tc>
          <w:tcPr>
            <w:tcW w:w="100"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2040"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ind w:right="120"/>
              <w:jc w:val="center"/>
              <w:rPr>
                <w:lang w:val="en-US" w:eastAsia="en-US"/>
              </w:rPr>
            </w:pPr>
            <w:r w:rsidRPr="00D357B4">
              <w:rPr>
                <w:b/>
                <w:bCs/>
                <w:w w:val="98"/>
                <w:lang w:val="en-US" w:eastAsia="en-US"/>
              </w:rPr>
              <w:t>оформлениеречи</w:t>
            </w:r>
          </w:p>
        </w:tc>
        <w:tc>
          <w:tcPr>
            <w:tcW w:w="10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22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480"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spacing w:line="271" w:lineRule="exact"/>
              <w:rPr>
                <w:lang w:val="en-US" w:eastAsia="en-US"/>
              </w:rPr>
            </w:pPr>
            <w:r w:rsidRPr="00D357B4">
              <w:rPr>
                <w:lang w:val="en-US" w:eastAsia="en-US"/>
              </w:rPr>
              <w:t>препятствуют</w:t>
            </w:r>
          </w:p>
        </w:tc>
        <w:tc>
          <w:tcPr>
            <w:tcW w:w="3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560" w:type="dxa"/>
            <w:gridSpan w:val="5"/>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71" w:lineRule="exact"/>
              <w:ind w:right="120"/>
              <w:jc w:val="right"/>
              <w:rPr>
                <w:lang w:val="en-US" w:eastAsia="en-US"/>
              </w:rPr>
            </w:pPr>
            <w:r w:rsidRPr="00D357B4">
              <w:rPr>
                <w:lang w:val="en-US" w:eastAsia="en-US"/>
              </w:rPr>
              <w:t>пониманию.</w:t>
            </w: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560" w:type="dxa"/>
            <w:tcBorders>
              <w:top w:val="nil"/>
              <w:left w:val="nil"/>
              <w:bottom w:val="nil"/>
              <w:right w:val="nil"/>
            </w:tcBorders>
            <w:vAlign w:val="bottom"/>
          </w:tcPr>
          <w:p w:rsidR="00D357B4" w:rsidRPr="00D357B4" w:rsidRDefault="00D357B4" w:rsidP="00D357B4">
            <w:pPr>
              <w:widowControl w:val="0"/>
              <w:autoSpaceDE w:val="0"/>
              <w:autoSpaceDN w:val="0"/>
              <w:adjustRightInd w:val="0"/>
              <w:spacing w:line="271" w:lineRule="exact"/>
              <w:rPr>
                <w:lang w:val="en-US" w:eastAsia="en-US"/>
              </w:rPr>
            </w:pPr>
            <w:r w:rsidRPr="00D357B4">
              <w:rPr>
                <w:lang w:val="en-US" w:eastAsia="en-US"/>
              </w:rPr>
              <w:t>них</w:t>
            </w:r>
          </w:p>
        </w:tc>
        <w:tc>
          <w:tcPr>
            <w:tcW w:w="7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5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560" w:type="dxa"/>
            <w:gridSpan w:val="4"/>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71" w:lineRule="exact"/>
              <w:ind w:right="140"/>
              <w:jc w:val="right"/>
              <w:rPr>
                <w:lang w:val="en-US" w:eastAsia="en-US"/>
              </w:rPr>
            </w:pPr>
            <w:r w:rsidRPr="00D357B4">
              <w:rPr>
                <w:w w:val="98"/>
                <w:lang w:val="en-US" w:eastAsia="en-US"/>
              </w:rPr>
              <w:t>препятствуют</w:t>
            </w: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2860" w:type="dxa"/>
            <w:gridSpan w:val="5"/>
            <w:tcBorders>
              <w:top w:val="nil"/>
              <w:left w:val="nil"/>
              <w:bottom w:val="nil"/>
              <w:right w:val="nil"/>
            </w:tcBorders>
            <w:vAlign w:val="bottom"/>
          </w:tcPr>
          <w:p w:rsidR="00D357B4" w:rsidRPr="00D357B4" w:rsidRDefault="00D357B4" w:rsidP="00D357B4">
            <w:pPr>
              <w:widowControl w:val="0"/>
              <w:autoSpaceDE w:val="0"/>
              <w:autoSpaceDN w:val="0"/>
              <w:adjustRightInd w:val="0"/>
              <w:spacing w:line="271" w:lineRule="exact"/>
              <w:rPr>
                <w:lang w:val="en-US" w:eastAsia="en-US"/>
              </w:rPr>
            </w:pPr>
            <w:r w:rsidRPr="00D357B4">
              <w:rPr>
                <w:lang w:val="en-US" w:eastAsia="en-US"/>
              </w:rPr>
              <w:t>препятствуютпониманию.</w:t>
            </w:r>
          </w:p>
        </w:tc>
        <w:tc>
          <w:tcPr>
            <w:tcW w:w="3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lang w:val="en-US" w:eastAsia="en-US"/>
              </w:rPr>
            </w:pPr>
          </w:p>
        </w:tc>
        <w:tc>
          <w:tcPr>
            <w:tcW w:w="1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71"/>
        </w:trPr>
        <w:tc>
          <w:tcPr>
            <w:tcW w:w="100" w:type="dxa"/>
            <w:tcBorders>
              <w:top w:val="nil"/>
              <w:left w:val="single" w:sz="8" w:space="0" w:color="auto"/>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92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0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22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2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3340" w:type="dxa"/>
            <w:gridSpan w:val="9"/>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lang w:val="en-US" w:eastAsia="en-US"/>
              </w:rPr>
              <w:t>Возможнонеболее    1-2</w:t>
            </w:r>
          </w:p>
        </w:tc>
        <w:tc>
          <w:tcPr>
            <w:tcW w:w="1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260" w:type="dxa"/>
            <w:gridSpan w:val="2"/>
            <w:tcBorders>
              <w:top w:val="nil"/>
              <w:left w:val="nil"/>
              <w:bottom w:val="nil"/>
              <w:right w:val="nil"/>
            </w:tcBorders>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w w:val="98"/>
                <w:lang w:val="en-US" w:eastAsia="en-US"/>
              </w:rPr>
              <w:t>пониманию.</w:t>
            </w:r>
          </w:p>
        </w:tc>
        <w:tc>
          <w:tcPr>
            <w:tcW w:w="1540" w:type="dxa"/>
            <w:gridSpan w:val="3"/>
            <w:tcBorders>
              <w:top w:val="nil"/>
              <w:left w:val="nil"/>
              <w:bottom w:val="nil"/>
              <w:right w:val="nil"/>
            </w:tcBorders>
            <w:vAlign w:val="bottom"/>
          </w:tcPr>
          <w:p w:rsidR="00D357B4" w:rsidRPr="00D357B4" w:rsidRDefault="00D357B4" w:rsidP="00D357B4">
            <w:pPr>
              <w:widowControl w:val="0"/>
              <w:autoSpaceDE w:val="0"/>
              <w:autoSpaceDN w:val="0"/>
              <w:adjustRightInd w:val="0"/>
              <w:spacing w:line="270" w:lineRule="exact"/>
              <w:rPr>
                <w:lang w:val="en-US" w:eastAsia="en-US"/>
              </w:rPr>
            </w:pPr>
            <w:r w:rsidRPr="00D357B4">
              <w:rPr>
                <w:lang w:val="en-US" w:eastAsia="en-US"/>
              </w:rPr>
              <w:t>Возможно</w:t>
            </w:r>
          </w:p>
        </w:tc>
        <w:tc>
          <w:tcPr>
            <w:tcW w:w="540" w:type="dxa"/>
            <w:gridSpan w:val="2"/>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spacing w:line="270" w:lineRule="exact"/>
              <w:ind w:right="120"/>
              <w:jc w:val="right"/>
              <w:rPr>
                <w:lang w:val="en-US" w:eastAsia="en-US"/>
              </w:rPr>
            </w:pPr>
            <w:r w:rsidRPr="00D357B4">
              <w:rPr>
                <w:lang w:val="en-US" w:eastAsia="en-US"/>
              </w:rPr>
              <w:t>не</w:t>
            </w:r>
          </w:p>
        </w:tc>
        <w:tc>
          <w:tcPr>
            <w:tcW w:w="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2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44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3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38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50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36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140" w:type="dxa"/>
            <w:tcBorders>
              <w:top w:val="nil"/>
              <w:left w:val="nil"/>
              <w:bottom w:val="nil"/>
              <w:right w:val="single" w:sz="8" w:space="0" w:color="auto"/>
            </w:tcBorders>
            <w:vAlign w:val="bottom"/>
          </w:tcPr>
          <w:p w:rsidR="00D357B4" w:rsidRPr="00D357B4" w:rsidRDefault="00D357B4" w:rsidP="00D357B4">
            <w:pPr>
              <w:widowControl w:val="0"/>
              <w:autoSpaceDE w:val="0"/>
              <w:autoSpaceDN w:val="0"/>
              <w:adjustRightInd w:val="0"/>
              <w:rPr>
                <w:sz w:val="23"/>
                <w:szCs w:val="23"/>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81"/>
        </w:trPr>
        <w:tc>
          <w:tcPr>
            <w:tcW w:w="100" w:type="dxa"/>
            <w:tcBorders>
              <w:top w:val="nil"/>
              <w:left w:val="single" w:sz="8" w:space="0" w:color="auto"/>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92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0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224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2200" w:type="dxa"/>
            <w:gridSpan w:val="5"/>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негрубыхошибок.</w:t>
            </w:r>
          </w:p>
        </w:tc>
        <w:tc>
          <w:tcPr>
            <w:tcW w:w="16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5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3340" w:type="dxa"/>
            <w:gridSpan w:val="7"/>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более 3-4 негрубыхошибок.</w:t>
            </w:r>
          </w:p>
        </w:tc>
        <w:tc>
          <w:tcPr>
            <w:tcW w:w="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24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44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30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38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50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360" w:type="dxa"/>
            <w:tcBorders>
              <w:top w:val="nil"/>
              <w:left w:val="nil"/>
              <w:bottom w:val="single" w:sz="8" w:space="0" w:color="auto"/>
              <w:right w:val="nil"/>
            </w:tcBorders>
            <w:vAlign w:val="bottom"/>
          </w:tcPr>
          <w:p w:rsidR="00D357B4" w:rsidRPr="00D357B4" w:rsidRDefault="00D357B4" w:rsidP="00D357B4">
            <w:pPr>
              <w:widowControl w:val="0"/>
              <w:autoSpaceDE w:val="0"/>
              <w:autoSpaceDN w:val="0"/>
              <w:adjustRightInd w:val="0"/>
              <w:rPr>
                <w:lang w:val="en-US" w:eastAsia="en-US"/>
              </w:rPr>
            </w:pPr>
          </w:p>
        </w:tc>
        <w:tc>
          <w:tcPr>
            <w:tcW w:w="140" w:type="dxa"/>
            <w:tcBorders>
              <w:top w:val="nil"/>
              <w:left w:val="nil"/>
              <w:bottom w:val="single" w:sz="8" w:space="0" w:color="auto"/>
              <w:right w:val="single" w:sz="8" w:space="0" w:color="auto"/>
            </w:tcBorders>
            <w:vAlign w:val="bottom"/>
          </w:tcPr>
          <w:p w:rsidR="00D357B4" w:rsidRPr="00D357B4" w:rsidRDefault="00D357B4" w:rsidP="00D357B4">
            <w:pPr>
              <w:widowControl w:val="0"/>
              <w:autoSpaceDE w:val="0"/>
              <w:autoSpaceDN w:val="0"/>
              <w:adjustRightInd w:val="0"/>
              <w:rPr>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61"/>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9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8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3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3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5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3220" w:type="dxa"/>
            <w:gridSpan w:val="6"/>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lang w:val="en-US" w:eastAsia="en-US"/>
              </w:rPr>
              <w:t>Говоритбегло,  бездлинных</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3220" w:type="dxa"/>
            <w:gridSpan w:val="6"/>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60" w:lineRule="exact"/>
              <w:rPr>
                <w:lang w:val="en-US" w:eastAsia="en-US"/>
              </w:rPr>
            </w:pPr>
            <w:r w:rsidRPr="00D357B4">
              <w:rPr>
                <w:lang w:val="en-US" w:eastAsia="en-US"/>
              </w:rPr>
              <w:t>Говорит с длиннымипаузами,</w:t>
            </w: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2"/>
                <w:szCs w:val="22"/>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76"/>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1920" w:type="dxa"/>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center"/>
              <w:rPr>
                <w:lang w:val="en-US" w:eastAsia="en-US"/>
              </w:rPr>
            </w:pPr>
            <w:r w:rsidRPr="00D357B4">
              <w:rPr>
                <w:b/>
                <w:bCs/>
                <w:w w:val="99"/>
                <w:lang w:val="en-US" w:eastAsia="en-US"/>
              </w:rPr>
              <w:t>Беглостьречи,</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8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3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3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1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5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5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rPr>
                <w:lang w:val="en-US" w:eastAsia="en-US"/>
              </w:rPr>
            </w:pPr>
            <w:r w:rsidRPr="00D357B4">
              <w:rPr>
                <w:lang w:val="en-US" w:eastAsia="en-US"/>
              </w:rPr>
              <w:t>пауз.</w:t>
            </w:r>
          </w:p>
        </w:tc>
        <w:tc>
          <w:tcPr>
            <w:tcW w:w="2660" w:type="dxa"/>
            <w:gridSpan w:val="5"/>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jc w:val="right"/>
              <w:rPr>
                <w:lang w:val="en-US" w:eastAsia="en-US"/>
              </w:rPr>
            </w:pPr>
            <w:r w:rsidRPr="00D357B4">
              <w:rPr>
                <w:w w:val="99"/>
                <w:lang w:val="en-US" w:eastAsia="en-US"/>
              </w:rPr>
              <w:t>Интонациясоответствует</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3220" w:type="dxa"/>
            <w:gridSpan w:val="6"/>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spacing w:line="275" w:lineRule="exact"/>
              <w:rPr>
                <w:lang w:val="en-US" w:eastAsia="en-US"/>
              </w:rPr>
            </w:pPr>
            <w:r w:rsidRPr="00D357B4">
              <w:rPr>
                <w:lang w:val="en-US" w:eastAsia="en-US"/>
              </w:rPr>
              <w:t>частоищетподходящиеслова</w:t>
            </w: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23"/>
                <w:szCs w:val="23"/>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144"/>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920" w:type="dxa"/>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8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3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3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5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560" w:type="dxa"/>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цели</w:t>
            </w:r>
          </w:p>
        </w:tc>
        <w:tc>
          <w:tcPr>
            <w:tcW w:w="7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960" w:type="dxa"/>
            <w:gridSpan w:val="4"/>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высказывания.</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240" w:type="dxa"/>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и/или</w:t>
            </w:r>
          </w:p>
        </w:tc>
        <w:tc>
          <w:tcPr>
            <w:tcW w:w="1980" w:type="dxa"/>
            <w:gridSpan w:val="5"/>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многочисленны</w:t>
            </w: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132"/>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920" w:type="dxa"/>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center"/>
              <w:rPr>
                <w:lang w:val="en-US" w:eastAsia="en-US"/>
              </w:rPr>
            </w:pPr>
            <w:r w:rsidRPr="00D357B4">
              <w:rPr>
                <w:b/>
                <w:bCs/>
                <w:w w:val="98"/>
                <w:lang w:val="en-US" w:eastAsia="en-US"/>
              </w:rPr>
              <w:t>произношение</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8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3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3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5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560" w:type="dxa"/>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7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960" w:type="dxa"/>
            <w:gridSpan w:val="4"/>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40" w:type="dxa"/>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980" w:type="dxa"/>
            <w:gridSpan w:val="5"/>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144"/>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920" w:type="dxa"/>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8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3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3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5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980" w:type="dxa"/>
            <w:gridSpan w:val="4"/>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Произносительные</w:t>
            </w:r>
          </w:p>
        </w:tc>
        <w:tc>
          <w:tcPr>
            <w:tcW w:w="1240" w:type="dxa"/>
            <w:gridSpan w:val="2"/>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ошибки</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1980" w:type="dxa"/>
            <w:gridSpan w:val="3"/>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произносительные</w:t>
            </w:r>
          </w:p>
        </w:tc>
        <w:tc>
          <w:tcPr>
            <w:tcW w:w="3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860" w:type="dxa"/>
            <w:gridSpan w:val="2"/>
            <w:vMerge w:val="restart"/>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w w:val="97"/>
                <w:lang w:val="en-US" w:eastAsia="en-US"/>
              </w:rPr>
              <w:t>ошибки,</w:t>
            </w: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2"/>
                <w:szCs w:val="12"/>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132"/>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9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8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3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3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5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980" w:type="dxa"/>
            <w:gridSpan w:val="4"/>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40" w:type="dxa"/>
            <w:gridSpan w:val="2"/>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980" w:type="dxa"/>
            <w:gridSpan w:val="3"/>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3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860" w:type="dxa"/>
            <w:gridSpan w:val="2"/>
            <w:vMerge/>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sz w:val="11"/>
                <w:szCs w:val="11"/>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76"/>
        </w:trPr>
        <w:tc>
          <w:tcPr>
            <w:tcW w:w="100" w:type="dxa"/>
            <w:tcBorders>
              <w:top w:val="nil"/>
              <w:left w:val="single" w:sz="8" w:space="0" w:color="auto"/>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24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780" w:type="dxa"/>
            <w:gridSpan w:val="3"/>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незначительны</w:t>
            </w:r>
          </w:p>
        </w:tc>
        <w:tc>
          <w:tcPr>
            <w:tcW w:w="20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и</w:t>
            </w:r>
          </w:p>
        </w:tc>
        <w:tc>
          <w:tcPr>
            <w:tcW w:w="42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jc w:val="right"/>
              <w:rPr>
                <w:lang w:val="en-US" w:eastAsia="en-US"/>
              </w:rPr>
            </w:pPr>
            <w:r w:rsidRPr="00D357B4">
              <w:rPr>
                <w:lang w:val="en-US" w:eastAsia="en-US"/>
              </w:rPr>
              <w:t>не</w:t>
            </w:r>
          </w:p>
        </w:tc>
        <w:tc>
          <w:tcPr>
            <w:tcW w:w="12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60" w:type="dxa"/>
            <w:gridSpan w:val="5"/>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затрудняющиепонимание.</w:t>
            </w:r>
          </w:p>
        </w:tc>
        <w:tc>
          <w:tcPr>
            <w:tcW w:w="360" w:type="dxa"/>
            <w:tcBorders>
              <w:top w:val="nil"/>
              <w:left w:val="nil"/>
              <w:bottom w:val="nil"/>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40" w:type="dxa"/>
            <w:tcBorders>
              <w:top w:val="nil"/>
              <w:left w:val="nil"/>
              <w:bottom w:val="nil"/>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r w:rsidR="00D357B4" w:rsidRPr="00D357B4" w:rsidTr="00B0562C">
        <w:trPr>
          <w:trHeight w:val="281"/>
        </w:trPr>
        <w:tc>
          <w:tcPr>
            <w:tcW w:w="100" w:type="dxa"/>
            <w:tcBorders>
              <w:top w:val="nil"/>
              <w:left w:val="single" w:sz="8" w:space="0" w:color="auto"/>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9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24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6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0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2800" w:type="dxa"/>
            <w:gridSpan w:val="5"/>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r w:rsidRPr="00D357B4">
              <w:rPr>
                <w:lang w:val="en-US" w:eastAsia="en-US"/>
              </w:rPr>
              <w:t>препятствуютпониманию.</w:t>
            </w:r>
          </w:p>
        </w:tc>
        <w:tc>
          <w:tcPr>
            <w:tcW w:w="42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24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44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0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8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50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360" w:type="dxa"/>
            <w:tcBorders>
              <w:top w:val="nil"/>
              <w:left w:val="nil"/>
              <w:bottom w:val="single" w:sz="8" w:space="0" w:color="auto"/>
              <w:right w:val="nil"/>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140" w:type="dxa"/>
            <w:tcBorders>
              <w:top w:val="nil"/>
              <w:left w:val="nil"/>
              <w:bottom w:val="single" w:sz="8" w:space="0" w:color="auto"/>
              <w:right w:val="single" w:sz="8" w:space="0" w:color="auto"/>
            </w:tcBorders>
            <w:shd w:val="clear" w:color="auto" w:fill="F2F2F2"/>
            <w:vAlign w:val="bottom"/>
          </w:tcPr>
          <w:p w:rsidR="00D357B4" w:rsidRPr="00D357B4" w:rsidRDefault="00D357B4" w:rsidP="00D357B4">
            <w:pPr>
              <w:widowControl w:val="0"/>
              <w:autoSpaceDE w:val="0"/>
              <w:autoSpaceDN w:val="0"/>
              <w:adjustRightInd w:val="0"/>
              <w:rPr>
                <w:lang w:val="en-US" w:eastAsia="en-US"/>
              </w:rPr>
            </w:pPr>
          </w:p>
        </w:tc>
        <w:tc>
          <w:tcPr>
            <w:tcW w:w="0" w:type="dxa"/>
            <w:tcBorders>
              <w:top w:val="nil"/>
              <w:left w:val="nil"/>
              <w:bottom w:val="nil"/>
              <w:right w:val="nil"/>
            </w:tcBorders>
            <w:vAlign w:val="bottom"/>
          </w:tcPr>
          <w:p w:rsidR="00D357B4" w:rsidRPr="00D357B4" w:rsidRDefault="00D357B4" w:rsidP="00D357B4">
            <w:pPr>
              <w:widowControl w:val="0"/>
              <w:autoSpaceDE w:val="0"/>
              <w:autoSpaceDN w:val="0"/>
              <w:adjustRightInd w:val="0"/>
              <w:rPr>
                <w:sz w:val="2"/>
                <w:szCs w:val="2"/>
                <w:lang w:val="en-US" w:eastAsia="en-US"/>
              </w:rPr>
            </w:pPr>
          </w:p>
        </w:tc>
      </w:tr>
    </w:tbl>
    <w:p w:rsidR="00D357B4" w:rsidRPr="00D357B4" w:rsidRDefault="00305ED9" w:rsidP="00D357B4">
      <w:pPr>
        <w:widowControl w:val="0"/>
        <w:autoSpaceDE w:val="0"/>
        <w:autoSpaceDN w:val="0"/>
        <w:adjustRightInd w:val="0"/>
        <w:spacing w:line="20" w:lineRule="exact"/>
        <w:rPr>
          <w:lang w:val="en-US" w:eastAsia="en-US"/>
        </w:rPr>
      </w:pPr>
      <w:r w:rsidRPr="00305ED9">
        <w:rPr>
          <w:rFonts w:ascii="Calibri" w:hAnsi="Calibri"/>
          <w:noProof/>
          <w:sz w:val="22"/>
          <w:szCs w:val="22"/>
        </w:rPr>
        <w:pict>
          <v:rect id="Rectangle 2" o:spid="_x0000_s1027" style="position:absolute;margin-left:793.3pt;margin-top:-.7pt;width:1pt;height:.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FncwIAAPg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" o:allowincell="f" fillcolor="black" stroked="f"/>
        </w:pict>
      </w:r>
    </w:p>
    <w:p w:rsidR="007B6A47" w:rsidRPr="00D357B4" w:rsidRDefault="007B6A47" w:rsidP="00D357B4">
      <w:pPr>
        <w:rPr>
          <w:b/>
          <w:iCs/>
        </w:rPr>
      </w:pPr>
    </w:p>
    <w:p w:rsidR="00E52C71" w:rsidRPr="00D92EA9" w:rsidRDefault="00E52C71" w:rsidP="00E52C71">
      <w:pPr>
        <w:ind w:left="432"/>
        <w:jc w:val="center"/>
        <w:rPr>
          <w:b/>
          <w:bCs/>
        </w:rPr>
      </w:pPr>
      <w:r w:rsidRPr="00D92EA9">
        <w:rPr>
          <w:b/>
          <w:iCs/>
        </w:rPr>
        <w:t xml:space="preserve">Параметры и критерии оценки </w:t>
      </w:r>
      <w:r w:rsidR="00AB6FB5">
        <w:rPr>
          <w:b/>
          <w:bCs/>
        </w:rPr>
        <w:t>устного выступления</w:t>
      </w:r>
    </w:p>
    <w:p w:rsidR="00E52C71" w:rsidRPr="00D92EA9" w:rsidRDefault="00E52C71" w:rsidP="00E52C71">
      <w:pPr>
        <w:ind w:left="432"/>
      </w:pPr>
      <w:r w:rsidRPr="00D92EA9">
        <w:t>Максимальный балл - 10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7"/>
        <w:gridCol w:w="3483"/>
        <w:gridCol w:w="5103"/>
        <w:gridCol w:w="4677"/>
      </w:tblGrid>
      <w:tr w:rsidR="00E52C71" w:rsidRPr="00D92EA9" w:rsidTr="007B6A47">
        <w:trPr>
          <w:trHeight w:val="273"/>
        </w:trPr>
        <w:tc>
          <w:tcPr>
            <w:tcW w:w="1587" w:type="dxa"/>
          </w:tcPr>
          <w:p w:rsidR="00E52C71" w:rsidRPr="00D92EA9" w:rsidRDefault="00E52C71" w:rsidP="00E21139"/>
        </w:tc>
        <w:tc>
          <w:tcPr>
            <w:tcW w:w="3483" w:type="dxa"/>
          </w:tcPr>
          <w:p w:rsidR="00E52C71" w:rsidRPr="00D92EA9" w:rsidRDefault="00E52C71" w:rsidP="00E21139">
            <w:r w:rsidRPr="00D92EA9">
              <w:t>2</w:t>
            </w:r>
          </w:p>
        </w:tc>
        <w:tc>
          <w:tcPr>
            <w:tcW w:w="5103" w:type="dxa"/>
          </w:tcPr>
          <w:p w:rsidR="00E52C71" w:rsidRPr="00D92EA9" w:rsidRDefault="00E52C71" w:rsidP="00E21139">
            <w:r w:rsidRPr="00D92EA9">
              <w:t>1</w:t>
            </w:r>
          </w:p>
        </w:tc>
        <w:tc>
          <w:tcPr>
            <w:tcW w:w="4677" w:type="dxa"/>
          </w:tcPr>
          <w:p w:rsidR="00E52C71" w:rsidRPr="00D92EA9" w:rsidRDefault="00E52C71" w:rsidP="00E21139">
            <w:r w:rsidRPr="00D92EA9">
              <w:t>0</w:t>
            </w:r>
          </w:p>
        </w:tc>
      </w:tr>
      <w:tr w:rsidR="00E52C71" w:rsidRPr="00D92EA9" w:rsidTr="00E21139">
        <w:tc>
          <w:tcPr>
            <w:tcW w:w="1587" w:type="dxa"/>
          </w:tcPr>
          <w:p w:rsidR="00E52C71" w:rsidRPr="00D92EA9" w:rsidRDefault="00E52C71" w:rsidP="00E21139">
            <w:r w:rsidRPr="00D92EA9">
              <w:t>Содержание</w:t>
            </w:r>
          </w:p>
        </w:tc>
        <w:tc>
          <w:tcPr>
            <w:tcW w:w="3483" w:type="dxa"/>
          </w:tcPr>
          <w:p w:rsidR="00E52C71" w:rsidRPr="00D92EA9" w:rsidRDefault="00E52C71" w:rsidP="00E21139">
            <w:r w:rsidRPr="00D92EA9">
              <w:t xml:space="preserve">Тема полностью раскрыта, нет неоправданных сужений или расширений темы, упомянуты все пункты из формулировки темы проекта; </w:t>
            </w:r>
          </w:p>
          <w:p w:rsidR="00E52C71" w:rsidRPr="00D92EA9" w:rsidRDefault="00E52C71" w:rsidP="00E21139">
            <w:r w:rsidRPr="00D92EA9">
              <w:t>Тема была тщательно проработана (использованы минимум 2 источника);</w:t>
            </w:r>
          </w:p>
          <w:p w:rsidR="00E52C71" w:rsidRPr="00D92EA9" w:rsidRDefault="00E52C71" w:rsidP="00E21139">
            <w:r w:rsidRPr="00D92EA9">
              <w:t>Вся использованная информация относится к теме</w:t>
            </w:r>
          </w:p>
          <w:p w:rsidR="00E52C71" w:rsidRPr="00D92EA9" w:rsidRDefault="00E52C71" w:rsidP="00E21139">
            <w:r w:rsidRPr="00D92EA9">
              <w:t>Объем презентации соответствует требуемому</w:t>
            </w:r>
          </w:p>
        </w:tc>
        <w:tc>
          <w:tcPr>
            <w:tcW w:w="5103" w:type="dxa"/>
          </w:tcPr>
          <w:p w:rsidR="00E52C71" w:rsidRPr="00D92EA9" w:rsidRDefault="00E52C71" w:rsidP="00E21139">
            <w:r w:rsidRPr="00D92EA9">
              <w:t xml:space="preserve">В целом содержание соответствует теме проектной работы, но есть неоправданные сужения или расширения; </w:t>
            </w:r>
          </w:p>
          <w:p w:rsidR="00E52C71" w:rsidRPr="00D92EA9" w:rsidRDefault="00E52C71" w:rsidP="00E21139">
            <w:r w:rsidRPr="00D92EA9">
              <w:t>Тема была тщательно проработана (использованы минимум 2 источника);</w:t>
            </w:r>
          </w:p>
          <w:p w:rsidR="00E52C71" w:rsidRPr="00D92EA9" w:rsidRDefault="00E52C71" w:rsidP="00E21139">
            <w:r w:rsidRPr="00D92EA9">
              <w:t>Некоторая информация не имеет отношения к теме</w:t>
            </w:r>
          </w:p>
          <w:p w:rsidR="00E52C71" w:rsidRPr="00D92EA9" w:rsidRDefault="00E52C71" w:rsidP="00E21139">
            <w:r w:rsidRPr="00D92EA9">
              <w:t>Объем презентации соответствует требуемому</w:t>
            </w:r>
            <w:r w:rsidR="0097716B">
              <w:t>.</w:t>
            </w:r>
          </w:p>
        </w:tc>
        <w:tc>
          <w:tcPr>
            <w:tcW w:w="4677" w:type="dxa"/>
          </w:tcPr>
          <w:p w:rsidR="00E52C71" w:rsidRPr="00D92EA9" w:rsidRDefault="00E52C71" w:rsidP="00E21139">
            <w:r w:rsidRPr="00D92EA9">
              <w:t>тема не раскрыта, упомянуто менее 50% пунктов из формулировки темы;</w:t>
            </w:r>
          </w:p>
          <w:p w:rsidR="00E52C71" w:rsidRPr="00D92EA9" w:rsidRDefault="00E52C71" w:rsidP="00E21139">
            <w:r w:rsidRPr="00D92EA9">
              <w:t>Использовано менее 2 источников</w:t>
            </w:r>
          </w:p>
          <w:p w:rsidR="00E52C71" w:rsidRPr="00D92EA9" w:rsidRDefault="00E52C71" w:rsidP="00E21139">
            <w:r w:rsidRPr="00D92EA9">
              <w:t>Объем презентации недостаточен (менее 3 минут) или сильно превышен (более 7 минут).</w:t>
            </w:r>
          </w:p>
        </w:tc>
      </w:tr>
      <w:tr w:rsidR="00E52C71" w:rsidRPr="00D92EA9" w:rsidTr="00E21139">
        <w:trPr>
          <w:trHeight w:val="425"/>
        </w:trPr>
        <w:tc>
          <w:tcPr>
            <w:tcW w:w="1587" w:type="dxa"/>
          </w:tcPr>
          <w:p w:rsidR="00E52C71" w:rsidRPr="00D92EA9" w:rsidRDefault="00E52C71" w:rsidP="00E21139">
            <w:r w:rsidRPr="00D92EA9">
              <w:t>Организация</w:t>
            </w:r>
          </w:p>
        </w:tc>
        <w:tc>
          <w:tcPr>
            <w:tcW w:w="3483" w:type="dxa"/>
          </w:tcPr>
          <w:p w:rsidR="00E52C71" w:rsidRPr="00D92EA9" w:rsidRDefault="00E52C71" w:rsidP="00E21139">
            <w:r w:rsidRPr="00D92EA9">
              <w:t>Есть вступление, основная часть и заключение;</w:t>
            </w:r>
          </w:p>
          <w:p w:rsidR="00E52C71" w:rsidRPr="00D92EA9" w:rsidRDefault="00E52C71" w:rsidP="00E21139">
            <w:r w:rsidRPr="00D92EA9">
              <w:t>Информация расположена логически верно (т.е. от общего к частному);</w:t>
            </w:r>
          </w:p>
          <w:p w:rsidR="00E52C71" w:rsidRPr="00D92EA9" w:rsidRDefault="00E52C71" w:rsidP="00E21139">
            <w:r w:rsidRPr="00D92EA9">
              <w:t>Использованы слова-связки</w:t>
            </w:r>
          </w:p>
        </w:tc>
        <w:tc>
          <w:tcPr>
            <w:tcW w:w="5103" w:type="dxa"/>
          </w:tcPr>
          <w:p w:rsidR="00E52C71" w:rsidRPr="00D92EA9" w:rsidRDefault="00E52C71" w:rsidP="00E21139">
            <w:r w:rsidRPr="00D92EA9">
              <w:t>Отсутствует вступление или заключение;</w:t>
            </w:r>
          </w:p>
          <w:p w:rsidR="00E52C71" w:rsidRPr="00D92EA9" w:rsidRDefault="00E52C71" w:rsidP="00E21139">
            <w:r w:rsidRPr="00D92EA9">
              <w:t>Есть некоторые нарушения в логике изложения информации;</w:t>
            </w:r>
          </w:p>
          <w:p w:rsidR="00E52C71" w:rsidRPr="00D92EA9" w:rsidRDefault="00E52C71" w:rsidP="00E21139">
            <w:r w:rsidRPr="00D92EA9">
              <w:t>Слова-связки используются, но не всегда верно</w:t>
            </w:r>
          </w:p>
        </w:tc>
        <w:tc>
          <w:tcPr>
            <w:tcW w:w="4677" w:type="dxa"/>
          </w:tcPr>
          <w:p w:rsidR="00E52C71" w:rsidRPr="00D92EA9" w:rsidRDefault="00E52C71" w:rsidP="00E21139">
            <w:r w:rsidRPr="00D92EA9">
              <w:t>Отсутствует вступление и заключение;</w:t>
            </w:r>
          </w:p>
          <w:p w:rsidR="00E52C71" w:rsidRPr="00D92EA9" w:rsidRDefault="00E52C71" w:rsidP="00E21139">
            <w:r w:rsidRPr="00D92EA9">
              <w:t>Логика изложения информации сильно нарушена;</w:t>
            </w:r>
          </w:p>
          <w:p w:rsidR="00E52C71" w:rsidRPr="00D92EA9" w:rsidRDefault="00E52C71" w:rsidP="00E21139">
            <w:r w:rsidRPr="00D92EA9">
              <w:t>Слова-связки не используются или практически не используются</w:t>
            </w:r>
          </w:p>
        </w:tc>
      </w:tr>
      <w:tr w:rsidR="00E52C71" w:rsidRPr="00D92EA9" w:rsidTr="00E21139">
        <w:tc>
          <w:tcPr>
            <w:tcW w:w="1587" w:type="dxa"/>
          </w:tcPr>
          <w:p w:rsidR="00E52C71" w:rsidRPr="00D92EA9" w:rsidRDefault="00E52C71" w:rsidP="00E21139">
            <w:r w:rsidRPr="00D92EA9">
              <w:t>Лексика</w:t>
            </w:r>
          </w:p>
        </w:tc>
        <w:tc>
          <w:tcPr>
            <w:tcW w:w="3483" w:type="dxa"/>
          </w:tcPr>
          <w:p w:rsidR="00E52C71" w:rsidRPr="00D92EA9" w:rsidRDefault="00E52C71" w:rsidP="00E21139">
            <w:r w:rsidRPr="00D92EA9">
              <w:t>Большой словарный запас;</w:t>
            </w:r>
          </w:p>
          <w:p w:rsidR="00E52C71" w:rsidRPr="00D92EA9" w:rsidRDefault="00E52C71" w:rsidP="00E21139">
            <w:r w:rsidRPr="00D92EA9">
              <w:t>Ошибки отсутствуют или редки и не являются грубыми;</w:t>
            </w:r>
          </w:p>
          <w:p w:rsidR="00E52C71" w:rsidRPr="00D92EA9" w:rsidRDefault="00E52C71" w:rsidP="00E21139">
            <w:r w:rsidRPr="00D92EA9">
              <w:t>Знание терминологии по теме</w:t>
            </w:r>
          </w:p>
        </w:tc>
        <w:tc>
          <w:tcPr>
            <w:tcW w:w="5103" w:type="dxa"/>
          </w:tcPr>
          <w:p w:rsidR="00E52C71" w:rsidRPr="00D92EA9" w:rsidRDefault="00E52C71" w:rsidP="00E21139">
            <w:r w:rsidRPr="00D92EA9">
              <w:t>Словарный запас достаточен, но несколько ограничен;</w:t>
            </w:r>
          </w:p>
          <w:p w:rsidR="00E52C71" w:rsidRPr="00D92EA9" w:rsidRDefault="00E52C71" w:rsidP="00E21139">
            <w:r w:rsidRPr="00D92EA9">
              <w:t>Есть лексические ошибки, в том числе грубые</w:t>
            </w:r>
          </w:p>
          <w:p w:rsidR="00E52C71" w:rsidRPr="00D92EA9" w:rsidRDefault="00E52C71" w:rsidP="00E21139">
            <w:r w:rsidRPr="00D92EA9">
              <w:t>Знание терминологии по теме</w:t>
            </w:r>
          </w:p>
        </w:tc>
        <w:tc>
          <w:tcPr>
            <w:tcW w:w="4677" w:type="dxa"/>
          </w:tcPr>
          <w:p w:rsidR="00E52C71" w:rsidRPr="00D92EA9" w:rsidRDefault="00E52C71" w:rsidP="00E21139">
            <w:r w:rsidRPr="00D92EA9">
              <w:t>Словарный запас очень ограничен</w:t>
            </w:r>
            <w:r w:rsidRPr="00D92EA9">
              <w:br/>
              <w:t>Значительное количество лексических ошибок</w:t>
            </w:r>
            <w:r w:rsidRPr="00D92EA9">
              <w:br/>
              <w:t>Недостаточное знание терминологии по теме</w:t>
            </w:r>
          </w:p>
        </w:tc>
      </w:tr>
      <w:tr w:rsidR="00E52C71" w:rsidRPr="00D92EA9" w:rsidTr="00E21139">
        <w:tc>
          <w:tcPr>
            <w:tcW w:w="1587" w:type="dxa"/>
          </w:tcPr>
          <w:p w:rsidR="00E52C71" w:rsidRPr="00D92EA9" w:rsidRDefault="00E52C71" w:rsidP="00E21139">
            <w:r w:rsidRPr="00D92EA9">
              <w:t>Грамматика</w:t>
            </w:r>
          </w:p>
        </w:tc>
        <w:tc>
          <w:tcPr>
            <w:tcW w:w="3483" w:type="dxa"/>
          </w:tcPr>
          <w:p w:rsidR="00E52C71" w:rsidRPr="00D92EA9" w:rsidRDefault="00E52C71" w:rsidP="00E21139">
            <w:r w:rsidRPr="00D92EA9">
              <w:t>Использованы разнообразные грамматические конструкции;</w:t>
            </w:r>
          </w:p>
          <w:p w:rsidR="00E52C71" w:rsidRPr="00D92EA9" w:rsidRDefault="00E52C71" w:rsidP="00E21139">
            <w:r w:rsidRPr="00D92EA9">
              <w:lastRenderedPageBreak/>
              <w:t>Ошибки отсутствуют или редки и не являются грубыми</w:t>
            </w:r>
          </w:p>
        </w:tc>
        <w:tc>
          <w:tcPr>
            <w:tcW w:w="5103" w:type="dxa"/>
          </w:tcPr>
          <w:p w:rsidR="00E52C71" w:rsidRPr="00D92EA9" w:rsidRDefault="00E52C71" w:rsidP="00E21139">
            <w:r w:rsidRPr="00D92EA9">
              <w:lastRenderedPageBreak/>
              <w:t xml:space="preserve">Количество использованных конструкций ограниченно, но достаточно для раскрытия </w:t>
            </w:r>
            <w:r w:rsidRPr="00D92EA9">
              <w:lastRenderedPageBreak/>
              <w:t>темы;</w:t>
            </w:r>
          </w:p>
          <w:p w:rsidR="00E52C71" w:rsidRPr="00D92EA9" w:rsidRDefault="00E52C71" w:rsidP="00E21139">
            <w:r w:rsidRPr="00D92EA9">
              <w:t>Есть грамматические ошибки, в том числе грубые</w:t>
            </w:r>
          </w:p>
        </w:tc>
        <w:tc>
          <w:tcPr>
            <w:tcW w:w="4677" w:type="dxa"/>
          </w:tcPr>
          <w:p w:rsidR="00E52C71" w:rsidRPr="00D92EA9" w:rsidRDefault="00E52C71" w:rsidP="00E21139">
            <w:r w:rsidRPr="00D92EA9">
              <w:lastRenderedPageBreak/>
              <w:t>Количество грамматических конструкций крайне ограниченно;</w:t>
            </w:r>
          </w:p>
          <w:p w:rsidR="00E52C71" w:rsidRPr="00D92EA9" w:rsidRDefault="00E52C71" w:rsidP="00E21139">
            <w:r w:rsidRPr="00D92EA9">
              <w:lastRenderedPageBreak/>
              <w:t>Значительное количество грамматических ошибок, в том числе грубых</w:t>
            </w:r>
          </w:p>
        </w:tc>
      </w:tr>
      <w:tr w:rsidR="00E52C71" w:rsidRPr="00D92EA9" w:rsidTr="00E21139">
        <w:tc>
          <w:tcPr>
            <w:tcW w:w="1587" w:type="dxa"/>
          </w:tcPr>
          <w:p w:rsidR="00E52C71" w:rsidRPr="00D92EA9" w:rsidRDefault="00E52C71" w:rsidP="00E21139">
            <w:r w:rsidRPr="00D92EA9">
              <w:lastRenderedPageBreak/>
              <w:t>Выступление</w:t>
            </w:r>
          </w:p>
        </w:tc>
        <w:tc>
          <w:tcPr>
            <w:tcW w:w="3483" w:type="dxa"/>
          </w:tcPr>
          <w:p w:rsidR="00E52C71" w:rsidRPr="00D92EA9" w:rsidRDefault="00E52C71" w:rsidP="00E21139">
            <w:r w:rsidRPr="00D92EA9">
              <w:t>Говорящего легко понять;</w:t>
            </w:r>
          </w:p>
          <w:p w:rsidR="00E52C71" w:rsidRPr="00D92EA9" w:rsidRDefault="00E52C71" w:rsidP="00E21139">
            <w:r w:rsidRPr="00D92EA9">
              <w:t>Темп речи нормальный;</w:t>
            </w:r>
          </w:p>
          <w:p w:rsidR="00E52C71" w:rsidRPr="00D92EA9" w:rsidRDefault="00E52C71" w:rsidP="00E21139">
            <w:r w:rsidRPr="00D92EA9">
              <w:t>Голос достаточно громкий;</w:t>
            </w:r>
          </w:p>
          <w:p w:rsidR="00E52C71" w:rsidRPr="00D92EA9" w:rsidRDefault="00E52C71" w:rsidP="00E21139">
            <w:r w:rsidRPr="00D92EA9">
              <w:t>Интонирование верно;</w:t>
            </w:r>
          </w:p>
          <w:p w:rsidR="00E52C71" w:rsidRPr="00D92EA9" w:rsidRDefault="00E52C71" w:rsidP="00E21139">
            <w:r w:rsidRPr="00D92EA9">
              <w:t>Говорящий поддерживает зрительный контакт с аудиторией;</w:t>
            </w:r>
          </w:p>
        </w:tc>
        <w:tc>
          <w:tcPr>
            <w:tcW w:w="5103" w:type="dxa"/>
          </w:tcPr>
          <w:p w:rsidR="00E52C71" w:rsidRPr="00D92EA9" w:rsidRDefault="00E52C71" w:rsidP="00E21139">
            <w:r w:rsidRPr="00D92EA9">
              <w:t>Говорящего иногда сложно понять из-за неправильного произношения и/ли тихого голоса;</w:t>
            </w:r>
          </w:p>
          <w:p w:rsidR="00E52C71" w:rsidRPr="00D92EA9" w:rsidRDefault="00E52C71" w:rsidP="00E21139">
            <w:r w:rsidRPr="00D92EA9">
              <w:t>Не всегда поддерживает зрительный контакт с аудиторией;</w:t>
            </w:r>
          </w:p>
          <w:p w:rsidR="00E52C71" w:rsidRPr="00D92EA9" w:rsidRDefault="00E52C71" w:rsidP="00E21139">
            <w:r w:rsidRPr="00D92EA9">
              <w:t>Интонирование не всегда верно</w:t>
            </w:r>
          </w:p>
        </w:tc>
        <w:tc>
          <w:tcPr>
            <w:tcW w:w="4677" w:type="dxa"/>
          </w:tcPr>
          <w:p w:rsidR="00E52C71" w:rsidRPr="00D92EA9" w:rsidRDefault="00E52C71" w:rsidP="00E21139">
            <w:r w:rsidRPr="00D92EA9">
              <w:t>Говорящего очень сложно понять;</w:t>
            </w:r>
          </w:p>
          <w:p w:rsidR="00E52C71" w:rsidRPr="00D92EA9" w:rsidRDefault="00E52C71" w:rsidP="00E21139">
            <w:r w:rsidRPr="00D92EA9">
              <w:t>Зрительный контакт с аудиторией практически отсутствует;</w:t>
            </w:r>
          </w:p>
          <w:p w:rsidR="00E52C71" w:rsidRPr="00D92EA9" w:rsidRDefault="00E52C71" w:rsidP="00E21139">
            <w:r w:rsidRPr="00D92EA9">
              <w:t>Говорящий читает большую часть доклада с листа или слайдов</w:t>
            </w:r>
          </w:p>
        </w:tc>
      </w:tr>
    </w:tbl>
    <w:p w:rsidR="00CF6DE8" w:rsidRDefault="00CF6DE8" w:rsidP="00CF6DE8">
      <w:pPr>
        <w:jc w:val="center"/>
        <w:rPr>
          <w:b/>
        </w:rPr>
      </w:pPr>
    </w:p>
    <w:p w:rsidR="00E52C71" w:rsidRDefault="00CF6DE8" w:rsidP="00CF6DE8">
      <w:pPr>
        <w:jc w:val="center"/>
        <w:rPr>
          <w:b/>
        </w:rPr>
      </w:pPr>
      <w:r>
        <w:rPr>
          <w:b/>
        </w:rPr>
        <w:t>2 курс</w:t>
      </w:r>
    </w:p>
    <w:p w:rsidR="00FB5E5E" w:rsidRDefault="00FB5E5E" w:rsidP="00FB5E5E">
      <w:pPr>
        <w:jc w:val="center"/>
        <w:rPr>
          <w:b/>
          <w:sz w:val="22"/>
          <w:szCs w:val="22"/>
        </w:rPr>
        <w:sectPr w:rsidR="00FB5E5E" w:rsidSect="008B72BD">
          <w:type w:val="continuous"/>
          <w:pgSz w:w="16838" w:h="11906" w:orient="landscape"/>
          <w:pgMar w:top="1134" w:right="1134" w:bottom="567" w:left="851" w:header="709" w:footer="709" w:gutter="0"/>
          <w:cols w:space="708"/>
          <w:docGrid w:linePitch="360"/>
        </w:sectPr>
      </w:pPr>
    </w:p>
    <w:p w:rsidR="00FB5E5E" w:rsidRPr="00FB5E5E" w:rsidRDefault="00FB5E5E" w:rsidP="00FB5E5E">
      <w:pPr>
        <w:jc w:val="center"/>
        <w:rPr>
          <w:b/>
        </w:rPr>
      </w:pPr>
      <w:r w:rsidRPr="00FB5E5E">
        <w:rPr>
          <w:b/>
        </w:rPr>
        <w:lastRenderedPageBreak/>
        <w:t>Шкала перевода экзаменационных баллов в 10 баллов</w:t>
      </w:r>
    </w:p>
    <w:tbl>
      <w:tblPr>
        <w:tblW w:w="0" w:type="auto"/>
        <w:jc w:val="center"/>
        <w:tblInd w:w="-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556"/>
        <w:gridCol w:w="1843"/>
      </w:tblGrid>
      <w:tr w:rsidR="00FB5E5E" w:rsidRPr="00FB5E5E" w:rsidTr="009D1DF6">
        <w:trPr>
          <w:trHeight w:val="386"/>
          <w:jc w:val="center"/>
        </w:trPr>
        <w:tc>
          <w:tcPr>
            <w:tcW w:w="1134" w:type="dxa"/>
            <w:shd w:val="clear" w:color="auto" w:fill="auto"/>
            <w:vAlign w:val="center"/>
          </w:tcPr>
          <w:p w:rsidR="00FB5E5E" w:rsidRPr="00FB5E5E" w:rsidRDefault="00FB5E5E" w:rsidP="009D1DF6">
            <w:pPr>
              <w:jc w:val="center"/>
              <w:rPr>
                <w:b/>
              </w:rPr>
            </w:pPr>
            <w:r w:rsidRPr="00FB5E5E">
              <w:rPr>
                <w:b/>
              </w:rPr>
              <w:t>Оценка</w:t>
            </w:r>
          </w:p>
        </w:tc>
        <w:tc>
          <w:tcPr>
            <w:tcW w:w="1556" w:type="dxa"/>
            <w:shd w:val="clear" w:color="auto" w:fill="auto"/>
            <w:vAlign w:val="center"/>
          </w:tcPr>
          <w:p w:rsidR="00FB5E5E" w:rsidRPr="00FB5E5E" w:rsidRDefault="00FB5E5E" w:rsidP="009D1DF6">
            <w:pPr>
              <w:jc w:val="center"/>
              <w:rPr>
                <w:b/>
              </w:rPr>
            </w:pPr>
            <w:r w:rsidRPr="00FB5E5E">
              <w:rPr>
                <w:b/>
              </w:rPr>
              <w:t>Кол-во баллов за экзамен (из 100)</w:t>
            </w:r>
          </w:p>
        </w:tc>
        <w:tc>
          <w:tcPr>
            <w:tcW w:w="1843" w:type="dxa"/>
            <w:shd w:val="clear" w:color="auto" w:fill="auto"/>
          </w:tcPr>
          <w:p w:rsidR="00FB5E5E" w:rsidRPr="00FB5E5E" w:rsidRDefault="00FB5E5E" w:rsidP="009D1DF6">
            <w:pPr>
              <w:jc w:val="center"/>
              <w:rPr>
                <w:b/>
              </w:rPr>
            </w:pPr>
            <w:r w:rsidRPr="00FB5E5E">
              <w:rPr>
                <w:b/>
              </w:rPr>
              <w:t>Процентное отношение</w:t>
            </w:r>
          </w:p>
        </w:tc>
      </w:tr>
      <w:tr w:rsidR="00FB5E5E" w:rsidRPr="00FB5E5E" w:rsidTr="009D1DF6">
        <w:trPr>
          <w:trHeight w:val="199"/>
          <w:jc w:val="center"/>
        </w:trPr>
        <w:tc>
          <w:tcPr>
            <w:tcW w:w="1134" w:type="dxa"/>
            <w:shd w:val="clear" w:color="auto" w:fill="auto"/>
            <w:vAlign w:val="center"/>
          </w:tcPr>
          <w:p w:rsidR="00FB5E5E" w:rsidRPr="00FB5E5E" w:rsidRDefault="00FB5E5E" w:rsidP="009D1DF6">
            <w:pPr>
              <w:jc w:val="center"/>
              <w:rPr>
                <w:b/>
              </w:rPr>
            </w:pPr>
            <w:r w:rsidRPr="00FB5E5E">
              <w:rPr>
                <w:b/>
              </w:rPr>
              <w:t>1</w:t>
            </w:r>
          </w:p>
        </w:tc>
        <w:tc>
          <w:tcPr>
            <w:tcW w:w="1556" w:type="dxa"/>
            <w:shd w:val="clear" w:color="auto" w:fill="auto"/>
            <w:vAlign w:val="center"/>
          </w:tcPr>
          <w:p w:rsidR="00FB5E5E" w:rsidRPr="00FB5E5E" w:rsidRDefault="00FB5E5E" w:rsidP="009D1DF6">
            <w:pPr>
              <w:jc w:val="center"/>
              <w:rPr>
                <w:b/>
              </w:rPr>
            </w:pPr>
            <w:r w:rsidRPr="00FB5E5E">
              <w:rPr>
                <w:b/>
              </w:rPr>
              <w:t>1-24</w:t>
            </w:r>
          </w:p>
        </w:tc>
        <w:tc>
          <w:tcPr>
            <w:tcW w:w="1843" w:type="dxa"/>
            <w:shd w:val="clear" w:color="auto" w:fill="auto"/>
          </w:tcPr>
          <w:p w:rsidR="00FB5E5E" w:rsidRPr="00FB5E5E" w:rsidRDefault="00FB5E5E" w:rsidP="009D1DF6">
            <w:pPr>
              <w:jc w:val="center"/>
              <w:rPr>
                <w:b/>
              </w:rPr>
            </w:pPr>
            <w:r w:rsidRPr="00FB5E5E">
              <w:rPr>
                <w:b/>
              </w:rPr>
              <w:t>(</w:t>
            </w:r>
            <w:r w:rsidRPr="00FB5E5E">
              <w:rPr>
                <w:b/>
                <w:lang w:val="en-US"/>
              </w:rPr>
              <w:t>1</w:t>
            </w:r>
            <w:r w:rsidRPr="00FB5E5E">
              <w:rPr>
                <w:b/>
              </w:rPr>
              <w:t>-24%)</w:t>
            </w:r>
          </w:p>
        </w:tc>
      </w:tr>
      <w:tr w:rsidR="00FB5E5E" w:rsidRPr="00FB5E5E" w:rsidTr="009D1DF6">
        <w:trPr>
          <w:trHeight w:val="386"/>
          <w:jc w:val="center"/>
        </w:trPr>
        <w:tc>
          <w:tcPr>
            <w:tcW w:w="1134" w:type="dxa"/>
            <w:shd w:val="clear" w:color="auto" w:fill="auto"/>
            <w:vAlign w:val="center"/>
          </w:tcPr>
          <w:p w:rsidR="00FB5E5E" w:rsidRPr="00FB5E5E" w:rsidRDefault="00FB5E5E" w:rsidP="009D1DF6">
            <w:pPr>
              <w:jc w:val="center"/>
              <w:rPr>
                <w:b/>
              </w:rPr>
            </w:pPr>
            <w:r w:rsidRPr="00FB5E5E">
              <w:rPr>
                <w:b/>
              </w:rPr>
              <w:t>2</w:t>
            </w:r>
          </w:p>
        </w:tc>
        <w:tc>
          <w:tcPr>
            <w:tcW w:w="1556" w:type="dxa"/>
            <w:shd w:val="clear" w:color="auto" w:fill="auto"/>
            <w:vAlign w:val="center"/>
          </w:tcPr>
          <w:p w:rsidR="00FB5E5E" w:rsidRPr="00FB5E5E" w:rsidRDefault="00FB5E5E" w:rsidP="009D1DF6">
            <w:pPr>
              <w:jc w:val="center"/>
              <w:rPr>
                <w:b/>
              </w:rPr>
            </w:pPr>
            <w:r w:rsidRPr="00FB5E5E">
              <w:rPr>
                <w:b/>
              </w:rPr>
              <w:t>25-36</w:t>
            </w:r>
          </w:p>
        </w:tc>
        <w:tc>
          <w:tcPr>
            <w:tcW w:w="1843" w:type="dxa"/>
            <w:shd w:val="clear" w:color="auto" w:fill="auto"/>
          </w:tcPr>
          <w:p w:rsidR="00FB5E5E" w:rsidRPr="00FB5E5E" w:rsidRDefault="00FB5E5E" w:rsidP="009D1DF6">
            <w:pPr>
              <w:jc w:val="center"/>
              <w:rPr>
                <w:b/>
              </w:rPr>
            </w:pPr>
            <w:r w:rsidRPr="00FB5E5E">
              <w:rPr>
                <w:b/>
              </w:rPr>
              <w:t>(25-36%)</w:t>
            </w:r>
          </w:p>
        </w:tc>
      </w:tr>
      <w:tr w:rsidR="00FB5E5E" w:rsidRPr="00FB5E5E" w:rsidTr="009D1DF6">
        <w:trPr>
          <w:trHeight w:val="386"/>
          <w:jc w:val="center"/>
        </w:trPr>
        <w:tc>
          <w:tcPr>
            <w:tcW w:w="1134" w:type="dxa"/>
            <w:shd w:val="clear" w:color="auto" w:fill="auto"/>
            <w:vAlign w:val="center"/>
          </w:tcPr>
          <w:p w:rsidR="00FB5E5E" w:rsidRPr="00FB5E5E" w:rsidRDefault="00FB5E5E" w:rsidP="009D1DF6">
            <w:pPr>
              <w:jc w:val="center"/>
              <w:rPr>
                <w:b/>
              </w:rPr>
            </w:pPr>
            <w:r w:rsidRPr="00FB5E5E">
              <w:rPr>
                <w:b/>
              </w:rPr>
              <w:t>3</w:t>
            </w:r>
          </w:p>
        </w:tc>
        <w:tc>
          <w:tcPr>
            <w:tcW w:w="1556" w:type="dxa"/>
            <w:shd w:val="clear" w:color="auto" w:fill="auto"/>
            <w:vAlign w:val="center"/>
          </w:tcPr>
          <w:p w:rsidR="00FB5E5E" w:rsidRPr="00FB5E5E" w:rsidRDefault="00FB5E5E" w:rsidP="009D1DF6">
            <w:pPr>
              <w:jc w:val="center"/>
              <w:rPr>
                <w:b/>
              </w:rPr>
            </w:pPr>
            <w:r w:rsidRPr="00FB5E5E">
              <w:rPr>
                <w:b/>
              </w:rPr>
              <w:t>37-49</w:t>
            </w:r>
          </w:p>
        </w:tc>
        <w:tc>
          <w:tcPr>
            <w:tcW w:w="1843" w:type="dxa"/>
            <w:shd w:val="clear" w:color="auto" w:fill="auto"/>
          </w:tcPr>
          <w:p w:rsidR="00FB5E5E" w:rsidRPr="00FB5E5E" w:rsidRDefault="00FB5E5E" w:rsidP="009D1DF6">
            <w:pPr>
              <w:jc w:val="center"/>
              <w:rPr>
                <w:b/>
              </w:rPr>
            </w:pPr>
            <w:r w:rsidRPr="00FB5E5E">
              <w:rPr>
                <w:b/>
              </w:rPr>
              <w:t>(37-49%)</w:t>
            </w:r>
          </w:p>
        </w:tc>
      </w:tr>
      <w:tr w:rsidR="00FB5E5E" w:rsidRPr="00FB5E5E" w:rsidTr="009D1DF6">
        <w:trPr>
          <w:trHeight w:val="386"/>
          <w:jc w:val="center"/>
        </w:trPr>
        <w:tc>
          <w:tcPr>
            <w:tcW w:w="1134" w:type="dxa"/>
            <w:shd w:val="clear" w:color="auto" w:fill="auto"/>
            <w:vAlign w:val="center"/>
          </w:tcPr>
          <w:p w:rsidR="00FB5E5E" w:rsidRPr="00FB5E5E" w:rsidRDefault="00FB5E5E" w:rsidP="009D1DF6">
            <w:pPr>
              <w:jc w:val="center"/>
              <w:rPr>
                <w:b/>
              </w:rPr>
            </w:pPr>
            <w:r w:rsidRPr="00FB5E5E">
              <w:rPr>
                <w:b/>
              </w:rPr>
              <w:t>4</w:t>
            </w:r>
          </w:p>
        </w:tc>
        <w:tc>
          <w:tcPr>
            <w:tcW w:w="1556" w:type="dxa"/>
            <w:shd w:val="clear" w:color="auto" w:fill="auto"/>
            <w:vAlign w:val="center"/>
          </w:tcPr>
          <w:p w:rsidR="00FB5E5E" w:rsidRPr="00FB5E5E" w:rsidRDefault="00FB5E5E" w:rsidP="009D1DF6">
            <w:pPr>
              <w:jc w:val="center"/>
              <w:rPr>
                <w:b/>
              </w:rPr>
            </w:pPr>
            <w:r w:rsidRPr="00FB5E5E">
              <w:rPr>
                <w:b/>
              </w:rPr>
              <w:t>50-59</w:t>
            </w:r>
          </w:p>
        </w:tc>
        <w:tc>
          <w:tcPr>
            <w:tcW w:w="1843" w:type="dxa"/>
            <w:shd w:val="clear" w:color="auto" w:fill="auto"/>
          </w:tcPr>
          <w:p w:rsidR="00FB5E5E" w:rsidRPr="00FB5E5E" w:rsidRDefault="00FB5E5E" w:rsidP="009D1DF6">
            <w:pPr>
              <w:jc w:val="center"/>
              <w:rPr>
                <w:b/>
              </w:rPr>
            </w:pPr>
            <w:r w:rsidRPr="00FB5E5E">
              <w:rPr>
                <w:b/>
              </w:rPr>
              <w:t>(50-59%)</w:t>
            </w:r>
          </w:p>
        </w:tc>
      </w:tr>
      <w:tr w:rsidR="00FB5E5E" w:rsidRPr="00FB5E5E" w:rsidTr="009D1DF6">
        <w:trPr>
          <w:trHeight w:val="386"/>
          <w:jc w:val="center"/>
        </w:trPr>
        <w:tc>
          <w:tcPr>
            <w:tcW w:w="1134" w:type="dxa"/>
            <w:shd w:val="clear" w:color="auto" w:fill="auto"/>
            <w:vAlign w:val="center"/>
          </w:tcPr>
          <w:p w:rsidR="00FB5E5E" w:rsidRPr="00FB5E5E" w:rsidRDefault="00FB5E5E" w:rsidP="009D1DF6">
            <w:pPr>
              <w:jc w:val="center"/>
              <w:rPr>
                <w:b/>
              </w:rPr>
            </w:pPr>
            <w:r w:rsidRPr="00FB5E5E">
              <w:rPr>
                <w:b/>
              </w:rPr>
              <w:t>5</w:t>
            </w:r>
          </w:p>
        </w:tc>
        <w:tc>
          <w:tcPr>
            <w:tcW w:w="1556" w:type="dxa"/>
            <w:shd w:val="clear" w:color="auto" w:fill="auto"/>
            <w:vAlign w:val="center"/>
          </w:tcPr>
          <w:p w:rsidR="00FB5E5E" w:rsidRPr="00FB5E5E" w:rsidRDefault="00FB5E5E" w:rsidP="009D1DF6">
            <w:pPr>
              <w:jc w:val="center"/>
              <w:rPr>
                <w:b/>
              </w:rPr>
            </w:pPr>
            <w:r w:rsidRPr="00FB5E5E">
              <w:rPr>
                <w:b/>
              </w:rPr>
              <w:t>60-68</w:t>
            </w:r>
          </w:p>
        </w:tc>
        <w:tc>
          <w:tcPr>
            <w:tcW w:w="1843" w:type="dxa"/>
            <w:shd w:val="clear" w:color="auto" w:fill="auto"/>
          </w:tcPr>
          <w:p w:rsidR="00FB5E5E" w:rsidRPr="00FB5E5E" w:rsidRDefault="00FB5E5E" w:rsidP="009D1DF6">
            <w:pPr>
              <w:jc w:val="center"/>
              <w:rPr>
                <w:b/>
              </w:rPr>
            </w:pPr>
            <w:r w:rsidRPr="00FB5E5E">
              <w:rPr>
                <w:b/>
                <w:lang w:val="en-US"/>
              </w:rPr>
              <w:t>(6</w:t>
            </w:r>
            <w:r w:rsidRPr="00FB5E5E">
              <w:rPr>
                <w:b/>
              </w:rPr>
              <w:t>0</w:t>
            </w:r>
            <w:r w:rsidRPr="00FB5E5E">
              <w:rPr>
                <w:b/>
                <w:lang w:val="en-US"/>
              </w:rPr>
              <w:t>-6</w:t>
            </w:r>
            <w:r w:rsidRPr="00FB5E5E">
              <w:rPr>
                <w:b/>
              </w:rPr>
              <w:t>8</w:t>
            </w:r>
            <w:r w:rsidRPr="00FB5E5E">
              <w:rPr>
                <w:b/>
                <w:lang w:val="en-US"/>
              </w:rPr>
              <w:t>%)</w:t>
            </w:r>
          </w:p>
        </w:tc>
      </w:tr>
      <w:tr w:rsidR="00FB5E5E" w:rsidRPr="00FB5E5E" w:rsidTr="009D1DF6">
        <w:trPr>
          <w:trHeight w:val="386"/>
          <w:jc w:val="center"/>
        </w:trPr>
        <w:tc>
          <w:tcPr>
            <w:tcW w:w="1134" w:type="dxa"/>
            <w:shd w:val="clear" w:color="auto" w:fill="auto"/>
            <w:vAlign w:val="center"/>
          </w:tcPr>
          <w:p w:rsidR="00FB5E5E" w:rsidRPr="00FB5E5E" w:rsidRDefault="00FB5E5E" w:rsidP="009D1DF6">
            <w:pPr>
              <w:jc w:val="center"/>
              <w:rPr>
                <w:b/>
              </w:rPr>
            </w:pPr>
            <w:r w:rsidRPr="00FB5E5E">
              <w:rPr>
                <w:b/>
              </w:rPr>
              <w:t>6</w:t>
            </w:r>
          </w:p>
        </w:tc>
        <w:tc>
          <w:tcPr>
            <w:tcW w:w="1556" w:type="dxa"/>
            <w:shd w:val="clear" w:color="auto" w:fill="auto"/>
            <w:vAlign w:val="center"/>
          </w:tcPr>
          <w:p w:rsidR="00FB5E5E" w:rsidRPr="00FB5E5E" w:rsidRDefault="00FB5E5E" w:rsidP="009D1DF6">
            <w:pPr>
              <w:jc w:val="center"/>
              <w:rPr>
                <w:b/>
              </w:rPr>
            </w:pPr>
            <w:r w:rsidRPr="00FB5E5E">
              <w:rPr>
                <w:b/>
              </w:rPr>
              <w:t>69-77</w:t>
            </w:r>
          </w:p>
        </w:tc>
        <w:tc>
          <w:tcPr>
            <w:tcW w:w="1843" w:type="dxa"/>
            <w:shd w:val="clear" w:color="auto" w:fill="auto"/>
          </w:tcPr>
          <w:p w:rsidR="00FB5E5E" w:rsidRPr="00FB5E5E" w:rsidRDefault="00FB5E5E" w:rsidP="009D1DF6">
            <w:pPr>
              <w:jc w:val="center"/>
              <w:rPr>
                <w:b/>
              </w:rPr>
            </w:pPr>
            <w:r w:rsidRPr="00FB5E5E">
              <w:rPr>
                <w:b/>
                <w:lang w:val="en-US"/>
              </w:rPr>
              <w:t>(</w:t>
            </w:r>
            <w:r w:rsidRPr="00FB5E5E">
              <w:rPr>
                <w:b/>
              </w:rPr>
              <w:t>69</w:t>
            </w:r>
            <w:r w:rsidRPr="00FB5E5E">
              <w:rPr>
                <w:b/>
                <w:lang w:val="en-US"/>
              </w:rPr>
              <w:t>-7</w:t>
            </w:r>
            <w:r w:rsidRPr="00FB5E5E">
              <w:rPr>
                <w:b/>
              </w:rPr>
              <w:t>7</w:t>
            </w:r>
            <w:r w:rsidRPr="00FB5E5E">
              <w:rPr>
                <w:b/>
                <w:lang w:val="en-US"/>
              </w:rPr>
              <w:t>%)</w:t>
            </w:r>
          </w:p>
        </w:tc>
      </w:tr>
      <w:tr w:rsidR="00FB5E5E" w:rsidRPr="00FB5E5E" w:rsidTr="009D1DF6">
        <w:trPr>
          <w:trHeight w:val="386"/>
          <w:jc w:val="center"/>
        </w:trPr>
        <w:tc>
          <w:tcPr>
            <w:tcW w:w="1134" w:type="dxa"/>
            <w:shd w:val="clear" w:color="auto" w:fill="auto"/>
            <w:vAlign w:val="center"/>
          </w:tcPr>
          <w:p w:rsidR="00FB5E5E" w:rsidRPr="00FB5E5E" w:rsidRDefault="00FB5E5E" w:rsidP="009D1DF6">
            <w:pPr>
              <w:jc w:val="center"/>
              <w:rPr>
                <w:b/>
              </w:rPr>
            </w:pPr>
            <w:r w:rsidRPr="00FB5E5E">
              <w:rPr>
                <w:b/>
              </w:rPr>
              <w:t>7</w:t>
            </w:r>
          </w:p>
        </w:tc>
        <w:tc>
          <w:tcPr>
            <w:tcW w:w="1556" w:type="dxa"/>
            <w:shd w:val="clear" w:color="auto" w:fill="auto"/>
            <w:vAlign w:val="center"/>
          </w:tcPr>
          <w:p w:rsidR="00FB5E5E" w:rsidRPr="00FB5E5E" w:rsidRDefault="00FB5E5E" w:rsidP="009D1DF6">
            <w:pPr>
              <w:jc w:val="center"/>
              <w:rPr>
                <w:b/>
              </w:rPr>
            </w:pPr>
            <w:r w:rsidRPr="00FB5E5E">
              <w:rPr>
                <w:b/>
              </w:rPr>
              <w:t>78-83</w:t>
            </w:r>
          </w:p>
        </w:tc>
        <w:tc>
          <w:tcPr>
            <w:tcW w:w="1843" w:type="dxa"/>
            <w:shd w:val="clear" w:color="auto" w:fill="auto"/>
          </w:tcPr>
          <w:p w:rsidR="00FB5E5E" w:rsidRPr="00FB5E5E" w:rsidRDefault="00FB5E5E" w:rsidP="009D1DF6">
            <w:pPr>
              <w:jc w:val="center"/>
              <w:rPr>
                <w:b/>
              </w:rPr>
            </w:pPr>
            <w:r w:rsidRPr="00FB5E5E">
              <w:rPr>
                <w:b/>
              </w:rPr>
              <w:t>(78-83%)</w:t>
            </w:r>
          </w:p>
        </w:tc>
      </w:tr>
      <w:tr w:rsidR="00FB5E5E" w:rsidRPr="00FB5E5E" w:rsidTr="009D1DF6">
        <w:trPr>
          <w:trHeight w:val="386"/>
          <w:jc w:val="center"/>
        </w:trPr>
        <w:tc>
          <w:tcPr>
            <w:tcW w:w="1134" w:type="dxa"/>
            <w:shd w:val="clear" w:color="auto" w:fill="auto"/>
            <w:vAlign w:val="center"/>
          </w:tcPr>
          <w:p w:rsidR="00FB5E5E" w:rsidRPr="00FB5E5E" w:rsidRDefault="00FB5E5E" w:rsidP="009D1DF6">
            <w:pPr>
              <w:jc w:val="center"/>
              <w:rPr>
                <w:b/>
              </w:rPr>
            </w:pPr>
            <w:r w:rsidRPr="00FB5E5E">
              <w:rPr>
                <w:b/>
              </w:rPr>
              <w:t>8</w:t>
            </w:r>
          </w:p>
        </w:tc>
        <w:tc>
          <w:tcPr>
            <w:tcW w:w="1556" w:type="dxa"/>
            <w:shd w:val="clear" w:color="auto" w:fill="auto"/>
            <w:vAlign w:val="center"/>
          </w:tcPr>
          <w:p w:rsidR="00FB5E5E" w:rsidRPr="00FB5E5E" w:rsidRDefault="00FB5E5E" w:rsidP="009D1DF6">
            <w:pPr>
              <w:jc w:val="center"/>
              <w:rPr>
                <w:b/>
              </w:rPr>
            </w:pPr>
            <w:r w:rsidRPr="00FB5E5E">
              <w:rPr>
                <w:b/>
              </w:rPr>
              <w:t>84-89</w:t>
            </w:r>
          </w:p>
        </w:tc>
        <w:tc>
          <w:tcPr>
            <w:tcW w:w="1843" w:type="dxa"/>
            <w:shd w:val="clear" w:color="auto" w:fill="auto"/>
          </w:tcPr>
          <w:p w:rsidR="00FB5E5E" w:rsidRPr="00FB5E5E" w:rsidRDefault="00FB5E5E" w:rsidP="009D1DF6">
            <w:pPr>
              <w:jc w:val="center"/>
              <w:rPr>
                <w:b/>
              </w:rPr>
            </w:pPr>
            <w:r w:rsidRPr="00FB5E5E">
              <w:rPr>
                <w:b/>
              </w:rPr>
              <w:t>(84-89%)</w:t>
            </w:r>
          </w:p>
        </w:tc>
      </w:tr>
      <w:tr w:rsidR="00FB5E5E" w:rsidRPr="00FB5E5E" w:rsidTr="009D1DF6">
        <w:trPr>
          <w:trHeight w:val="386"/>
          <w:jc w:val="center"/>
        </w:trPr>
        <w:tc>
          <w:tcPr>
            <w:tcW w:w="1134" w:type="dxa"/>
            <w:shd w:val="clear" w:color="auto" w:fill="auto"/>
            <w:vAlign w:val="center"/>
          </w:tcPr>
          <w:p w:rsidR="00FB5E5E" w:rsidRPr="00FB5E5E" w:rsidRDefault="00FB5E5E" w:rsidP="009D1DF6">
            <w:pPr>
              <w:jc w:val="center"/>
              <w:rPr>
                <w:b/>
              </w:rPr>
            </w:pPr>
            <w:r w:rsidRPr="00FB5E5E">
              <w:rPr>
                <w:b/>
              </w:rPr>
              <w:t>9</w:t>
            </w:r>
          </w:p>
        </w:tc>
        <w:tc>
          <w:tcPr>
            <w:tcW w:w="1556" w:type="dxa"/>
            <w:shd w:val="clear" w:color="auto" w:fill="auto"/>
            <w:vAlign w:val="center"/>
          </w:tcPr>
          <w:p w:rsidR="00FB5E5E" w:rsidRPr="00FB5E5E" w:rsidRDefault="00FB5E5E" w:rsidP="009D1DF6">
            <w:pPr>
              <w:jc w:val="center"/>
              <w:rPr>
                <w:b/>
              </w:rPr>
            </w:pPr>
            <w:r w:rsidRPr="00FB5E5E">
              <w:rPr>
                <w:b/>
              </w:rPr>
              <w:t>90-95</w:t>
            </w:r>
          </w:p>
        </w:tc>
        <w:tc>
          <w:tcPr>
            <w:tcW w:w="1843" w:type="dxa"/>
            <w:shd w:val="clear" w:color="auto" w:fill="auto"/>
          </w:tcPr>
          <w:p w:rsidR="00FB5E5E" w:rsidRPr="00FB5E5E" w:rsidRDefault="00FB5E5E" w:rsidP="009D1DF6">
            <w:pPr>
              <w:jc w:val="center"/>
              <w:rPr>
                <w:b/>
              </w:rPr>
            </w:pPr>
            <w:r w:rsidRPr="00FB5E5E">
              <w:rPr>
                <w:b/>
              </w:rPr>
              <w:t>(90-95%)</w:t>
            </w:r>
          </w:p>
        </w:tc>
      </w:tr>
      <w:tr w:rsidR="00FB5E5E" w:rsidRPr="00FB5E5E" w:rsidTr="009D1DF6">
        <w:trPr>
          <w:trHeight w:val="353"/>
          <w:jc w:val="center"/>
        </w:trPr>
        <w:tc>
          <w:tcPr>
            <w:tcW w:w="1134" w:type="dxa"/>
            <w:shd w:val="clear" w:color="auto" w:fill="auto"/>
            <w:vAlign w:val="center"/>
          </w:tcPr>
          <w:p w:rsidR="00FB5E5E" w:rsidRPr="00FB5E5E" w:rsidRDefault="00FB5E5E" w:rsidP="009D1DF6">
            <w:pPr>
              <w:jc w:val="center"/>
              <w:rPr>
                <w:b/>
              </w:rPr>
            </w:pPr>
            <w:r w:rsidRPr="00FB5E5E">
              <w:rPr>
                <w:b/>
              </w:rPr>
              <w:t>10</w:t>
            </w:r>
          </w:p>
        </w:tc>
        <w:tc>
          <w:tcPr>
            <w:tcW w:w="1556" w:type="dxa"/>
            <w:shd w:val="clear" w:color="auto" w:fill="auto"/>
            <w:vAlign w:val="center"/>
          </w:tcPr>
          <w:p w:rsidR="00FB5E5E" w:rsidRPr="00FB5E5E" w:rsidRDefault="00FB5E5E" w:rsidP="009D1DF6">
            <w:pPr>
              <w:jc w:val="center"/>
              <w:rPr>
                <w:b/>
              </w:rPr>
            </w:pPr>
            <w:r w:rsidRPr="00FB5E5E">
              <w:rPr>
                <w:b/>
              </w:rPr>
              <w:t>96-100</w:t>
            </w:r>
          </w:p>
        </w:tc>
        <w:tc>
          <w:tcPr>
            <w:tcW w:w="1843" w:type="dxa"/>
            <w:shd w:val="clear" w:color="auto" w:fill="auto"/>
          </w:tcPr>
          <w:p w:rsidR="00FB5E5E" w:rsidRPr="00FB5E5E" w:rsidRDefault="00FB5E5E" w:rsidP="009D1DF6">
            <w:pPr>
              <w:jc w:val="center"/>
              <w:rPr>
                <w:b/>
              </w:rPr>
            </w:pPr>
            <w:r w:rsidRPr="00FB5E5E">
              <w:rPr>
                <w:b/>
              </w:rPr>
              <w:t>(96-100%)</w:t>
            </w:r>
          </w:p>
        </w:tc>
      </w:tr>
    </w:tbl>
    <w:p w:rsidR="00CF6DE8" w:rsidRPr="00FB5E5E" w:rsidRDefault="00CF6DE8" w:rsidP="00CF6DE8">
      <w:pPr>
        <w:spacing w:line="360" w:lineRule="auto"/>
        <w:rPr>
          <w:b/>
        </w:rPr>
      </w:pPr>
    </w:p>
    <w:p w:rsidR="00FB5E5E" w:rsidRDefault="00FB5E5E" w:rsidP="00CF6DE8">
      <w:pPr>
        <w:spacing w:line="360" w:lineRule="auto"/>
        <w:rPr>
          <w:b/>
        </w:rPr>
      </w:pPr>
    </w:p>
    <w:p w:rsidR="00CF6DE8" w:rsidRDefault="00CF6DE8" w:rsidP="00687ACD">
      <w:pPr>
        <w:spacing w:line="360" w:lineRule="auto"/>
        <w:jc w:val="center"/>
        <w:rPr>
          <w:b/>
          <w:lang w:val="en-US"/>
        </w:rPr>
      </w:pPr>
      <w:r w:rsidRPr="00C14DA2">
        <w:rPr>
          <w:b/>
        </w:rPr>
        <w:lastRenderedPageBreak/>
        <w:t>Шкала перевода баллов (из 40) по чтению и аудированию (</w:t>
      </w:r>
      <w:r w:rsidRPr="00C14DA2">
        <w:rPr>
          <w:b/>
          <w:lang w:val="en-US"/>
        </w:rPr>
        <w:t>IELTS</w:t>
      </w:r>
      <w:r w:rsidRPr="00C14DA2">
        <w:rPr>
          <w:b/>
        </w:rPr>
        <w:t>) в 10-балльную систему:</w:t>
      </w:r>
    </w:p>
    <w:p w:rsidR="00687ACD" w:rsidRPr="00687ACD" w:rsidRDefault="00687ACD" w:rsidP="00687ACD">
      <w:pPr>
        <w:spacing w:line="360" w:lineRule="auto"/>
        <w:jc w:val="center"/>
        <w:rPr>
          <w:b/>
          <w:lang w:val="en-US"/>
        </w:rPr>
      </w:pPr>
    </w:p>
    <w:tbl>
      <w:tblPr>
        <w:tblW w:w="0" w:type="auto"/>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4255"/>
      </w:tblGrid>
      <w:tr w:rsidR="00CF6DE8" w:rsidRPr="00420047" w:rsidTr="00687ACD">
        <w:trPr>
          <w:jc w:val="center"/>
        </w:trPr>
        <w:tc>
          <w:tcPr>
            <w:tcW w:w="0" w:type="auto"/>
          </w:tcPr>
          <w:p w:rsidR="00CF6DE8" w:rsidRPr="00420047" w:rsidRDefault="00CF6DE8" w:rsidP="00687ACD">
            <w:pPr>
              <w:spacing w:line="360" w:lineRule="auto"/>
              <w:jc w:val="center"/>
            </w:pPr>
            <w:r w:rsidRPr="00420047">
              <w:t>балл</w:t>
            </w:r>
          </w:p>
        </w:tc>
        <w:tc>
          <w:tcPr>
            <w:tcW w:w="0" w:type="auto"/>
          </w:tcPr>
          <w:p w:rsidR="00CF6DE8" w:rsidRPr="00420047" w:rsidRDefault="00CF6DE8" w:rsidP="00687ACD">
            <w:pPr>
              <w:spacing w:line="360" w:lineRule="auto"/>
              <w:jc w:val="center"/>
            </w:pPr>
            <w:r w:rsidRPr="00420047">
              <w:t>количество пр</w:t>
            </w:r>
            <w:r>
              <w:t>авильных ответов (из 40</w:t>
            </w:r>
            <w:r w:rsidRPr="00420047">
              <w:t>)</w:t>
            </w:r>
          </w:p>
        </w:tc>
      </w:tr>
      <w:tr w:rsidR="00CF6DE8" w:rsidRPr="00420047" w:rsidTr="00687ACD">
        <w:trPr>
          <w:jc w:val="center"/>
        </w:trPr>
        <w:tc>
          <w:tcPr>
            <w:tcW w:w="0" w:type="auto"/>
          </w:tcPr>
          <w:p w:rsidR="00CF6DE8" w:rsidRPr="00420047" w:rsidRDefault="00CF6DE8" w:rsidP="00687ACD">
            <w:pPr>
              <w:spacing w:line="360" w:lineRule="auto"/>
              <w:jc w:val="center"/>
            </w:pPr>
            <w:r w:rsidRPr="00420047">
              <w:t>10</w:t>
            </w:r>
          </w:p>
        </w:tc>
        <w:tc>
          <w:tcPr>
            <w:tcW w:w="0" w:type="auto"/>
          </w:tcPr>
          <w:p w:rsidR="00CF6DE8" w:rsidRPr="00420047" w:rsidRDefault="00CF6DE8" w:rsidP="00687ACD">
            <w:pPr>
              <w:spacing w:line="360" w:lineRule="auto"/>
              <w:jc w:val="center"/>
            </w:pPr>
            <w:r>
              <w:t>38-40</w:t>
            </w:r>
          </w:p>
        </w:tc>
      </w:tr>
      <w:tr w:rsidR="00CF6DE8" w:rsidRPr="00420047" w:rsidTr="00687ACD">
        <w:trPr>
          <w:jc w:val="center"/>
        </w:trPr>
        <w:tc>
          <w:tcPr>
            <w:tcW w:w="0" w:type="auto"/>
          </w:tcPr>
          <w:p w:rsidR="00CF6DE8" w:rsidRPr="00420047" w:rsidRDefault="00CF6DE8" w:rsidP="00687ACD">
            <w:pPr>
              <w:spacing w:line="360" w:lineRule="auto"/>
              <w:jc w:val="center"/>
            </w:pPr>
            <w:r w:rsidRPr="00420047">
              <w:t>9</w:t>
            </w:r>
          </w:p>
        </w:tc>
        <w:tc>
          <w:tcPr>
            <w:tcW w:w="0" w:type="auto"/>
          </w:tcPr>
          <w:p w:rsidR="00CF6DE8" w:rsidRPr="00420047" w:rsidRDefault="00CF6DE8" w:rsidP="00687ACD">
            <w:pPr>
              <w:spacing w:line="360" w:lineRule="auto"/>
              <w:jc w:val="center"/>
            </w:pPr>
            <w:r>
              <w:t>35-37</w:t>
            </w:r>
          </w:p>
        </w:tc>
      </w:tr>
      <w:tr w:rsidR="00CF6DE8" w:rsidRPr="00420047" w:rsidTr="00687ACD">
        <w:trPr>
          <w:jc w:val="center"/>
        </w:trPr>
        <w:tc>
          <w:tcPr>
            <w:tcW w:w="0" w:type="auto"/>
          </w:tcPr>
          <w:p w:rsidR="00CF6DE8" w:rsidRPr="00420047" w:rsidRDefault="00CF6DE8" w:rsidP="00687ACD">
            <w:pPr>
              <w:spacing w:line="360" w:lineRule="auto"/>
              <w:jc w:val="center"/>
            </w:pPr>
            <w:r w:rsidRPr="00420047">
              <w:t>8</w:t>
            </w:r>
          </w:p>
        </w:tc>
        <w:tc>
          <w:tcPr>
            <w:tcW w:w="0" w:type="auto"/>
          </w:tcPr>
          <w:p w:rsidR="00CF6DE8" w:rsidRPr="00420047" w:rsidRDefault="00CF6DE8" w:rsidP="00687ACD">
            <w:pPr>
              <w:spacing w:line="360" w:lineRule="auto"/>
              <w:jc w:val="center"/>
            </w:pPr>
            <w:r>
              <w:t>30-34</w:t>
            </w:r>
          </w:p>
        </w:tc>
      </w:tr>
      <w:tr w:rsidR="00CF6DE8" w:rsidRPr="00420047" w:rsidTr="00687ACD">
        <w:trPr>
          <w:jc w:val="center"/>
        </w:trPr>
        <w:tc>
          <w:tcPr>
            <w:tcW w:w="0" w:type="auto"/>
          </w:tcPr>
          <w:p w:rsidR="00CF6DE8" w:rsidRPr="00420047" w:rsidRDefault="00CF6DE8" w:rsidP="00687ACD">
            <w:pPr>
              <w:spacing w:line="360" w:lineRule="auto"/>
              <w:jc w:val="center"/>
            </w:pPr>
            <w:r w:rsidRPr="00420047">
              <w:t>7</w:t>
            </w:r>
          </w:p>
        </w:tc>
        <w:tc>
          <w:tcPr>
            <w:tcW w:w="0" w:type="auto"/>
          </w:tcPr>
          <w:p w:rsidR="00CF6DE8" w:rsidRPr="00420047" w:rsidRDefault="00CF6DE8" w:rsidP="00687ACD">
            <w:pPr>
              <w:spacing w:line="360" w:lineRule="auto"/>
              <w:jc w:val="center"/>
            </w:pPr>
            <w:r>
              <w:t>27-29</w:t>
            </w:r>
          </w:p>
        </w:tc>
      </w:tr>
      <w:tr w:rsidR="00CF6DE8" w:rsidRPr="00420047" w:rsidTr="00687ACD">
        <w:trPr>
          <w:jc w:val="center"/>
        </w:trPr>
        <w:tc>
          <w:tcPr>
            <w:tcW w:w="0" w:type="auto"/>
          </w:tcPr>
          <w:p w:rsidR="00CF6DE8" w:rsidRPr="00420047" w:rsidRDefault="00CF6DE8" w:rsidP="00687ACD">
            <w:pPr>
              <w:spacing w:line="360" w:lineRule="auto"/>
              <w:jc w:val="center"/>
            </w:pPr>
            <w:r w:rsidRPr="00420047">
              <w:t>6</w:t>
            </w:r>
          </w:p>
        </w:tc>
        <w:tc>
          <w:tcPr>
            <w:tcW w:w="0" w:type="auto"/>
          </w:tcPr>
          <w:p w:rsidR="00CF6DE8" w:rsidRPr="00420047" w:rsidRDefault="00CF6DE8" w:rsidP="00687ACD">
            <w:pPr>
              <w:spacing w:line="360" w:lineRule="auto"/>
              <w:jc w:val="center"/>
            </w:pPr>
            <w:r>
              <w:t>22-26</w:t>
            </w:r>
          </w:p>
        </w:tc>
      </w:tr>
      <w:tr w:rsidR="00CF6DE8" w:rsidRPr="00420047" w:rsidTr="00687ACD">
        <w:trPr>
          <w:jc w:val="center"/>
        </w:trPr>
        <w:tc>
          <w:tcPr>
            <w:tcW w:w="0" w:type="auto"/>
          </w:tcPr>
          <w:p w:rsidR="00CF6DE8" w:rsidRPr="00420047" w:rsidRDefault="00CF6DE8" w:rsidP="00687ACD">
            <w:pPr>
              <w:spacing w:line="360" w:lineRule="auto"/>
              <w:jc w:val="center"/>
            </w:pPr>
            <w:r w:rsidRPr="00420047">
              <w:t>5</w:t>
            </w:r>
          </w:p>
        </w:tc>
        <w:tc>
          <w:tcPr>
            <w:tcW w:w="0" w:type="auto"/>
          </w:tcPr>
          <w:p w:rsidR="00CF6DE8" w:rsidRPr="00420047" w:rsidRDefault="00CF6DE8" w:rsidP="00687ACD">
            <w:pPr>
              <w:spacing w:line="360" w:lineRule="auto"/>
              <w:jc w:val="center"/>
            </w:pPr>
            <w:r>
              <w:t>18-21</w:t>
            </w:r>
          </w:p>
        </w:tc>
      </w:tr>
      <w:tr w:rsidR="00CF6DE8" w:rsidRPr="00420047" w:rsidTr="00687ACD">
        <w:trPr>
          <w:jc w:val="center"/>
        </w:trPr>
        <w:tc>
          <w:tcPr>
            <w:tcW w:w="0" w:type="auto"/>
          </w:tcPr>
          <w:p w:rsidR="00CF6DE8" w:rsidRPr="00420047" w:rsidRDefault="00CF6DE8" w:rsidP="00687ACD">
            <w:pPr>
              <w:spacing w:line="360" w:lineRule="auto"/>
              <w:jc w:val="center"/>
            </w:pPr>
            <w:r w:rsidRPr="00420047">
              <w:t>4</w:t>
            </w:r>
          </w:p>
        </w:tc>
        <w:tc>
          <w:tcPr>
            <w:tcW w:w="0" w:type="auto"/>
          </w:tcPr>
          <w:p w:rsidR="00CF6DE8" w:rsidRPr="00420047" w:rsidRDefault="00CF6DE8" w:rsidP="00687ACD">
            <w:pPr>
              <w:spacing w:line="360" w:lineRule="auto"/>
              <w:jc w:val="center"/>
            </w:pPr>
            <w:r>
              <w:t>15-17</w:t>
            </w:r>
          </w:p>
        </w:tc>
      </w:tr>
      <w:tr w:rsidR="00CF6DE8" w:rsidRPr="00420047" w:rsidTr="00687ACD">
        <w:trPr>
          <w:jc w:val="center"/>
        </w:trPr>
        <w:tc>
          <w:tcPr>
            <w:tcW w:w="0" w:type="auto"/>
          </w:tcPr>
          <w:p w:rsidR="00CF6DE8" w:rsidRPr="00420047" w:rsidRDefault="00CF6DE8" w:rsidP="00687ACD">
            <w:pPr>
              <w:spacing w:line="360" w:lineRule="auto"/>
              <w:jc w:val="center"/>
            </w:pPr>
            <w:r>
              <w:t>3</w:t>
            </w:r>
          </w:p>
        </w:tc>
        <w:tc>
          <w:tcPr>
            <w:tcW w:w="0" w:type="auto"/>
          </w:tcPr>
          <w:p w:rsidR="00CF6DE8" w:rsidRPr="00420047" w:rsidRDefault="00CF6DE8" w:rsidP="00687ACD">
            <w:pPr>
              <w:spacing w:line="360" w:lineRule="auto"/>
              <w:jc w:val="center"/>
            </w:pPr>
            <w:r>
              <w:t>12-14</w:t>
            </w:r>
          </w:p>
        </w:tc>
      </w:tr>
      <w:tr w:rsidR="00CF6DE8" w:rsidRPr="00420047" w:rsidTr="00687ACD">
        <w:trPr>
          <w:jc w:val="center"/>
        </w:trPr>
        <w:tc>
          <w:tcPr>
            <w:tcW w:w="0" w:type="auto"/>
          </w:tcPr>
          <w:p w:rsidR="00CF6DE8" w:rsidRDefault="00CF6DE8" w:rsidP="00687ACD">
            <w:pPr>
              <w:spacing w:line="360" w:lineRule="auto"/>
              <w:jc w:val="center"/>
            </w:pPr>
            <w:r>
              <w:t>2</w:t>
            </w:r>
          </w:p>
        </w:tc>
        <w:tc>
          <w:tcPr>
            <w:tcW w:w="0" w:type="auto"/>
          </w:tcPr>
          <w:p w:rsidR="00CF6DE8" w:rsidRDefault="00CF6DE8" w:rsidP="00687ACD">
            <w:pPr>
              <w:spacing w:line="360" w:lineRule="auto"/>
              <w:jc w:val="center"/>
            </w:pPr>
            <w:r>
              <w:t>9-11</w:t>
            </w:r>
          </w:p>
        </w:tc>
      </w:tr>
      <w:tr w:rsidR="00CF6DE8" w:rsidRPr="00420047" w:rsidTr="00687ACD">
        <w:trPr>
          <w:jc w:val="center"/>
        </w:trPr>
        <w:tc>
          <w:tcPr>
            <w:tcW w:w="0" w:type="auto"/>
          </w:tcPr>
          <w:p w:rsidR="00CF6DE8" w:rsidRPr="00420047" w:rsidRDefault="00CF6DE8" w:rsidP="00687ACD">
            <w:pPr>
              <w:spacing w:line="360" w:lineRule="auto"/>
              <w:jc w:val="center"/>
            </w:pPr>
            <w:r>
              <w:t>1</w:t>
            </w:r>
          </w:p>
        </w:tc>
        <w:tc>
          <w:tcPr>
            <w:tcW w:w="0" w:type="auto"/>
          </w:tcPr>
          <w:p w:rsidR="00CF6DE8" w:rsidRPr="00420047" w:rsidRDefault="00CF6DE8" w:rsidP="00687ACD">
            <w:pPr>
              <w:spacing w:line="360" w:lineRule="auto"/>
              <w:jc w:val="center"/>
            </w:pPr>
            <w:r>
              <w:t>0-8</w:t>
            </w:r>
          </w:p>
        </w:tc>
      </w:tr>
    </w:tbl>
    <w:p w:rsidR="000C342E" w:rsidRPr="00687ACD" w:rsidRDefault="000C342E" w:rsidP="00687ACD">
      <w:pPr>
        <w:rPr>
          <w:b/>
          <w:lang w:val="en-US"/>
        </w:rPr>
      </w:pPr>
    </w:p>
    <w:sectPr w:rsidR="000C342E" w:rsidRPr="00687ACD" w:rsidSect="008B72BD">
      <w:type w:val="continuous"/>
      <w:pgSz w:w="16838" w:h="11906" w:orient="landscape"/>
      <w:pgMar w:top="1134" w:right="1134"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B96" w:rsidRDefault="00BB0B96">
      <w:r>
        <w:separator/>
      </w:r>
    </w:p>
  </w:endnote>
  <w:endnote w:type="continuationSeparator" w:id="1">
    <w:p w:rsidR="00BB0B96" w:rsidRDefault="00BB0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CD" w:rsidRDefault="00305ED9">
    <w:pPr>
      <w:pStyle w:val="ab"/>
      <w:jc w:val="center"/>
    </w:pPr>
    <w:r>
      <w:fldChar w:fldCharType="begin"/>
    </w:r>
    <w:r w:rsidR="00687ACD">
      <w:instrText>PAGE   \* MERGEFORMAT</w:instrText>
    </w:r>
    <w:r>
      <w:fldChar w:fldCharType="separate"/>
    </w:r>
    <w:r w:rsidR="00DE1D6D">
      <w:rPr>
        <w:noProof/>
      </w:rPr>
      <w:t>3</w:t>
    </w:r>
    <w:r>
      <w:fldChar w:fldCharType="end"/>
    </w:r>
  </w:p>
  <w:p w:rsidR="00687ACD" w:rsidRDefault="00687AC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B96" w:rsidRDefault="00BB0B96">
      <w:r>
        <w:separator/>
      </w:r>
    </w:p>
  </w:footnote>
  <w:footnote w:type="continuationSeparator" w:id="1">
    <w:p w:rsidR="00BB0B96" w:rsidRDefault="00BB0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E67"/>
    <w:multiLevelType w:val="hybridMultilevel"/>
    <w:tmpl w:val="9A96FF9C"/>
    <w:lvl w:ilvl="0" w:tplc="9AAA00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7306"/>
    <w:multiLevelType w:val="hybridMultilevel"/>
    <w:tmpl w:val="A69AE100"/>
    <w:lvl w:ilvl="0" w:tplc="3D728F12">
      <w:start w:val="1"/>
      <w:numFmt w:val="decimal"/>
      <w:lvlText w:val="%1"/>
      <w:lvlJc w:val="left"/>
      <w:pPr>
        <w:ind w:left="39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04254"/>
    <w:multiLevelType w:val="hybridMultilevel"/>
    <w:tmpl w:val="7EE82D52"/>
    <w:lvl w:ilvl="0" w:tplc="04190001">
      <w:start w:val="1"/>
      <w:numFmt w:val="bullet"/>
      <w:lvlText w:val=""/>
      <w:lvlJc w:val="left"/>
      <w:pPr>
        <w:ind w:left="720" w:hanging="360"/>
      </w:pPr>
      <w:rPr>
        <w:rFonts w:ascii="Symbol" w:hAnsi="Symbol" w:hint="default"/>
      </w:rPr>
    </w:lvl>
    <w:lvl w:ilvl="1" w:tplc="0D609748">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61075"/>
    <w:multiLevelType w:val="hybridMultilevel"/>
    <w:tmpl w:val="FE4C5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3799E"/>
    <w:multiLevelType w:val="hybridMultilevel"/>
    <w:tmpl w:val="D460E89E"/>
    <w:lvl w:ilvl="0" w:tplc="B70CCEE0">
      <w:start w:val="1"/>
      <w:numFmt w:val="bullet"/>
      <w:lvlText w:val="-"/>
      <w:lvlJc w:val="left"/>
      <w:pPr>
        <w:ind w:left="360" w:hanging="360"/>
      </w:pPr>
      <w:rPr>
        <w:rFonts w:ascii="Courier New" w:hAnsi="Courier New"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
    <w:nsid w:val="0D582732"/>
    <w:multiLevelType w:val="hybridMultilevel"/>
    <w:tmpl w:val="0D9444C4"/>
    <w:lvl w:ilvl="0" w:tplc="0419000F">
      <w:start w:val="1"/>
      <w:numFmt w:val="decimal"/>
      <w:lvlText w:val="%1."/>
      <w:lvlJc w:val="left"/>
      <w:pPr>
        <w:ind w:left="-135" w:hanging="360"/>
      </w:pPr>
      <w:rPr>
        <w:rFonts w:hint="default"/>
      </w:rPr>
    </w:lvl>
    <w:lvl w:ilvl="1" w:tplc="04190001">
      <w:start w:val="1"/>
      <w:numFmt w:val="bullet"/>
      <w:lvlText w:val=""/>
      <w:lvlJc w:val="left"/>
      <w:pPr>
        <w:tabs>
          <w:tab w:val="num" w:pos="585"/>
        </w:tabs>
        <w:ind w:left="585" w:hanging="360"/>
      </w:pPr>
      <w:rPr>
        <w:rFonts w:ascii="Symbol" w:hAnsi="Symbol" w:hint="default"/>
      </w:rPr>
    </w:lvl>
    <w:lvl w:ilvl="2" w:tplc="04190005">
      <w:start w:val="1"/>
      <w:numFmt w:val="decimal"/>
      <w:lvlText w:val="%3."/>
      <w:lvlJc w:val="left"/>
      <w:pPr>
        <w:tabs>
          <w:tab w:val="num" w:pos="1305"/>
        </w:tabs>
        <w:ind w:left="1305" w:hanging="360"/>
      </w:pPr>
      <w:rPr>
        <w:rFonts w:cs="Times New Roman"/>
      </w:rPr>
    </w:lvl>
    <w:lvl w:ilvl="3" w:tplc="04190001">
      <w:start w:val="1"/>
      <w:numFmt w:val="decimal"/>
      <w:lvlText w:val="%4."/>
      <w:lvlJc w:val="left"/>
      <w:pPr>
        <w:tabs>
          <w:tab w:val="num" w:pos="2025"/>
        </w:tabs>
        <w:ind w:left="2025" w:hanging="360"/>
      </w:pPr>
      <w:rPr>
        <w:rFonts w:cs="Times New Roman"/>
      </w:rPr>
    </w:lvl>
    <w:lvl w:ilvl="4" w:tplc="04190003">
      <w:start w:val="1"/>
      <w:numFmt w:val="decimal"/>
      <w:lvlText w:val="%5."/>
      <w:lvlJc w:val="left"/>
      <w:pPr>
        <w:tabs>
          <w:tab w:val="num" w:pos="2745"/>
        </w:tabs>
        <w:ind w:left="2745" w:hanging="360"/>
      </w:pPr>
      <w:rPr>
        <w:rFonts w:cs="Times New Roman"/>
      </w:rPr>
    </w:lvl>
    <w:lvl w:ilvl="5" w:tplc="04190005">
      <w:start w:val="1"/>
      <w:numFmt w:val="decimal"/>
      <w:lvlText w:val="%6."/>
      <w:lvlJc w:val="left"/>
      <w:pPr>
        <w:tabs>
          <w:tab w:val="num" w:pos="3465"/>
        </w:tabs>
        <w:ind w:left="3465" w:hanging="360"/>
      </w:pPr>
      <w:rPr>
        <w:rFonts w:cs="Times New Roman"/>
      </w:rPr>
    </w:lvl>
    <w:lvl w:ilvl="6" w:tplc="04190001">
      <w:start w:val="1"/>
      <w:numFmt w:val="decimal"/>
      <w:lvlText w:val="%7."/>
      <w:lvlJc w:val="left"/>
      <w:pPr>
        <w:tabs>
          <w:tab w:val="num" w:pos="4185"/>
        </w:tabs>
        <w:ind w:left="4185" w:hanging="360"/>
      </w:pPr>
      <w:rPr>
        <w:rFonts w:cs="Times New Roman"/>
      </w:rPr>
    </w:lvl>
    <w:lvl w:ilvl="7" w:tplc="04190003">
      <w:start w:val="1"/>
      <w:numFmt w:val="decimal"/>
      <w:lvlText w:val="%8."/>
      <w:lvlJc w:val="left"/>
      <w:pPr>
        <w:tabs>
          <w:tab w:val="num" w:pos="4905"/>
        </w:tabs>
        <w:ind w:left="4905" w:hanging="360"/>
      </w:pPr>
      <w:rPr>
        <w:rFonts w:cs="Times New Roman"/>
      </w:rPr>
    </w:lvl>
    <w:lvl w:ilvl="8" w:tplc="04190005">
      <w:start w:val="1"/>
      <w:numFmt w:val="decimal"/>
      <w:lvlText w:val="%9."/>
      <w:lvlJc w:val="left"/>
      <w:pPr>
        <w:tabs>
          <w:tab w:val="num" w:pos="5625"/>
        </w:tabs>
        <w:ind w:left="5625" w:hanging="360"/>
      </w:pPr>
      <w:rPr>
        <w:rFonts w:cs="Times New Roman"/>
      </w:rPr>
    </w:lvl>
  </w:abstractNum>
  <w:abstractNum w:abstractNumId="6">
    <w:nsid w:val="0E91745B"/>
    <w:multiLevelType w:val="hybridMultilevel"/>
    <w:tmpl w:val="858A8228"/>
    <w:lvl w:ilvl="0" w:tplc="B82CDF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C6F1F"/>
    <w:multiLevelType w:val="hybridMultilevel"/>
    <w:tmpl w:val="A9A24116"/>
    <w:lvl w:ilvl="0" w:tplc="DD2EA706">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08A37F4"/>
    <w:multiLevelType w:val="multilevel"/>
    <w:tmpl w:val="00C62884"/>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11A649F5"/>
    <w:multiLevelType w:val="hybridMultilevel"/>
    <w:tmpl w:val="0282A138"/>
    <w:lvl w:ilvl="0" w:tplc="B70CCEE0">
      <w:start w:val="1"/>
      <w:numFmt w:val="bullet"/>
      <w:lvlText w:val="-"/>
      <w:lvlJc w:val="left"/>
      <w:pPr>
        <w:ind w:left="360" w:hanging="360"/>
      </w:pPr>
      <w:rPr>
        <w:rFonts w:ascii="Courier New" w:hAnsi="Courier New"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0">
    <w:nsid w:val="12A861B8"/>
    <w:multiLevelType w:val="multilevel"/>
    <w:tmpl w:val="E2AEE4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43B61F0"/>
    <w:multiLevelType w:val="hybridMultilevel"/>
    <w:tmpl w:val="10003CBC"/>
    <w:lvl w:ilvl="0" w:tplc="B70CCEE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4E66098"/>
    <w:multiLevelType w:val="hybridMultilevel"/>
    <w:tmpl w:val="9B660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EE0A35"/>
    <w:multiLevelType w:val="hybridMultilevel"/>
    <w:tmpl w:val="89FAE0EE"/>
    <w:lvl w:ilvl="0" w:tplc="B70CCE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3779FE"/>
    <w:multiLevelType w:val="hybridMultilevel"/>
    <w:tmpl w:val="15F80C0E"/>
    <w:lvl w:ilvl="0" w:tplc="E5800B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B12D18"/>
    <w:multiLevelType w:val="hybridMultilevel"/>
    <w:tmpl w:val="60F891D6"/>
    <w:lvl w:ilvl="0" w:tplc="DD2EA706">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1EB53C2E"/>
    <w:multiLevelType w:val="hybridMultilevel"/>
    <w:tmpl w:val="2A7A1244"/>
    <w:lvl w:ilvl="0" w:tplc="066A6B0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1113944"/>
    <w:multiLevelType w:val="hybridMultilevel"/>
    <w:tmpl w:val="4BA21AAA"/>
    <w:lvl w:ilvl="0" w:tplc="B70CCEE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286279B"/>
    <w:multiLevelType w:val="hybridMultilevel"/>
    <w:tmpl w:val="24A66546"/>
    <w:lvl w:ilvl="0" w:tplc="0419000F">
      <w:start w:val="1"/>
      <w:numFmt w:val="decimal"/>
      <w:pStyle w:val="a"/>
      <w:lvlText w:val="%1."/>
      <w:lvlJc w:val="left"/>
      <w:pPr>
        <w:ind w:left="775" w:hanging="360"/>
      </w:pPr>
      <w:rPr>
        <w:rFonts w:hint="default"/>
      </w:rPr>
    </w:lvl>
    <w:lvl w:ilvl="1" w:tplc="75A24120">
      <w:start w:val="1"/>
      <w:numFmt w:val="bullet"/>
      <w:lvlText w:val=""/>
      <w:lvlJc w:val="left"/>
      <w:pPr>
        <w:tabs>
          <w:tab w:val="num" w:pos="1495"/>
        </w:tabs>
        <w:ind w:left="1495" w:hanging="360"/>
      </w:pPr>
      <w:rPr>
        <w:rFonts w:ascii="Symbol" w:hAnsi="Symbol" w:hint="default"/>
        <w:sz w:val="20"/>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9">
    <w:nsid w:val="22DF71EB"/>
    <w:multiLevelType w:val="hybridMultilevel"/>
    <w:tmpl w:val="38AEC58E"/>
    <w:lvl w:ilvl="0" w:tplc="B70CCEE0">
      <w:start w:val="1"/>
      <w:numFmt w:val="bullet"/>
      <w:lvlText w:val="-"/>
      <w:lvlJc w:val="left"/>
      <w:pPr>
        <w:ind w:left="1713" w:hanging="360"/>
      </w:pPr>
      <w:rPr>
        <w:rFonts w:ascii="Courier New" w:hAnsi="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25A14B15"/>
    <w:multiLevelType w:val="hybridMultilevel"/>
    <w:tmpl w:val="6044938E"/>
    <w:lvl w:ilvl="0" w:tplc="B70CCEE0">
      <w:start w:val="1"/>
      <w:numFmt w:val="bullet"/>
      <w:lvlText w:val="-"/>
      <w:lvlJc w:val="left"/>
      <w:pPr>
        <w:ind w:left="360" w:hanging="360"/>
      </w:pPr>
      <w:rPr>
        <w:rFonts w:ascii="Courier New" w:hAnsi="Courier New" w:hint="default"/>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1">
    <w:nsid w:val="26123B8A"/>
    <w:multiLevelType w:val="hybridMultilevel"/>
    <w:tmpl w:val="A2C87712"/>
    <w:lvl w:ilvl="0" w:tplc="B70CCEE0">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26A8329E"/>
    <w:multiLevelType w:val="hybridMultilevel"/>
    <w:tmpl w:val="1E68F8B6"/>
    <w:lvl w:ilvl="0" w:tplc="B70CCEE0">
      <w:start w:val="1"/>
      <w:numFmt w:val="bullet"/>
      <w:lvlText w:val="-"/>
      <w:lvlJc w:val="left"/>
      <w:pPr>
        <w:ind w:left="360" w:hanging="360"/>
      </w:pPr>
      <w:rPr>
        <w:rFonts w:ascii="Courier New" w:hAnsi="Courier New"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3">
    <w:nsid w:val="27256DB3"/>
    <w:multiLevelType w:val="hybridMultilevel"/>
    <w:tmpl w:val="68E82E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75B0689"/>
    <w:multiLevelType w:val="hybridMultilevel"/>
    <w:tmpl w:val="AE48855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5">
    <w:nsid w:val="2BE51BD2"/>
    <w:multiLevelType w:val="hybridMultilevel"/>
    <w:tmpl w:val="E2D45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2038D7"/>
    <w:multiLevelType w:val="hybridMultilevel"/>
    <w:tmpl w:val="48649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553AFA"/>
    <w:multiLevelType w:val="multilevel"/>
    <w:tmpl w:val="B798E27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8">
    <w:nsid w:val="2EFB12F8"/>
    <w:multiLevelType w:val="multilevel"/>
    <w:tmpl w:val="E2AEE4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F5168D1"/>
    <w:multiLevelType w:val="hybridMultilevel"/>
    <w:tmpl w:val="32E007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358A1EAA"/>
    <w:multiLevelType w:val="hybridMultilevel"/>
    <w:tmpl w:val="4FF4D4D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366210B1"/>
    <w:multiLevelType w:val="hybridMultilevel"/>
    <w:tmpl w:val="EEBC2646"/>
    <w:lvl w:ilvl="0" w:tplc="B70CCEE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B934653"/>
    <w:multiLevelType w:val="hybridMultilevel"/>
    <w:tmpl w:val="BACE277C"/>
    <w:lvl w:ilvl="0" w:tplc="1700A79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3C8154A3"/>
    <w:multiLevelType w:val="hybridMultilevel"/>
    <w:tmpl w:val="79B22C5C"/>
    <w:lvl w:ilvl="0" w:tplc="B70CCEE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1A64B51"/>
    <w:multiLevelType w:val="hybridMultilevel"/>
    <w:tmpl w:val="70E2EA8E"/>
    <w:lvl w:ilvl="0" w:tplc="B70CCEE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4640502"/>
    <w:multiLevelType w:val="hybridMultilevel"/>
    <w:tmpl w:val="64D821BA"/>
    <w:lvl w:ilvl="0" w:tplc="0A9A144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458C3E17"/>
    <w:multiLevelType w:val="hybridMultilevel"/>
    <w:tmpl w:val="1248D168"/>
    <w:lvl w:ilvl="0" w:tplc="A8C2CA0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nsid w:val="46915B71"/>
    <w:multiLevelType w:val="hybridMultilevel"/>
    <w:tmpl w:val="70223450"/>
    <w:lvl w:ilvl="0" w:tplc="B70CCE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6D17B96"/>
    <w:multiLevelType w:val="multilevel"/>
    <w:tmpl w:val="87C88E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83B51AA"/>
    <w:multiLevelType w:val="hybridMultilevel"/>
    <w:tmpl w:val="8AAA21D6"/>
    <w:lvl w:ilvl="0" w:tplc="04190001">
      <w:start w:val="1"/>
      <w:numFmt w:val="decimal"/>
      <w:lvlText w:val="%1"/>
      <w:lvlJc w:val="left"/>
      <w:pPr>
        <w:ind w:left="380" w:hanging="360"/>
      </w:pPr>
      <w:rPr>
        <w:rFonts w:hint="default"/>
      </w:rPr>
    </w:lvl>
    <w:lvl w:ilvl="1" w:tplc="04190003" w:tentative="1">
      <w:start w:val="1"/>
      <w:numFmt w:val="lowerLetter"/>
      <w:lvlText w:val="%2."/>
      <w:lvlJc w:val="left"/>
      <w:pPr>
        <w:ind w:left="1100" w:hanging="360"/>
      </w:pPr>
    </w:lvl>
    <w:lvl w:ilvl="2" w:tplc="04190005" w:tentative="1">
      <w:start w:val="1"/>
      <w:numFmt w:val="lowerRoman"/>
      <w:lvlText w:val="%3."/>
      <w:lvlJc w:val="right"/>
      <w:pPr>
        <w:ind w:left="1820" w:hanging="180"/>
      </w:pPr>
    </w:lvl>
    <w:lvl w:ilvl="3" w:tplc="04190001" w:tentative="1">
      <w:start w:val="1"/>
      <w:numFmt w:val="decimal"/>
      <w:lvlText w:val="%4."/>
      <w:lvlJc w:val="left"/>
      <w:pPr>
        <w:ind w:left="2540" w:hanging="360"/>
      </w:pPr>
    </w:lvl>
    <w:lvl w:ilvl="4" w:tplc="04190003" w:tentative="1">
      <w:start w:val="1"/>
      <w:numFmt w:val="lowerLetter"/>
      <w:lvlText w:val="%5."/>
      <w:lvlJc w:val="left"/>
      <w:pPr>
        <w:ind w:left="3260" w:hanging="360"/>
      </w:pPr>
    </w:lvl>
    <w:lvl w:ilvl="5" w:tplc="04190005" w:tentative="1">
      <w:start w:val="1"/>
      <w:numFmt w:val="lowerRoman"/>
      <w:lvlText w:val="%6."/>
      <w:lvlJc w:val="right"/>
      <w:pPr>
        <w:ind w:left="3980" w:hanging="180"/>
      </w:pPr>
    </w:lvl>
    <w:lvl w:ilvl="6" w:tplc="04190001" w:tentative="1">
      <w:start w:val="1"/>
      <w:numFmt w:val="decimal"/>
      <w:lvlText w:val="%7."/>
      <w:lvlJc w:val="left"/>
      <w:pPr>
        <w:ind w:left="4700" w:hanging="360"/>
      </w:pPr>
    </w:lvl>
    <w:lvl w:ilvl="7" w:tplc="04190003" w:tentative="1">
      <w:start w:val="1"/>
      <w:numFmt w:val="lowerLetter"/>
      <w:lvlText w:val="%8."/>
      <w:lvlJc w:val="left"/>
      <w:pPr>
        <w:ind w:left="5420" w:hanging="360"/>
      </w:pPr>
    </w:lvl>
    <w:lvl w:ilvl="8" w:tplc="04190005" w:tentative="1">
      <w:start w:val="1"/>
      <w:numFmt w:val="lowerRoman"/>
      <w:lvlText w:val="%9."/>
      <w:lvlJc w:val="right"/>
      <w:pPr>
        <w:ind w:left="6140" w:hanging="180"/>
      </w:pPr>
    </w:lvl>
  </w:abstractNum>
  <w:abstractNum w:abstractNumId="40">
    <w:nsid w:val="4BA42496"/>
    <w:multiLevelType w:val="hybridMultilevel"/>
    <w:tmpl w:val="3CD08512"/>
    <w:lvl w:ilvl="0" w:tplc="04190001">
      <w:start w:val="1"/>
      <w:numFmt w:val="decimal"/>
      <w:lvlText w:val="%1"/>
      <w:lvlJc w:val="left"/>
      <w:pPr>
        <w:ind w:left="393" w:hanging="360"/>
      </w:pPr>
      <w:rPr>
        <w:rFonts w:hint="default"/>
      </w:rPr>
    </w:lvl>
    <w:lvl w:ilvl="1" w:tplc="04190003" w:tentative="1">
      <w:start w:val="1"/>
      <w:numFmt w:val="lowerLetter"/>
      <w:lvlText w:val="%2."/>
      <w:lvlJc w:val="left"/>
      <w:pPr>
        <w:ind w:left="1113" w:hanging="360"/>
      </w:pPr>
    </w:lvl>
    <w:lvl w:ilvl="2" w:tplc="04190005" w:tentative="1">
      <w:start w:val="1"/>
      <w:numFmt w:val="lowerRoman"/>
      <w:lvlText w:val="%3."/>
      <w:lvlJc w:val="right"/>
      <w:pPr>
        <w:ind w:left="1833" w:hanging="180"/>
      </w:pPr>
    </w:lvl>
    <w:lvl w:ilvl="3" w:tplc="04190001" w:tentative="1">
      <w:start w:val="1"/>
      <w:numFmt w:val="decimal"/>
      <w:lvlText w:val="%4."/>
      <w:lvlJc w:val="left"/>
      <w:pPr>
        <w:ind w:left="2553" w:hanging="360"/>
      </w:pPr>
    </w:lvl>
    <w:lvl w:ilvl="4" w:tplc="04190003" w:tentative="1">
      <w:start w:val="1"/>
      <w:numFmt w:val="lowerLetter"/>
      <w:lvlText w:val="%5."/>
      <w:lvlJc w:val="left"/>
      <w:pPr>
        <w:ind w:left="3273" w:hanging="360"/>
      </w:pPr>
    </w:lvl>
    <w:lvl w:ilvl="5" w:tplc="04190005" w:tentative="1">
      <w:start w:val="1"/>
      <w:numFmt w:val="lowerRoman"/>
      <w:lvlText w:val="%6."/>
      <w:lvlJc w:val="right"/>
      <w:pPr>
        <w:ind w:left="3993" w:hanging="180"/>
      </w:pPr>
    </w:lvl>
    <w:lvl w:ilvl="6" w:tplc="04190001" w:tentative="1">
      <w:start w:val="1"/>
      <w:numFmt w:val="decimal"/>
      <w:lvlText w:val="%7."/>
      <w:lvlJc w:val="left"/>
      <w:pPr>
        <w:ind w:left="4713" w:hanging="360"/>
      </w:pPr>
    </w:lvl>
    <w:lvl w:ilvl="7" w:tplc="04190003" w:tentative="1">
      <w:start w:val="1"/>
      <w:numFmt w:val="lowerLetter"/>
      <w:lvlText w:val="%8."/>
      <w:lvlJc w:val="left"/>
      <w:pPr>
        <w:ind w:left="5433" w:hanging="360"/>
      </w:pPr>
    </w:lvl>
    <w:lvl w:ilvl="8" w:tplc="04190005" w:tentative="1">
      <w:start w:val="1"/>
      <w:numFmt w:val="lowerRoman"/>
      <w:lvlText w:val="%9."/>
      <w:lvlJc w:val="right"/>
      <w:pPr>
        <w:ind w:left="6153" w:hanging="180"/>
      </w:pPr>
    </w:lvl>
  </w:abstractNum>
  <w:abstractNum w:abstractNumId="41">
    <w:nsid w:val="4BBB0521"/>
    <w:multiLevelType w:val="hybridMultilevel"/>
    <w:tmpl w:val="CC5EEF06"/>
    <w:lvl w:ilvl="0" w:tplc="B70CCEE0">
      <w:start w:val="1"/>
      <w:numFmt w:val="bullet"/>
      <w:lvlText w:val="-"/>
      <w:lvlJc w:val="left"/>
      <w:pPr>
        <w:ind w:left="360" w:hanging="360"/>
      </w:pPr>
      <w:rPr>
        <w:rFonts w:ascii="Courier New" w:hAnsi="Courier New"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42">
    <w:nsid w:val="4D213E4F"/>
    <w:multiLevelType w:val="hybridMultilevel"/>
    <w:tmpl w:val="3BE8B0D6"/>
    <w:lvl w:ilvl="0" w:tplc="B70CCEE0">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4F762E9D"/>
    <w:multiLevelType w:val="hybridMultilevel"/>
    <w:tmpl w:val="E564B406"/>
    <w:lvl w:ilvl="0" w:tplc="C960268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4">
    <w:nsid w:val="500464B2"/>
    <w:multiLevelType w:val="hybridMultilevel"/>
    <w:tmpl w:val="A2D0A6A8"/>
    <w:lvl w:ilvl="0" w:tplc="B70CCEE0">
      <w:start w:val="1"/>
      <w:numFmt w:val="bullet"/>
      <w:lvlText w:val="-"/>
      <w:lvlJc w:val="left"/>
      <w:pPr>
        <w:ind w:left="360" w:hanging="360"/>
      </w:pPr>
      <w:rPr>
        <w:rFonts w:ascii="Courier New" w:hAnsi="Courier New" w:hint="default"/>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45">
    <w:nsid w:val="50B32BCA"/>
    <w:multiLevelType w:val="hybridMultilevel"/>
    <w:tmpl w:val="40682D40"/>
    <w:lvl w:ilvl="0" w:tplc="B70CCEE0">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565B32D1"/>
    <w:multiLevelType w:val="hybridMultilevel"/>
    <w:tmpl w:val="844A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CA330C7"/>
    <w:multiLevelType w:val="hybridMultilevel"/>
    <w:tmpl w:val="2D0A6288"/>
    <w:lvl w:ilvl="0" w:tplc="04190001">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F242397"/>
    <w:multiLevelType w:val="hybridMultilevel"/>
    <w:tmpl w:val="AB9865CC"/>
    <w:lvl w:ilvl="0" w:tplc="04190011">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49">
    <w:nsid w:val="5F8F2941"/>
    <w:multiLevelType w:val="hybridMultilevel"/>
    <w:tmpl w:val="4E488B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0416718"/>
    <w:multiLevelType w:val="multilevel"/>
    <w:tmpl w:val="4B3CA6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16E79EC"/>
    <w:multiLevelType w:val="hybridMultilevel"/>
    <w:tmpl w:val="5316ED58"/>
    <w:lvl w:ilvl="0" w:tplc="B70CCEE0">
      <w:start w:val="1"/>
      <w:numFmt w:val="bullet"/>
      <w:lvlText w:val="-"/>
      <w:lvlJc w:val="left"/>
      <w:pPr>
        <w:ind w:left="360" w:hanging="360"/>
      </w:pPr>
      <w:rPr>
        <w:rFonts w:ascii="Courier New" w:hAnsi="Courier New"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2">
    <w:nsid w:val="65857684"/>
    <w:multiLevelType w:val="hybridMultilevel"/>
    <w:tmpl w:val="F61E6BF8"/>
    <w:lvl w:ilvl="0" w:tplc="04190011">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5E424E9"/>
    <w:multiLevelType w:val="hybridMultilevel"/>
    <w:tmpl w:val="FFAE6AEE"/>
    <w:lvl w:ilvl="0" w:tplc="7F30DA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5D1809"/>
    <w:multiLevelType w:val="hybridMultilevel"/>
    <w:tmpl w:val="8D626A1A"/>
    <w:lvl w:ilvl="0" w:tplc="B70CCEE0">
      <w:start w:val="1"/>
      <w:numFmt w:val="bullet"/>
      <w:lvlText w:val="-"/>
      <w:lvlJc w:val="left"/>
      <w:pPr>
        <w:ind w:left="720" w:hanging="360"/>
      </w:pPr>
      <w:rPr>
        <w:rFonts w:ascii="Courier New" w:hAnsi="Courier New"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72736B50"/>
    <w:multiLevelType w:val="hybridMultilevel"/>
    <w:tmpl w:val="6DF81AC0"/>
    <w:lvl w:ilvl="0" w:tplc="6E449C9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6">
    <w:nsid w:val="79F45770"/>
    <w:multiLevelType w:val="hybridMultilevel"/>
    <w:tmpl w:val="58923A70"/>
    <w:lvl w:ilvl="0" w:tplc="0419000F">
      <w:start w:val="1"/>
      <w:numFmt w:val="decimal"/>
      <w:lvlText w:val="%1."/>
      <w:lvlJc w:val="left"/>
      <w:pPr>
        <w:ind w:left="1114"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C5F2EF9"/>
    <w:multiLevelType w:val="hybridMultilevel"/>
    <w:tmpl w:val="4B5C70C8"/>
    <w:lvl w:ilvl="0" w:tplc="03EA6D62">
      <w:start w:val="1"/>
      <w:numFmt w:val="bullet"/>
      <w:lvlText w:val="-"/>
      <w:lvlJc w:val="left"/>
      <w:pPr>
        <w:ind w:left="360" w:hanging="360"/>
      </w:pPr>
      <w:rPr>
        <w:rFonts w:ascii="Courier New" w:hAnsi="Courier New" w:hint="default"/>
        <w:lang w:val="ru-RU"/>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8">
    <w:nsid w:val="7CA35E59"/>
    <w:multiLevelType w:val="hybridMultilevel"/>
    <w:tmpl w:val="90849418"/>
    <w:lvl w:ilvl="0" w:tplc="B70CCE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7"/>
  </w:num>
  <w:num w:numId="3">
    <w:abstractNumId w:val="2"/>
  </w:num>
  <w:num w:numId="4">
    <w:abstractNumId w:val="18"/>
  </w:num>
  <w:num w:numId="5">
    <w:abstractNumId w:val="32"/>
  </w:num>
  <w:num w:numId="6">
    <w:abstractNumId w:val="26"/>
  </w:num>
  <w:num w:numId="7">
    <w:abstractNumId w:val="12"/>
  </w:num>
  <w:num w:numId="8">
    <w:abstractNumId w:val="1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8"/>
  </w:num>
  <w:num w:numId="16">
    <w:abstractNumId w:val="40"/>
  </w:num>
  <w:num w:numId="17">
    <w:abstractNumId w:val="53"/>
  </w:num>
  <w:num w:numId="18">
    <w:abstractNumId w:val="0"/>
  </w:num>
  <w:num w:numId="19">
    <w:abstractNumId w:val="48"/>
  </w:num>
  <w:num w:numId="20">
    <w:abstractNumId w:val="29"/>
  </w:num>
  <w:num w:numId="21">
    <w:abstractNumId w:val="25"/>
  </w:num>
  <w:num w:numId="22">
    <w:abstractNumId w:val="24"/>
  </w:num>
  <w:num w:numId="23">
    <w:abstractNumId w:val="27"/>
  </w:num>
  <w:num w:numId="24">
    <w:abstractNumId w:val="46"/>
  </w:num>
  <w:num w:numId="25">
    <w:abstractNumId w:val="35"/>
  </w:num>
  <w:num w:numId="26">
    <w:abstractNumId w:val="15"/>
  </w:num>
  <w:num w:numId="27">
    <w:abstractNumId w:val="58"/>
  </w:num>
  <w:num w:numId="28">
    <w:abstractNumId w:val="42"/>
  </w:num>
  <w:num w:numId="29">
    <w:abstractNumId w:val="37"/>
  </w:num>
  <w:num w:numId="30">
    <w:abstractNumId w:val="7"/>
  </w:num>
  <w:num w:numId="31">
    <w:abstractNumId w:val="13"/>
  </w:num>
  <w:num w:numId="32">
    <w:abstractNumId w:val="45"/>
  </w:num>
  <w:num w:numId="33">
    <w:abstractNumId w:val="21"/>
  </w:num>
  <w:num w:numId="34">
    <w:abstractNumId w:val="19"/>
  </w:num>
  <w:num w:numId="35">
    <w:abstractNumId w:val="5"/>
  </w:num>
  <w:num w:numId="36">
    <w:abstractNumId w:val="3"/>
  </w:num>
  <w:num w:numId="37">
    <w:abstractNumId w:val="49"/>
  </w:num>
  <w:num w:numId="38">
    <w:abstractNumId w:val="50"/>
  </w:num>
  <w:num w:numId="39">
    <w:abstractNumId w:val="20"/>
  </w:num>
  <w:num w:numId="40">
    <w:abstractNumId w:val="44"/>
  </w:num>
  <w:num w:numId="41">
    <w:abstractNumId w:val="54"/>
  </w:num>
  <w:num w:numId="42">
    <w:abstractNumId w:val="31"/>
  </w:num>
  <w:num w:numId="43">
    <w:abstractNumId w:val="34"/>
  </w:num>
  <w:num w:numId="44">
    <w:abstractNumId w:val="11"/>
  </w:num>
  <w:num w:numId="45">
    <w:abstractNumId w:val="57"/>
  </w:num>
  <w:num w:numId="46">
    <w:abstractNumId w:val="41"/>
  </w:num>
  <w:num w:numId="47">
    <w:abstractNumId w:val="22"/>
  </w:num>
  <w:num w:numId="48">
    <w:abstractNumId w:val="4"/>
  </w:num>
  <w:num w:numId="49">
    <w:abstractNumId w:val="9"/>
  </w:num>
  <w:num w:numId="50">
    <w:abstractNumId w:val="51"/>
  </w:num>
  <w:num w:numId="51">
    <w:abstractNumId w:val="33"/>
  </w:num>
  <w:num w:numId="52">
    <w:abstractNumId w:val="17"/>
  </w:num>
  <w:num w:numId="53">
    <w:abstractNumId w:val="6"/>
  </w:num>
  <w:num w:numId="54">
    <w:abstractNumId w:val="36"/>
  </w:num>
  <w:num w:numId="55">
    <w:abstractNumId w:val="55"/>
  </w:num>
  <w:num w:numId="56">
    <w:abstractNumId w:val="30"/>
  </w:num>
  <w:num w:numId="57">
    <w:abstractNumId w:val="43"/>
  </w:num>
  <w:num w:numId="58">
    <w:abstractNumId w:val="16"/>
  </w:num>
  <w:num w:numId="59">
    <w:abstractNumId w:val="28"/>
  </w:num>
  <w:num w:numId="60">
    <w:abstractNumId w:val="1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E4448"/>
    <w:rsid w:val="000051C6"/>
    <w:rsid w:val="00013C74"/>
    <w:rsid w:val="00025001"/>
    <w:rsid w:val="00027D24"/>
    <w:rsid w:val="00035619"/>
    <w:rsid w:val="00040019"/>
    <w:rsid w:val="00040938"/>
    <w:rsid w:val="000432B4"/>
    <w:rsid w:val="000463DC"/>
    <w:rsid w:val="00051124"/>
    <w:rsid w:val="000544D7"/>
    <w:rsid w:val="0005763A"/>
    <w:rsid w:val="0006048D"/>
    <w:rsid w:val="00060D09"/>
    <w:rsid w:val="00061EE3"/>
    <w:rsid w:val="00070DD2"/>
    <w:rsid w:val="0007473A"/>
    <w:rsid w:val="00081082"/>
    <w:rsid w:val="00094EB8"/>
    <w:rsid w:val="00096582"/>
    <w:rsid w:val="000A3C81"/>
    <w:rsid w:val="000A3E33"/>
    <w:rsid w:val="000B26A9"/>
    <w:rsid w:val="000C0384"/>
    <w:rsid w:val="000C04B0"/>
    <w:rsid w:val="000C1B59"/>
    <w:rsid w:val="000C342E"/>
    <w:rsid w:val="000D1242"/>
    <w:rsid w:val="000D6C46"/>
    <w:rsid w:val="000E13DE"/>
    <w:rsid w:val="000E22AE"/>
    <w:rsid w:val="000F6B49"/>
    <w:rsid w:val="000F6DA3"/>
    <w:rsid w:val="000F742F"/>
    <w:rsid w:val="00101D81"/>
    <w:rsid w:val="00102AE3"/>
    <w:rsid w:val="001043F2"/>
    <w:rsid w:val="00106FB6"/>
    <w:rsid w:val="00112115"/>
    <w:rsid w:val="00112A97"/>
    <w:rsid w:val="0011330D"/>
    <w:rsid w:val="00116F6A"/>
    <w:rsid w:val="00117930"/>
    <w:rsid w:val="00120067"/>
    <w:rsid w:val="0012470B"/>
    <w:rsid w:val="001521C4"/>
    <w:rsid w:val="00160054"/>
    <w:rsid w:val="00184040"/>
    <w:rsid w:val="001932E8"/>
    <w:rsid w:val="0019683A"/>
    <w:rsid w:val="00197570"/>
    <w:rsid w:val="001A0630"/>
    <w:rsid w:val="001A5A5D"/>
    <w:rsid w:val="001B3AF4"/>
    <w:rsid w:val="001B7DFD"/>
    <w:rsid w:val="001C6EC3"/>
    <w:rsid w:val="001C770C"/>
    <w:rsid w:val="001D3CE9"/>
    <w:rsid w:val="001E3C2C"/>
    <w:rsid w:val="001E5091"/>
    <w:rsid w:val="001E58A0"/>
    <w:rsid w:val="00202992"/>
    <w:rsid w:val="0020341C"/>
    <w:rsid w:val="00221314"/>
    <w:rsid w:val="0022629A"/>
    <w:rsid w:val="00232C49"/>
    <w:rsid w:val="00234B59"/>
    <w:rsid w:val="00242049"/>
    <w:rsid w:val="00242A77"/>
    <w:rsid w:val="00247398"/>
    <w:rsid w:val="00251848"/>
    <w:rsid w:val="00251ABB"/>
    <w:rsid w:val="00251EF4"/>
    <w:rsid w:val="00256A4E"/>
    <w:rsid w:val="00261FB9"/>
    <w:rsid w:val="00266370"/>
    <w:rsid w:val="00266D21"/>
    <w:rsid w:val="002673A9"/>
    <w:rsid w:val="002728B5"/>
    <w:rsid w:val="0028263D"/>
    <w:rsid w:val="00291082"/>
    <w:rsid w:val="00291F86"/>
    <w:rsid w:val="002A400E"/>
    <w:rsid w:val="002A711E"/>
    <w:rsid w:val="002B0273"/>
    <w:rsid w:val="002B43BB"/>
    <w:rsid w:val="002B5609"/>
    <w:rsid w:val="002C1CC7"/>
    <w:rsid w:val="002F3913"/>
    <w:rsid w:val="002F53D8"/>
    <w:rsid w:val="00305ED9"/>
    <w:rsid w:val="0031773C"/>
    <w:rsid w:val="00327340"/>
    <w:rsid w:val="00355CA4"/>
    <w:rsid w:val="003565BA"/>
    <w:rsid w:val="00364955"/>
    <w:rsid w:val="00367E91"/>
    <w:rsid w:val="00392544"/>
    <w:rsid w:val="003965EB"/>
    <w:rsid w:val="003A726A"/>
    <w:rsid w:val="003B1A58"/>
    <w:rsid w:val="003C2A26"/>
    <w:rsid w:val="003C2E01"/>
    <w:rsid w:val="003C442A"/>
    <w:rsid w:val="003C6917"/>
    <w:rsid w:val="003D0701"/>
    <w:rsid w:val="003D69A0"/>
    <w:rsid w:val="003E789D"/>
    <w:rsid w:val="003F482D"/>
    <w:rsid w:val="003F4A29"/>
    <w:rsid w:val="003F79FE"/>
    <w:rsid w:val="004024B2"/>
    <w:rsid w:val="00416EFC"/>
    <w:rsid w:val="00420047"/>
    <w:rsid w:val="00432558"/>
    <w:rsid w:val="0043725A"/>
    <w:rsid w:val="00447AA4"/>
    <w:rsid w:val="00451218"/>
    <w:rsid w:val="0045158D"/>
    <w:rsid w:val="004522C5"/>
    <w:rsid w:val="00462BA0"/>
    <w:rsid w:val="004656F0"/>
    <w:rsid w:val="00473072"/>
    <w:rsid w:val="0047374C"/>
    <w:rsid w:val="00485DFD"/>
    <w:rsid w:val="00494A16"/>
    <w:rsid w:val="004953C9"/>
    <w:rsid w:val="00495F49"/>
    <w:rsid w:val="004A16DC"/>
    <w:rsid w:val="004A489A"/>
    <w:rsid w:val="004B16B9"/>
    <w:rsid w:val="004B708C"/>
    <w:rsid w:val="004C1FE5"/>
    <w:rsid w:val="004E13C8"/>
    <w:rsid w:val="004E2DB6"/>
    <w:rsid w:val="004E4448"/>
    <w:rsid w:val="004F4D76"/>
    <w:rsid w:val="0050514A"/>
    <w:rsid w:val="00505247"/>
    <w:rsid w:val="00512B0B"/>
    <w:rsid w:val="0051323E"/>
    <w:rsid w:val="0052732E"/>
    <w:rsid w:val="00531BBD"/>
    <w:rsid w:val="00536FBB"/>
    <w:rsid w:val="0053700F"/>
    <w:rsid w:val="00540E3F"/>
    <w:rsid w:val="005412C8"/>
    <w:rsid w:val="0054534F"/>
    <w:rsid w:val="00547E4B"/>
    <w:rsid w:val="00553EFC"/>
    <w:rsid w:val="00564B8D"/>
    <w:rsid w:val="00566148"/>
    <w:rsid w:val="00577644"/>
    <w:rsid w:val="0059680F"/>
    <w:rsid w:val="005976BA"/>
    <w:rsid w:val="00597EA4"/>
    <w:rsid w:val="005A2DDE"/>
    <w:rsid w:val="005A70A7"/>
    <w:rsid w:val="005B2FB5"/>
    <w:rsid w:val="005C0677"/>
    <w:rsid w:val="005C46DB"/>
    <w:rsid w:val="005E4C5C"/>
    <w:rsid w:val="005F068B"/>
    <w:rsid w:val="005F2DE8"/>
    <w:rsid w:val="005F72BB"/>
    <w:rsid w:val="00600A4A"/>
    <w:rsid w:val="00607E11"/>
    <w:rsid w:val="006165FD"/>
    <w:rsid w:val="0062377F"/>
    <w:rsid w:val="0062763B"/>
    <w:rsid w:val="006303DB"/>
    <w:rsid w:val="006412C4"/>
    <w:rsid w:val="0064492C"/>
    <w:rsid w:val="00645361"/>
    <w:rsid w:val="006461F6"/>
    <w:rsid w:val="0065181B"/>
    <w:rsid w:val="0065199F"/>
    <w:rsid w:val="006621D2"/>
    <w:rsid w:val="00671EB6"/>
    <w:rsid w:val="006771A1"/>
    <w:rsid w:val="00681BC0"/>
    <w:rsid w:val="00683C3A"/>
    <w:rsid w:val="00687ACD"/>
    <w:rsid w:val="006949EC"/>
    <w:rsid w:val="006A0763"/>
    <w:rsid w:val="006A5218"/>
    <w:rsid w:val="006A5E01"/>
    <w:rsid w:val="006B51A8"/>
    <w:rsid w:val="006B6235"/>
    <w:rsid w:val="006C1DDF"/>
    <w:rsid w:val="006C5054"/>
    <w:rsid w:val="006C6753"/>
    <w:rsid w:val="006D46FA"/>
    <w:rsid w:val="006D4848"/>
    <w:rsid w:val="00710331"/>
    <w:rsid w:val="00712656"/>
    <w:rsid w:val="00733DE5"/>
    <w:rsid w:val="00734020"/>
    <w:rsid w:val="0076315E"/>
    <w:rsid w:val="0077269C"/>
    <w:rsid w:val="00772E87"/>
    <w:rsid w:val="00772F3E"/>
    <w:rsid w:val="00774EB7"/>
    <w:rsid w:val="00775CC5"/>
    <w:rsid w:val="007779F6"/>
    <w:rsid w:val="007942BC"/>
    <w:rsid w:val="00794AC4"/>
    <w:rsid w:val="007B072C"/>
    <w:rsid w:val="007B5971"/>
    <w:rsid w:val="007B60FA"/>
    <w:rsid w:val="007B6A47"/>
    <w:rsid w:val="007C0620"/>
    <w:rsid w:val="007E1477"/>
    <w:rsid w:val="007E5E9C"/>
    <w:rsid w:val="007F05F9"/>
    <w:rsid w:val="007F67C6"/>
    <w:rsid w:val="00801AC0"/>
    <w:rsid w:val="00801BDA"/>
    <w:rsid w:val="00802785"/>
    <w:rsid w:val="00803D50"/>
    <w:rsid w:val="00804153"/>
    <w:rsid w:val="00805C1F"/>
    <w:rsid w:val="00807084"/>
    <w:rsid w:val="00811871"/>
    <w:rsid w:val="00812B46"/>
    <w:rsid w:val="008138A6"/>
    <w:rsid w:val="00821892"/>
    <w:rsid w:val="00827AC6"/>
    <w:rsid w:val="008373BB"/>
    <w:rsid w:val="00845FC6"/>
    <w:rsid w:val="00851818"/>
    <w:rsid w:val="00851BC4"/>
    <w:rsid w:val="00863D63"/>
    <w:rsid w:val="0086510A"/>
    <w:rsid w:val="00870CC3"/>
    <w:rsid w:val="00871354"/>
    <w:rsid w:val="00880F25"/>
    <w:rsid w:val="0088420D"/>
    <w:rsid w:val="00885423"/>
    <w:rsid w:val="00886693"/>
    <w:rsid w:val="00892B4D"/>
    <w:rsid w:val="00895E2C"/>
    <w:rsid w:val="00897E03"/>
    <w:rsid w:val="008A1EB3"/>
    <w:rsid w:val="008A2E7E"/>
    <w:rsid w:val="008A56C4"/>
    <w:rsid w:val="008A7C81"/>
    <w:rsid w:val="008B72BD"/>
    <w:rsid w:val="008D2E57"/>
    <w:rsid w:val="008D5E17"/>
    <w:rsid w:val="008E67CF"/>
    <w:rsid w:val="008F01C0"/>
    <w:rsid w:val="008F183A"/>
    <w:rsid w:val="008F1DCD"/>
    <w:rsid w:val="008F2748"/>
    <w:rsid w:val="00905A2D"/>
    <w:rsid w:val="00916191"/>
    <w:rsid w:val="009168DA"/>
    <w:rsid w:val="009351EB"/>
    <w:rsid w:val="00937355"/>
    <w:rsid w:val="00946C7D"/>
    <w:rsid w:val="00951761"/>
    <w:rsid w:val="009635C8"/>
    <w:rsid w:val="00966280"/>
    <w:rsid w:val="0097089A"/>
    <w:rsid w:val="00971C4D"/>
    <w:rsid w:val="00975C79"/>
    <w:rsid w:val="0097716B"/>
    <w:rsid w:val="00977235"/>
    <w:rsid w:val="0098214E"/>
    <w:rsid w:val="0098616C"/>
    <w:rsid w:val="00990792"/>
    <w:rsid w:val="00991791"/>
    <w:rsid w:val="00994173"/>
    <w:rsid w:val="009C755C"/>
    <w:rsid w:val="009D1DF6"/>
    <w:rsid w:val="009D38BA"/>
    <w:rsid w:val="009D3B9C"/>
    <w:rsid w:val="009D7790"/>
    <w:rsid w:val="009E6D49"/>
    <w:rsid w:val="009E7FC3"/>
    <w:rsid w:val="009F146A"/>
    <w:rsid w:val="009F3EE3"/>
    <w:rsid w:val="00A0143D"/>
    <w:rsid w:val="00A0189C"/>
    <w:rsid w:val="00A03107"/>
    <w:rsid w:val="00A10641"/>
    <w:rsid w:val="00A145C6"/>
    <w:rsid w:val="00A1488A"/>
    <w:rsid w:val="00A27645"/>
    <w:rsid w:val="00A35F27"/>
    <w:rsid w:val="00A4152B"/>
    <w:rsid w:val="00A46A5C"/>
    <w:rsid w:val="00A46C6B"/>
    <w:rsid w:val="00A46D3A"/>
    <w:rsid w:val="00A538AC"/>
    <w:rsid w:val="00A53BC8"/>
    <w:rsid w:val="00A570F5"/>
    <w:rsid w:val="00A57A80"/>
    <w:rsid w:val="00A6156C"/>
    <w:rsid w:val="00A626DE"/>
    <w:rsid w:val="00A63B52"/>
    <w:rsid w:val="00A64207"/>
    <w:rsid w:val="00A750E9"/>
    <w:rsid w:val="00A76869"/>
    <w:rsid w:val="00A77863"/>
    <w:rsid w:val="00A80FAE"/>
    <w:rsid w:val="00A856B6"/>
    <w:rsid w:val="00A87F5B"/>
    <w:rsid w:val="00A903C7"/>
    <w:rsid w:val="00A95F9A"/>
    <w:rsid w:val="00AA063A"/>
    <w:rsid w:val="00AA3A6D"/>
    <w:rsid w:val="00AB28BD"/>
    <w:rsid w:val="00AB6431"/>
    <w:rsid w:val="00AB6A0C"/>
    <w:rsid w:val="00AB6FB5"/>
    <w:rsid w:val="00AC1363"/>
    <w:rsid w:val="00AC442D"/>
    <w:rsid w:val="00AC5829"/>
    <w:rsid w:val="00AD4737"/>
    <w:rsid w:val="00AD49B1"/>
    <w:rsid w:val="00AD66D3"/>
    <w:rsid w:val="00AE1030"/>
    <w:rsid w:val="00AE21D5"/>
    <w:rsid w:val="00AF0B86"/>
    <w:rsid w:val="00AF307B"/>
    <w:rsid w:val="00AF5B62"/>
    <w:rsid w:val="00AF643F"/>
    <w:rsid w:val="00AF74FA"/>
    <w:rsid w:val="00AF7537"/>
    <w:rsid w:val="00B006FC"/>
    <w:rsid w:val="00B00E09"/>
    <w:rsid w:val="00B0562C"/>
    <w:rsid w:val="00B07425"/>
    <w:rsid w:val="00B11C7B"/>
    <w:rsid w:val="00B14BC7"/>
    <w:rsid w:val="00B2275D"/>
    <w:rsid w:val="00B26677"/>
    <w:rsid w:val="00B31312"/>
    <w:rsid w:val="00B35E34"/>
    <w:rsid w:val="00B4026B"/>
    <w:rsid w:val="00B403AB"/>
    <w:rsid w:val="00B46AAB"/>
    <w:rsid w:val="00B572A2"/>
    <w:rsid w:val="00B6378F"/>
    <w:rsid w:val="00B63CAE"/>
    <w:rsid w:val="00B65169"/>
    <w:rsid w:val="00B665E9"/>
    <w:rsid w:val="00B669F5"/>
    <w:rsid w:val="00B81112"/>
    <w:rsid w:val="00BB0B96"/>
    <w:rsid w:val="00BB2ADE"/>
    <w:rsid w:val="00BC0F41"/>
    <w:rsid w:val="00BC45DD"/>
    <w:rsid w:val="00BC611C"/>
    <w:rsid w:val="00BE0D37"/>
    <w:rsid w:val="00BE6361"/>
    <w:rsid w:val="00BF218D"/>
    <w:rsid w:val="00BF3A7E"/>
    <w:rsid w:val="00C05DF4"/>
    <w:rsid w:val="00C07B59"/>
    <w:rsid w:val="00C127B3"/>
    <w:rsid w:val="00C12FE3"/>
    <w:rsid w:val="00C14DA2"/>
    <w:rsid w:val="00C1775A"/>
    <w:rsid w:val="00C21739"/>
    <w:rsid w:val="00C224FD"/>
    <w:rsid w:val="00C2717D"/>
    <w:rsid w:val="00C275D1"/>
    <w:rsid w:val="00C30B9F"/>
    <w:rsid w:val="00C3215D"/>
    <w:rsid w:val="00C331FE"/>
    <w:rsid w:val="00C43752"/>
    <w:rsid w:val="00C46420"/>
    <w:rsid w:val="00C53BD2"/>
    <w:rsid w:val="00C72F05"/>
    <w:rsid w:val="00C73F73"/>
    <w:rsid w:val="00CA0773"/>
    <w:rsid w:val="00CA76BE"/>
    <w:rsid w:val="00CC0361"/>
    <w:rsid w:val="00CC1F37"/>
    <w:rsid w:val="00CD6362"/>
    <w:rsid w:val="00CD7401"/>
    <w:rsid w:val="00CE2DFE"/>
    <w:rsid w:val="00CF3DF1"/>
    <w:rsid w:val="00CF552D"/>
    <w:rsid w:val="00CF6DE8"/>
    <w:rsid w:val="00D04E1D"/>
    <w:rsid w:val="00D154E4"/>
    <w:rsid w:val="00D2523D"/>
    <w:rsid w:val="00D357B4"/>
    <w:rsid w:val="00D40743"/>
    <w:rsid w:val="00D4330A"/>
    <w:rsid w:val="00D60086"/>
    <w:rsid w:val="00D61B10"/>
    <w:rsid w:val="00D70D12"/>
    <w:rsid w:val="00D73C2D"/>
    <w:rsid w:val="00D74A0D"/>
    <w:rsid w:val="00D74E85"/>
    <w:rsid w:val="00D80297"/>
    <w:rsid w:val="00D81833"/>
    <w:rsid w:val="00D82AD2"/>
    <w:rsid w:val="00D841B0"/>
    <w:rsid w:val="00D9134C"/>
    <w:rsid w:val="00D92EA9"/>
    <w:rsid w:val="00D9372D"/>
    <w:rsid w:val="00DA3BB7"/>
    <w:rsid w:val="00DB013E"/>
    <w:rsid w:val="00DB77CC"/>
    <w:rsid w:val="00DC2470"/>
    <w:rsid w:val="00DC2E52"/>
    <w:rsid w:val="00DC3B20"/>
    <w:rsid w:val="00DD031A"/>
    <w:rsid w:val="00DD1249"/>
    <w:rsid w:val="00DD6878"/>
    <w:rsid w:val="00DD7FF9"/>
    <w:rsid w:val="00DE1D6D"/>
    <w:rsid w:val="00DE3398"/>
    <w:rsid w:val="00DE7A6D"/>
    <w:rsid w:val="00DF3952"/>
    <w:rsid w:val="00DF4D58"/>
    <w:rsid w:val="00E057E3"/>
    <w:rsid w:val="00E10A41"/>
    <w:rsid w:val="00E12D38"/>
    <w:rsid w:val="00E21139"/>
    <w:rsid w:val="00E413A0"/>
    <w:rsid w:val="00E424E2"/>
    <w:rsid w:val="00E46A8E"/>
    <w:rsid w:val="00E52C71"/>
    <w:rsid w:val="00E56F9E"/>
    <w:rsid w:val="00E61912"/>
    <w:rsid w:val="00E625B9"/>
    <w:rsid w:val="00E62F4C"/>
    <w:rsid w:val="00E63DA3"/>
    <w:rsid w:val="00E65CFD"/>
    <w:rsid w:val="00E6772D"/>
    <w:rsid w:val="00E74576"/>
    <w:rsid w:val="00E77047"/>
    <w:rsid w:val="00E8118C"/>
    <w:rsid w:val="00E8649F"/>
    <w:rsid w:val="00E924B0"/>
    <w:rsid w:val="00E93343"/>
    <w:rsid w:val="00E967CA"/>
    <w:rsid w:val="00EA5900"/>
    <w:rsid w:val="00EB3146"/>
    <w:rsid w:val="00EB4FB4"/>
    <w:rsid w:val="00EC1705"/>
    <w:rsid w:val="00ED4367"/>
    <w:rsid w:val="00ED54A1"/>
    <w:rsid w:val="00EE5CA3"/>
    <w:rsid w:val="00EF4578"/>
    <w:rsid w:val="00EF4EDA"/>
    <w:rsid w:val="00F00EDB"/>
    <w:rsid w:val="00F01221"/>
    <w:rsid w:val="00F10742"/>
    <w:rsid w:val="00F129C4"/>
    <w:rsid w:val="00F15C0A"/>
    <w:rsid w:val="00F20BA7"/>
    <w:rsid w:val="00F24B5F"/>
    <w:rsid w:val="00F26A67"/>
    <w:rsid w:val="00F2738E"/>
    <w:rsid w:val="00F3207F"/>
    <w:rsid w:val="00F322C7"/>
    <w:rsid w:val="00F36ADF"/>
    <w:rsid w:val="00F372E6"/>
    <w:rsid w:val="00F37635"/>
    <w:rsid w:val="00F4040C"/>
    <w:rsid w:val="00F5168A"/>
    <w:rsid w:val="00F607E9"/>
    <w:rsid w:val="00F6127C"/>
    <w:rsid w:val="00F73898"/>
    <w:rsid w:val="00F95645"/>
    <w:rsid w:val="00F959D6"/>
    <w:rsid w:val="00FB1EF2"/>
    <w:rsid w:val="00FB261C"/>
    <w:rsid w:val="00FB5E5E"/>
    <w:rsid w:val="00FD49A0"/>
    <w:rsid w:val="00FD7645"/>
    <w:rsid w:val="00FD79C3"/>
    <w:rsid w:val="00FE1734"/>
    <w:rsid w:val="00FE4953"/>
    <w:rsid w:val="00FE4A4A"/>
    <w:rsid w:val="00FE7A61"/>
    <w:rsid w:val="00FF081A"/>
    <w:rsid w:val="00FF0D8F"/>
    <w:rsid w:val="00FF4300"/>
    <w:rsid w:val="00FF5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1">
    <w:name w:val="Normal"/>
    <w:qFormat/>
    <w:rsid w:val="005A70A7"/>
    <w:rPr>
      <w:rFonts w:ascii="Times New Roman" w:eastAsia="Times New Roman" w:hAnsi="Times New Roman"/>
      <w:sz w:val="24"/>
      <w:szCs w:val="24"/>
    </w:rPr>
  </w:style>
  <w:style w:type="paragraph" w:styleId="1">
    <w:name w:val="heading 1"/>
    <w:basedOn w:val="a1"/>
    <w:next w:val="a1"/>
    <w:qFormat/>
    <w:rsid w:val="00305ED9"/>
    <w:pPr>
      <w:keepNext/>
      <w:spacing w:before="240" w:after="60"/>
      <w:outlineLvl w:val="0"/>
    </w:pPr>
    <w:rPr>
      <w:rFonts w:ascii="Cambria" w:hAnsi="Cambria"/>
      <w:b/>
      <w:bCs/>
      <w:kern w:val="32"/>
      <w:sz w:val="32"/>
      <w:szCs w:val="32"/>
    </w:rPr>
  </w:style>
  <w:style w:type="paragraph" w:styleId="2">
    <w:name w:val="heading 2"/>
    <w:basedOn w:val="a1"/>
    <w:next w:val="a1"/>
    <w:qFormat/>
    <w:rsid w:val="00305ED9"/>
    <w:pPr>
      <w:keepNext/>
      <w:numPr>
        <w:ilvl w:val="1"/>
        <w:numId w:val="1"/>
      </w:numPr>
      <w:spacing w:before="120" w:after="60"/>
      <w:outlineLvl w:val="1"/>
    </w:pPr>
    <w:rPr>
      <w:b/>
      <w:bCs/>
      <w:iCs/>
      <w:szCs w:val="28"/>
      <w:lang w:eastAsia="en-US"/>
    </w:rPr>
  </w:style>
  <w:style w:type="paragraph" w:styleId="3">
    <w:name w:val="heading 3"/>
    <w:basedOn w:val="a1"/>
    <w:next w:val="a1"/>
    <w:qFormat/>
    <w:rsid w:val="00305ED9"/>
    <w:pPr>
      <w:keepNext/>
      <w:numPr>
        <w:ilvl w:val="2"/>
        <w:numId w:val="1"/>
      </w:numPr>
      <w:spacing w:before="240" w:after="60"/>
      <w:outlineLvl w:val="2"/>
    </w:pPr>
    <w:rPr>
      <w:rFonts w:ascii="Cambria" w:hAnsi="Cambria"/>
      <w:b/>
      <w:bCs/>
      <w:sz w:val="26"/>
      <w:szCs w:val="26"/>
      <w:lang w:eastAsia="en-US"/>
    </w:rPr>
  </w:style>
  <w:style w:type="paragraph" w:styleId="4">
    <w:name w:val="heading 4"/>
    <w:basedOn w:val="a1"/>
    <w:next w:val="a1"/>
    <w:qFormat/>
    <w:rsid w:val="00305ED9"/>
    <w:pPr>
      <w:keepNext/>
      <w:numPr>
        <w:ilvl w:val="3"/>
        <w:numId w:val="1"/>
      </w:numPr>
      <w:spacing w:before="240" w:after="60"/>
      <w:outlineLvl w:val="3"/>
    </w:pPr>
    <w:rPr>
      <w:rFonts w:ascii="Calibri" w:hAnsi="Calibri"/>
      <w:b/>
      <w:bCs/>
      <w:sz w:val="28"/>
      <w:szCs w:val="28"/>
      <w:lang w:eastAsia="en-US"/>
    </w:rPr>
  </w:style>
  <w:style w:type="paragraph" w:styleId="5">
    <w:name w:val="heading 5"/>
    <w:basedOn w:val="a1"/>
    <w:next w:val="a1"/>
    <w:qFormat/>
    <w:rsid w:val="00305ED9"/>
    <w:pPr>
      <w:numPr>
        <w:ilvl w:val="4"/>
        <w:numId w:val="1"/>
      </w:numPr>
      <w:spacing w:before="240" w:after="60"/>
      <w:outlineLvl w:val="4"/>
    </w:pPr>
    <w:rPr>
      <w:rFonts w:ascii="Calibri" w:hAnsi="Calibri"/>
      <w:b/>
      <w:bCs/>
      <w:i/>
      <w:iCs/>
      <w:sz w:val="26"/>
      <w:szCs w:val="26"/>
      <w:lang w:eastAsia="en-US"/>
    </w:rPr>
  </w:style>
  <w:style w:type="paragraph" w:styleId="6">
    <w:name w:val="heading 6"/>
    <w:basedOn w:val="a1"/>
    <w:next w:val="a1"/>
    <w:qFormat/>
    <w:rsid w:val="00305ED9"/>
    <w:pPr>
      <w:numPr>
        <w:ilvl w:val="5"/>
        <w:numId w:val="1"/>
      </w:numPr>
      <w:spacing w:before="240" w:after="60"/>
      <w:outlineLvl w:val="5"/>
    </w:pPr>
    <w:rPr>
      <w:rFonts w:ascii="Calibri" w:hAnsi="Calibri"/>
      <w:b/>
      <w:bCs/>
      <w:sz w:val="22"/>
      <w:szCs w:val="22"/>
      <w:lang w:eastAsia="en-US"/>
    </w:rPr>
  </w:style>
  <w:style w:type="paragraph" w:styleId="7">
    <w:name w:val="heading 7"/>
    <w:basedOn w:val="a1"/>
    <w:next w:val="a1"/>
    <w:qFormat/>
    <w:rsid w:val="00305ED9"/>
    <w:pPr>
      <w:numPr>
        <w:ilvl w:val="6"/>
        <w:numId w:val="1"/>
      </w:numPr>
      <w:spacing w:before="240" w:after="60"/>
      <w:outlineLvl w:val="6"/>
    </w:pPr>
    <w:rPr>
      <w:rFonts w:ascii="Calibri" w:hAnsi="Calibri"/>
      <w:lang w:eastAsia="en-US"/>
    </w:rPr>
  </w:style>
  <w:style w:type="paragraph" w:styleId="8">
    <w:name w:val="heading 8"/>
    <w:basedOn w:val="a1"/>
    <w:next w:val="a1"/>
    <w:qFormat/>
    <w:rsid w:val="00305ED9"/>
    <w:pPr>
      <w:numPr>
        <w:ilvl w:val="7"/>
        <w:numId w:val="1"/>
      </w:numPr>
      <w:spacing w:before="240" w:after="60"/>
      <w:outlineLvl w:val="7"/>
    </w:pPr>
    <w:rPr>
      <w:rFonts w:ascii="Calibri" w:hAnsi="Calibri"/>
      <w:i/>
      <w:iCs/>
      <w:lang w:eastAsia="en-US"/>
    </w:rPr>
  </w:style>
  <w:style w:type="paragraph" w:styleId="9">
    <w:name w:val="heading 9"/>
    <w:basedOn w:val="a1"/>
    <w:next w:val="a1"/>
    <w:qFormat/>
    <w:rsid w:val="00305ED9"/>
    <w:pPr>
      <w:numPr>
        <w:ilvl w:val="8"/>
        <w:numId w:val="1"/>
      </w:numPr>
      <w:spacing w:before="240" w:after="60"/>
      <w:outlineLvl w:val="8"/>
    </w:pPr>
    <w:rPr>
      <w:rFonts w:ascii="Cambria" w:hAnsi="Cambria"/>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305ED9"/>
    <w:pPr>
      <w:ind w:left="708"/>
    </w:pPr>
    <w:rPr>
      <w:lang/>
    </w:rPr>
  </w:style>
  <w:style w:type="paragraph" w:customStyle="1" w:styleId="10">
    <w:name w:val="Без интервала1"/>
    <w:qFormat/>
    <w:rsid w:val="00305ED9"/>
    <w:rPr>
      <w:rFonts w:cs="Calibri"/>
      <w:sz w:val="22"/>
      <w:szCs w:val="22"/>
    </w:rPr>
  </w:style>
  <w:style w:type="paragraph" w:customStyle="1" w:styleId="11">
    <w:name w:val="Абзац списка1"/>
    <w:basedOn w:val="a1"/>
    <w:rsid w:val="00305ED9"/>
    <w:pPr>
      <w:spacing w:after="200" w:line="276" w:lineRule="auto"/>
      <w:ind w:left="720"/>
    </w:pPr>
    <w:rPr>
      <w:rFonts w:ascii="Calibri" w:hAnsi="Calibri"/>
      <w:sz w:val="22"/>
      <w:szCs w:val="22"/>
      <w:lang w:eastAsia="en-US"/>
    </w:rPr>
  </w:style>
  <w:style w:type="table" w:styleId="a7">
    <w:name w:val="Table Grid"/>
    <w:basedOn w:val="a3"/>
    <w:uiPriority w:val="59"/>
    <w:rsid w:val="00DF4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nhideWhenUsed/>
    <w:rsid w:val="00305ED9"/>
    <w:rPr>
      <w:color w:val="0000FF"/>
      <w:u w:val="single"/>
    </w:rPr>
  </w:style>
  <w:style w:type="paragraph" w:styleId="a9">
    <w:name w:val="header"/>
    <w:basedOn w:val="a1"/>
    <w:unhideWhenUsed/>
    <w:rsid w:val="00305ED9"/>
    <w:pPr>
      <w:tabs>
        <w:tab w:val="center" w:pos="4677"/>
        <w:tab w:val="right" w:pos="9355"/>
      </w:tabs>
    </w:pPr>
  </w:style>
  <w:style w:type="character" w:customStyle="1" w:styleId="aa">
    <w:name w:val="Верхний колонтитул Знак"/>
    <w:rsid w:val="00305ED9"/>
    <w:rPr>
      <w:rFonts w:ascii="Times New Roman" w:eastAsia="Times New Roman" w:hAnsi="Times New Roman" w:cs="Times New Roman"/>
      <w:sz w:val="24"/>
      <w:szCs w:val="24"/>
      <w:lang w:eastAsia="ru-RU"/>
    </w:rPr>
  </w:style>
  <w:style w:type="paragraph" w:styleId="ab">
    <w:name w:val="footer"/>
    <w:basedOn w:val="a1"/>
    <w:uiPriority w:val="99"/>
    <w:unhideWhenUsed/>
    <w:rsid w:val="00305ED9"/>
    <w:pPr>
      <w:tabs>
        <w:tab w:val="center" w:pos="4677"/>
        <w:tab w:val="right" w:pos="9355"/>
      </w:tabs>
    </w:pPr>
  </w:style>
  <w:style w:type="character" w:customStyle="1" w:styleId="ac">
    <w:name w:val="Нижний колонтитул Знак"/>
    <w:uiPriority w:val="99"/>
    <w:rsid w:val="00305ED9"/>
    <w:rPr>
      <w:rFonts w:ascii="Times New Roman" w:eastAsia="Times New Roman" w:hAnsi="Times New Roman" w:cs="Times New Roman"/>
      <w:sz w:val="24"/>
      <w:szCs w:val="24"/>
      <w:lang w:eastAsia="ru-RU"/>
    </w:rPr>
  </w:style>
  <w:style w:type="paragraph" w:styleId="ad">
    <w:name w:val="Balloon Text"/>
    <w:basedOn w:val="a1"/>
    <w:semiHidden/>
    <w:unhideWhenUsed/>
    <w:rsid w:val="00305ED9"/>
    <w:rPr>
      <w:rFonts w:ascii="Tahoma" w:hAnsi="Tahoma" w:cs="Tahoma"/>
      <w:sz w:val="16"/>
      <w:szCs w:val="16"/>
    </w:rPr>
  </w:style>
  <w:style w:type="character" w:customStyle="1" w:styleId="ae">
    <w:name w:val="Текст выноски Знак"/>
    <w:semiHidden/>
    <w:rsid w:val="00305ED9"/>
    <w:rPr>
      <w:rFonts w:ascii="Tahoma" w:eastAsia="Times New Roman" w:hAnsi="Tahoma" w:cs="Tahoma"/>
      <w:sz w:val="16"/>
      <w:szCs w:val="16"/>
      <w:lang w:eastAsia="ru-RU"/>
    </w:rPr>
  </w:style>
  <w:style w:type="character" w:customStyle="1" w:styleId="20">
    <w:name w:val="Заголовок 2 Знак"/>
    <w:rsid w:val="00305ED9"/>
    <w:rPr>
      <w:rFonts w:ascii="Times New Roman" w:eastAsia="Times New Roman" w:hAnsi="Times New Roman"/>
      <w:b/>
      <w:bCs/>
      <w:iCs/>
      <w:sz w:val="24"/>
      <w:szCs w:val="28"/>
      <w:lang w:eastAsia="en-US"/>
    </w:rPr>
  </w:style>
  <w:style w:type="character" w:customStyle="1" w:styleId="30">
    <w:name w:val="Заголовок 3 Знак"/>
    <w:rsid w:val="00305ED9"/>
    <w:rPr>
      <w:rFonts w:ascii="Cambria" w:eastAsia="Times New Roman" w:hAnsi="Cambria"/>
      <w:b/>
      <w:bCs/>
      <w:sz w:val="26"/>
      <w:szCs w:val="26"/>
      <w:lang w:eastAsia="en-US"/>
    </w:rPr>
  </w:style>
  <w:style w:type="character" w:customStyle="1" w:styleId="40">
    <w:name w:val="Заголовок 4 Знак"/>
    <w:rsid w:val="00305ED9"/>
    <w:rPr>
      <w:rFonts w:eastAsia="Times New Roman"/>
      <w:b/>
      <w:bCs/>
      <w:sz w:val="28"/>
      <w:szCs w:val="28"/>
      <w:lang w:eastAsia="en-US"/>
    </w:rPr>
  </w:style>
  <w:style w:type="character" w:customStyle="1" w:styleId="50">
    <w:name w:val="Заголовок 5 Знак"/>
    <w:rsid w:val="00305ED9"/>
    <w:rPr>
      <w:rFonts w:eastAsia="Times New Roman"/>
      <w:b/>
      <w:bCs/>
      <w:i/>
      <w:iCs/>
      <w:sz w:val="26"/>
      <w:szCs w:val="26"/>
      <w:lang w:eastAsia="en-US"/>
    </w:rPr>
  </w:style>
  <w:style w:type="character" w:customStyle="1" w:styleId="60">
    <w:name w:val="Заголовок 6 Знак"/>
    <w:rsid w:val="00305ED9"/>
    <w:rPr>
      <w:rFonts w:eastAsia="Times New Roman"/>
      <w:b/>
      <w:bCs/>
      <w:sz w:val="22"/>
      <w:szCs w:val="22"/>
      <w:lang w:eastAsia="en-US"/>
    </w:rPr>
  </w:style>
  <w:style w:type="character" w:customStyle="1" w:styleId="70">
    <w:name w:val="Заголовок 7 Знак"/>
    <w:rsid w:val="00305ED9"/>
    <w:rPr>
      <w:rFonts w:eastAsia="Times New Roman"/>
      <w:sz w:val="24"/>
      <w:szCs w:val="24"/>
      <w:lang w:eastAsia="en-US"/>
    </w:rPr>
  </w:style>
  <w:style w:type="character" w:customStyle="1" w:styleId="80">
    <w:name w:val="Заголовок 8 Знак"/>
    <w:rsid w:val="00305ED9"/>
    <w:rPr>
      <w:rFonts w:eastAsia="Times New Roman"/>
      <w:i/>
      <w:iCs/>
      <w:sz w:val="24"/>
      <w:szCs w:val="24"/>
      <w:lang w:eastAsia="en-US"/>
    </w:rPr>
  </w:style>
  <w:style w:type="character" w:customStyle="1" w:styleId="90">
    <w:name w:val="Заголовок 9 Знак"/>
    <w:rsid w:val="00305ED9"/>
    <w:rPr>
      <w:rFonts w:ascii="Cambria" w:eastAsia="Times New Roman" w:hAnsi="Cambria"/>
      <w:sz w:val="22"/>
      <w:szCs w:val="22"/>
      <w:lang w:eastAsia="en-US"/>
    </w:rPr>
  </w:style>
  <w:style w:type="paragraph" w:customStyle="1" w:styleId="Default">
    <w:name w:val="Default"/>
    <w:rsid w:val="00305ED9"/>
    <w:pPr>
      <w:autoSpaceDE w:val="0"/>
      <w:autoSpaceDN w:val="0"/>
      <w:adjustRightInd w:val="0"/>
    </w:pPr>
    <w:rPr>
      <w:rFonts w:ascii="Times New Roman" w:hAnsi="Times New Roman"/>
      <w:color w:val="000000"/>
      <w:sz w:val="24"/>
      <w:szCs w:val="24"/>
      <w:lang w:eastAsia="en-US"/>
    </w:rPr>
  </w:style>
  <w:style w:type="paragraph" w:customStyle="1" w:styleId="af">
    <w:name w:val="список с точками"/>
    <w:basedOn w:val="a1"/>
    <w:rsid w:val="00305ED9"/>
    <w:pPr>
      <w:widowControl w:val="0"/>
      <w:tabs>
        <w:tab w:val="num" w:pos="720"/>
        <w:tab w:val="left" w:pos="3024"/>
      </w:tabs>
      <w:suppressAutoHyphens/>
      <w:spacing w:line="312" w:lineRule="auto"/>
      <w:ind w:left="756" w:hanging="720"/>
      <w:jc w:val="both"/>
    </w:pPr>
    <w:rPr>
      <w:rFonts w:eastAsia="Calibri"/>
      <w:kern w:val="2"/>
      <w:lang w:eastAsia="ar-SA"/>
    </w:rPr>
  </w:style>
  <w:style w:type="paragraph" w:customStyle="1" w:styleId="a0">
    <w:name w:val="Маркированный."/>
    <w:basedOn w:val="a1"/>
    <w:rsid w:val="00305ED9"/>
    <w:pPr>
      <w:numPr>
        <w:numId w:val="2"/>
      </w:numPr>
      <w:ind w:left="1066" w:hanging="357"/>
    </w:pPr>
    <w:rPr>
      <w:rFonts w:eastAsia="Calibri"/>
      <w:szCs w:val="22"/>
      <w:lang w:eastAsia="en-US"/>
    </w:rPr>
  </w:style>
  <w:style w:type="character" w:customStyle="1" w:styleId="af0">
    <w:name w:val="Без интервала Знак"/>
    <w:locked/>
    <w:rsid w:val="00305ED9"/>
    <w:rPr>
      <w:rFonts w:ascii="Times New Roman" w:eastAsia="Times New Roman" w:hAnsi="Times New Roman" w:cs="Calibri"/>
    </w:rPr>
  </w:style>
  <w:style w:type="paragraph" w:customStyle="1" w:styleId="21">
    <w:name w:val="Без интервала2"/>
    <w:qFormat/>
    <w:rsid w:val="00305ED9"/>
    <w:rPr>
      <w:rFonts w:ascii="Times New Roman" w:eastAsia="Times New Roman" w:hAnsi="Times New Roman" w:cs="Calibri"/>
      <w:sz w:val="22"/>
      <w:szCs w:val="22"/>
      <w:lang w:eastAsia="en-US"/>
    </w:rPr>
  </w:style>
  <w:style w:type="paragraph" w:styleId="af1">
    <w:name w:val="Normal (Web)"/>
    <w:basedOn w:val="a1"/>
    <w:unhideWhenUsed/>
    <w:rsid w:val="00305ED9"/>
    <w:pPr>
      <w:spacing w:before="100" w:beforeAutospacing="1" w:after="100" w:afterAutospacing="1"/>
    </w:pPr>
    <w:rPr>
      <w:color w:val="333366"/>
    </w:rPr>
  </w:style>
  <w:style w:type="paragraph" w:customStyle="1" w:styleId="af2">
    <w:name w:val="Стиль"/>
    <w:rsid w:val="00305ED9"/>
    <w:pPr>
      <w:widowControl w:val="0"/>
      <w:autoSpaceDE w:val="0"/>
      <w:autoSpaceDN w:val="0"/>
      <w:adjustRightInd w:val="0"/>
    </w:pPr>
    <w:rPr>
      <w:rFonts w:ascii="Times New Roman" w:eastAsia="Times New Roman" w:hAnsi="Times New Roman"/>
      <w:sz w:val="24"/>
      <w:szCs w:val="24"/>
    </w:rPr>
  </w:style>
  <w:style w:type="character" w:styleId="af3">
    <w:name w:val="FollowedHyperlink"/>
    <w:semiHidden/>
    <w:unhideWhenUsed/>
    <w:rsid w:val="00305ED9"/>
    <w:rPr>
      <w:color w:val="800080"/>
      <w:u w:val="single"/>
    </w:rPr>
  </w:style>
  <w:style w:type="paragraph" w:customStyle="1" w:styleId="22">
    <w:name w:val="Абзац списка2"/>
    <w:basedOn w:val="a1"/>
    <w:rsid w:val="00305ED9"/>
    <w:pPr>
      <w:spacing w:after="200" w:line="276" w:lineRule="auto"/>
      <w:ind w:left="720"/>
    </w:pPr>
    <w:rPr>
      <w:rFonts w:ascii="Calibri" w:hAnsi="Calibri"/>
      <w:sz w:val="22"/>
      <w:szCs w:val="22"/>
      <w:lang w:eastAsia="en-US"/>
    </w:rPr>
  </w:style>
  <w:style w:type="character" w:styleId="af4">
    <w:name w:val="annotation reference"/>
    <w:semiHidden/>
    <w:unhideWhenUsed/>
    <w:rsid w:val="00305ED9"/>
    <w:rPr>
      <w:sz w:val="16"/>
      <w:szCs w:val="16"/>
    </w:rPr>
  </w:style>
  <w:style w:type="paragraph" w:styleId="af5">
    <w:name w:val="annotation text"/>
    <w:basedOn w:val="a1"/>
    <w:semiHidden/>
    <w:unhideWhenUsed/>
    <w:rsid w:val="00305ED9"/>
    <w:rPr>
      <w:sz w:val="20"/>
      <w:szCs w:val="20"/>
    </w:rPr>
  </w:style>
  <w:style w:type="character" w:customStyle="1" w:styleId="af6">
    <w:name w:val="Текст примечания Знак"/>
    <w:semiHidden/>
    <w:rsid w:val="00305ED9"/>
    <w:rPr>
      <w:rFonts w:ascii="Times New Roman" w:eastAsia="Times New Roman" w:hAnsi="Times New Roman" w:cs="Times New Roman"/>
      <w:sz w:val="20"/>
      <w:szCs w:val="20"/>
      <w:lang w:eastAsia="ru-RU"/>
    </w:rPr>
  </w:style>
  <w:style w:type="paragraph" w:styleId="af7">
    <w:name w:val="annotation subject"/>
    <w:basedOn w:val="af5"/>
    <w:next w:val="af5"/>
    <w:semiHidden/>
    <w:unhideWhenUsed/>
    <w:rsid w:val="00305ED9"/>
    <w:rPr>
      <w:b/>
      <w:bCs/>
    </w:rPr>
  </w:style>
  <w:style w:type="character" w:customStyle="1" w:styleId="af8">
    <w:name w:val="Тема примечания Знак"/>
    <w:semiHidden/>
    <w:rsid w:val="00305ED9"/>
    <w:rPr>
      <w:rFonts w:ascii="Times New Roman" w:eastAsia="Times New Roman" w:hAnsi="Times New Roman" w:cs="Times New Roman"/>
      <w:b/>
      <w:bCs/>
      <w:sz w:val="20"/>
      <w:szCs w:val="20"/>
      <w:lang w:eastAsia="ru-RU"/>
    </w:rPr>
  </w:style>
  <w:style w:type="paragraph" w:styleId="af9">
    <w:name w:val="Body Text"/>
    <w:basedOn w:val="a1"/>
    <w:semiHidden/>
    <w:qFormat/>
    <w:rsid w:val="00305ED9"/>
    <w:pPr>
      <w:widowControl w:val="0"/>
      <w:ind w:left="106"/>
    </w:pPr>
    <w:rPr>
      <w:rFonts w:ascii="Arial" w:eastAsia="Arial" w:hAnsi="Arial"/>
      <w:sz w:val="18"/>
      <w:szCs w:val="18"/>
      <w:lang w:val="en-US" w:eastAsia="en-US"/>
    </w:rPr>
  </w:style>
  <w:style w:type="character" w:customStyle="1" w:styleId="afa">
    <w:name w:val="Основной текст Знак"/>
    <w:rsid w:val="00305ED9"/>
    <w:rPr>
      <w:rFonts w:ascii="Arial" w:eastAsia="Arial" w:hAnsi="Arial"/>
      <w:sz w:val="18"/>
      <w:szCs w:val="18"/>
      <w:lang w:val="en-US"/>
    </w:rPr>
  </w:style>
  <w:style w:type="paragraph" w:styleId="afb">
    <w:name w:val="endnote text"/>
    <w:basedOn w:val="a1"/>
    <w:semiHidden/>
    <w:unhideWhenUsed/>
    <w:rsid w:val="00305ED9"/>
    <w:rPr>
      <w:sz w:val="20"/>
      <w:szCs w:val="20"/>
    </w:rPr>
  </w:style>
  <w:style w:type="character" w:customStyle="1" w:styleId="afc">
    <w:name w:val="Текст концевой сноски Знак"/>
    <w:semiHidden/>
    <w:rsid w:val="00305ED9"/>
    <w:rPr>
      <w:rFonts w:ascii="Times New Roman" w:eastAsia="Times New Roman" w:hAnsi="Times New Roman" w:cs="Times New Roman"/>
      <w:sz w:val="20"/>
      <w:szCs w:val="20"/>
      <w:lang w:eastAsia="ru-RU"/>
    </w:rPr>
  </w:style>
  <w:style w:type="character" w:styleId="afd">
    <w:name w:val="endnote reference"/>
    <w:semiHidden/>
    <w:unhideWhenUsed/>
    <w:rsid w:val="00305ED9"/>
    <w:rPr>
      <w:vertAlign w:val="superscript"/>
    </w:rPr>
  </w:style>
  <w:style w:type="character" w:styleId="afe">
    <w:name w:val="Strong"/>
    <w:uiPriority w:val="22"/>
    <w:qFormat/>
    <w:rsid w:val="00305ED9"/>
    <w:rPr>
      <w:b/>
      <w:bCs/>
    </w:rPr>
  </w:style>
  <w:style w:type="paragraph" w:customStyle="1" w:styleId="31">
    <w:name w:val="Без интервала3"/>
    <w:rsid w:val="00305ED9"/>
    <w:rPr>
      <w:rFonts w:eastAsia="Times New Roman"/>
      <w:sz w:val="22"/>
      <w:szCs w:val="22"/>
      <w:lang w:eastAsia="en-US"/>
    </w:rPr>
  </w:style>
  <w:style w:type="character" w:customStyle="1" w:styleId="12">
    <w:name w:val="Заголовок 1 Знак"/>
    <w:rsid w:val="00305ED9"/>
    <w:rPr>
      <w:rFonts w:ascii="Cambria" w:eastAsia="Times New Roman" w:hAnsi="Cambria" w:cs="Times New Roman"/>
      <w:b/>
      <w:bCs/>
      <w:kern w:val="32"/>
      <w:sz w:val="32"/>
      <w:szCs w:val="32"/>
    </w:rPr>
  </w:style>
  <w:style w:type="paragraph" w:customStyle="1" w:styleId="32">
    <w:name w:val="Абзац списка3"/>
    <w:basedOn w:val="a1"/>
    <w:qFormat/>
    <w:rsid w:val="00305ED9"/>
    <w:pPr>
      <w:ind w:left="708"/>
    </w:pPr>
  </w:style>
  <w:style w:type="character" w:customStyle="1" w:styleId="apple-converted-space">
    <w:name w:val="apple-converted-space"/>
    <w:rsid w:val="00305ED9"/>
  </w:style>
  <w:style w:type="paragraph" w:customStyle="1" w:styleId="p35">
    <w:name w:val="p35"/>
    <w:basedOn w:val="a1"/>
    <w:rsid w:val="00305ED9"/>
    <w:pPr>
      <w:spacing w:before="100" w:beforeAutospacing="1" w:after="100" w:afterAutospacing="1"/>
    </w:pPr>
    <w:rPr>
      <w:rFonts w:ascii="Arial Unicode MS" w:eastAsia="Arial Unicode MS" w:hAnsi="Arial Unicode MS" w:cs="Arial Unicode MS"/>
    </w:rPr>
  </w:style>
  <w:style w:type="paragraph" w:styleId="23">
    <w:name w:val="Body Text Indent 2"/>
    <w:basedOn w:val="a1"/>
    <w:semiHidden/>
    <w:unhideWhenUsed/>
    <w:rsid w:val="00305ED9"/>
    <w:pPr>
      <w:spacing w:after="120" w:line="480" w:lineRule="auto"/>
      <w:ind w:left="283"/>
    </w:pPr>
  </w:style>
  <w:style w:type="character" w:customStyle="1" w:styleId="24">
    <w:name w:val="Основной текст с отступом 2 Знак"/>
    <w:semiHidden/>
    <w:rsid w:val="00305ED9"/>
    <w:rPr>
      <w:rFonts w:ascii="Times New Roman" w:eastAsia="Times New Roman" w:hAnsi="Times New Roman"/>
      <w:sz w:val="24"/>
      <w:szCs w:val="24"/>
    </w:rPr>
  </w:style>
  <w:style w:type="paragraph" w:styleId="aff">
    <w:name w:val="footnote text"/>
    <w:basedOn w:val="a1"/>
    <w:semiHidden/>
    <w:rsid w:val="00305ED9"/>
    <w:rPr>
      <w:sz w:val="20"/>
      <w:szCs w:val="20"/>
    </w:rPr>
  </w:style>
  <w:style w:type="character" w:customStyle="1" w:styleId="aff0">
    <w:name w:val="Текст сноски Знак"/>
    <w:semiHidden/>
    <w:rsid w:val="00305ED9"/>
    <w:rPr>
      <w:rFonts w:ascii="Times New Roman" w:eastAsia="Times New Roman" w:hAnsi="Times New Roman"/>
    </w:rPr>
  </w:style>
  <w:style w:type="character" w:styleId="aff1">
    <w:name w:val="footnote reference"/>
    <w:uiPriority w:val="99"/>
    <w:semiHidden/>
    <w:rsid w:val="00305ED9"/>
    <w:rPr>
      <w:vertAlign w:val="superscript"/>
    </w:rPr>
  </w:style>
  <w:style w:type="character" w:styleId="aff2">
    <w:name w:val="Emphasis"/>
    <w:qFormat/>
    <w:rsid w:val="00305ED9"/>
    <w:rPr>
      <w:i/>
      <w:iCs/>
    </w:rPr>
  </w:style>
  <w:style w:type="paragraph" w:styleId="25">
    <w:name w:val="Body Text 2"/>
    <w:basedOn w:val="a1"/>
    <w:unhideWhenUsed/>
    <w:rsid w:val="00305ED9"/>
    <w:pPr>
      <w:spacing w:after="120" w:line="480" w:lineRule="auto"/>
    </w:pPr>
  </w:style>
  <w:style w:type="character" w:customStyle="1" w:styleId="26">
    <w:name w:val="Основной текст 2 Знак"/>
    <w:rsid w:val="00305ED9"/>
    <w:rPr>
      <w:rFonts w:ascii="Times New Roman" w:eastAsia="Times New Roman" w:hAnsi="Times New Roman"/>
      <w:sz w:val="24"/>
      <w:szCs w:val="24"/>
    </w:rPr>
  </w:style>
  <w:style w:type="paragraph" w:customStyle="1" w:styleId="a">
    <w:name w:val="нумерованный"/>
    <w:basedOn w:val="a1"/>
    <w:rsid w:val="00305ED9"/>
    <w:pPr>
      <w:numPr>
        <w:numId w:val="4"/>
      </w:numPr>
      <w:ind w:left="1066" w:hanging="357"/>
    </w:pPr>
    <w:rPr>
      <w:rFonts w:eastAsia="Calibri"/>
      <w:szCs w:val="22"/>
      <w:lang w:eastAsia="en-US"/>
    </w:rPr>
  </w:style>
  <w:style w:type="paragraph" w:customStyle="1" w:styleId="TableParagraph">
    <w:name w:val="Table Paragraph"/>
    <w:basedOn w:val="a1"/>
    <w:qFormat/>
    <w:rsid w:val="00305ED9"/>
    <w:pPr>
      <w:widowControl w:val="0"/>
      <w:autoSpaceDE w:val="0"/>
      <w:autoSpaceDN w:val="0"/>
      <w:adjustRightInd w:val="0"/>
    </w:pPr>
  </w:style>
  <w:style w:type="table" w:customStyle="1" w:styleId="13">
    <w:name w:val="Сетка таблицы1"/>
    <w:basedOn w:val="a3"/>
    <w:next w:val="a7"/>
    <w:uiPriority w:val="59"/>
    <w:rsid w:val="00C14D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3"/>
    <w:next w:val="a7"/>
    <w:uiPriority w:val="59"/>
    <w:rsid w:val="00F20BA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4"/>
    <w:uiPriority w:val="99"/>
    <w:semiHidden/>
    <w:unhideWhenUsed/>
    <w:rsid w:val="00D154E4"/>
  </w:style>
  <w:style w:type="table" w:customStyle="1" w:styleId="33">
    <w:name w:val="Сетка таблицы3"/>
    <w:basedOn w:val="a3"/>
    <w:next w:val="a7"/>
    <w:uiPriority w:val="59"/>
    <w:rsid w:val="00D15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Без интервала3"/>
    <w:rsid w:val="00D154E4"/>
    <w:rPr>
      <w:rFonts w:eastAsia="Times New Roman"/>
      <w:sz w:val="22"/>
      <w:szCs w:val="22"/>
      <w:lang w:eastAsia="en-US"/>
    </w:rPr>
  </w:style>
  <w:style w:type="paragraph" w:customStyle="1" w:styleId="35">
    <w:name w:val="Абзац списка3"/>
    <w:basedOn w:val="a1"/>
    <w:qFormat/>
    <w:rsid w:val="00D154E4"/>
    <w:pPr>
      <w:ind w:left="708"/>
    </w:pPr>
  </w:style>
  <w:style w:type="numbering" w:customStyle="1" w:styleId="28">
    <w:name w:val="Нет списка2"/>
    <w:next w:val="a4"/>
    <w:uiPriority w:val="99"/>
    <w:semiHidden/>
    <w:unhideWhenUsed/>
    <w:rsid w:val="00D357B4"/>
  </w:style>
  <w:style w:type="character" w:customStyle="1" w:styleId="a6">
    <w:name w:val="Абзац списка Знак"/>
    <w:link w:val="a5"/>
    <w:uiPriority w:val="34"/>
    <w:rsid w:val="00E8649F"/>
    <w:rPr>
      <w:rFonts w:ascii="Times New Roman" w:eastAsia="Times New Roman" w:hAnsi="Times New Roman"/>
      <w:sz w:val="24"/>
      <w:szCs w:val="24"/>
    </w:rPr>
  </w:style>
  <w:style w:type="paragraph" w:customStyle="1" w:styleId="NoSpacing1">
    <w:name w:val="No Spacing1"/>
    <w:rsid w:val="0020341C"/>
    <w:rPr>
      <w:rFonts w:eastAsia="Times New Roman"/>
      <w:sz w:val="22"/>
      <w:szCs w:val="22"/>
      <w:lang w:eastAsia="en-US"/>
    </w:rPr>
  </w:style>
  <w:style w:type="paragraph" w:styleId="aff3">
    <w:name w:val="No Spacing"/>
    <w:qFormat/>
    <w:rsid w:val="00E65CFD"/>
    <w:rPr>
      <w:sz w:val="22"/>
      <w:szCs w:val="22"/>
      <w:lang w:eastAsia="en-US"/>
    </w:rPr>
  </w:style>
  <w:style w:type="paragraph" w:customStyle="1" w:styleId="aff4">
    <w:name w:val="Базовый"/>
    <w:uiPriority w:val="99"/>
    <w:rsid w:val="00DE7A6D"/>
    <w:pPr>
      <w:tabs>
        <w:tab w:val="left" w:pos="708"/>
      </w:tabs>
      <w:suppressAutoHyphens/>
      <w:spacing w:line="100" w:lineRule="atLeast"/>
    </w:pPr>
    <w:rPr>
      <w:rFonts w:ascii="Times New Roman" w:hAnsi="Times New Roman"/>
      <w:color w:val="000000"/>
      <w:sz w:val="24"/>
      <w:szCs w:val="24"/>
      <w:lang w:eastAsia="en-US"/>
    </w:rPr>
  </w:style>
  <w:style w:type="paragraph" w:customStyle="1" w:styleId="41">
    <w:name w:val="Абзац списка4"/>
    <w:basedOn w:val="a1"/>
    <w:link w:val="ListParagraphChar"/>
    <w:rsid w:val="00A76869"/>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41"/>
    <w:locked/>
    <w:rsid w:val="00A7686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1">
    <w:name w:val="Normal"/>
    <w:qFormat/>
    <w:rsid w:val="005A70A7"/>
    <w:rPr>
      <w:rFonts w:ascii="Times New Roman" w:eastAsia="Times New Roman" w:hAnsi="Times New Roman"/>
      <w:sz w:val="24"/>
      <w:szCs w:val="24"/>
    </w:rPr>
  </w:style>
  <w:style w:type="paragraph" w:styleId="1">
    <w:name w:val="heading 1"/>
    <w:basedOn w:val="a1"/>
    <w:next w:val="a1"/>
    <w:qFormat/>
    <w:pPr>
      <w:keepNext/>
      <w:spacing w:before="240" w:after="60"/>
      <w:outlineLvl w:val="0"/>
    </w:pPr>
    <w:rPr>
      <w:rFonts w:ascii="Cambria" w:hAnsi="Cambria"/>
      <w:b/>
      <w:bCs/>
      <w:kern w:val="32"/>
      <w:sz w:val="32"/>
      <w:szCs w:val="32"/>
    </w:rPr>
  </w:style>
  <w:style w:type="paragraph" w:styleId="2">
    <w:name w:val="heading 2"/>
    <w:basedOn w:val="a1"/>
    <w:next w:val="a1"/>
    <w:qFormat/>
    <w:pPr>
      <w:keepNext/>
      <w:numPr>
        <w:ilvl w:val="1"/>
        <w:numId w:val="1"/>
      </w:numPr>
      <w:spacing w:before="120" w:after="60"/>
      <w:outlineLvl w:val="1"/>
    </w:pPr>
    <w:rPr>
      <w:b/>
      <w:bCs/>
      <w:iCs/>
      <w:szCs w:val="28"/>
      <w:lang w:eastAsia="en-US"/>
    </w:rPr>
  </w:style>
  <w:style w:type="paragraph" w:styleId="3">
    <w:name w:val="heading 3"/>
    <w:basedOn w:val="a1"/>
    <w:next w:val="a1"/>
    <w:qFormat/>
    <w:pPr>
      <w:keepNext/>
      <w:numPr>
        <w:ilvl w:val="2"/>
        <w:numId w:val="1"/>
      </w:numPr>
      <w:spacing w:before="240" w:after="60"/>
      <w:outlineLvl w:val="2"/>
    </w:pPr>
    <w:rPr>
      <w:rFonts w:ascii="Cambria" w:hAnsi="Cambria"/>
      <w:b/>
      <w:bCs/>
      <w:sz w:val="26"/>
      <w:szCs w:val="26"/>
      <w:lang w:eastAsia="en-US"/>
    </w:rPr>
  </w:style>
  <w:style w:type="paragraph" w:styleId="4">
    <w:name w:val="heading 4"/>
    <w:basedOn w:val="a1"/>
    <w:next w:val="a1"/>
    <w:qFormat/>
    <w:pPr>
      <w:keepNext/>
      <w:numPr>
        <w:ilvl w:val="3"/>
        <w:numId w:val="1"/>
      </w:numPr>
      <w:spacing w:before="240" w:after="60"/>
      <w:outlineLvl w:val="3"/>
    </w:pPr>
    <w:rPr>
      <w:rFonts w:ascii="Calibri" w:hAnsi="Calibri"/>
      <w:b/>
      <w:bCs/>
      <w:sz w:val="28"/>
      <w:szCs w:val="28"/>
      <w:lang w:eastAsia="en-US"/>
    </w:rPr>
  </w:style>
  <w:style w:type="paragraph" w:styleId="5">
    <w:name w:val="heading 5"/>
    <w:basedOn w:val="a1"/>
    <w:next w:val="a1"/>
    <w:qFormat/>
    <w:pPr>
      <w:numPr>
        <w:ilvl w:val="4"/>
        <w:numId w:val="1"/>
      </w:numPr>
      <w:spacing w:before="240" w:after="60"/>
      <w:outlineLvl w:val="4"/>
    </w:pPr>
    <w:rPr>
      <w:rFonts w:ascii="Calibri" w:hAnsi="Calibri"/>
      <w:b/>
      <w:bCs/>
      <w:i/>
      <w:iCs/>
      <w:sz w:val="26"/>
      <w:szCs w:val="26"/>
      <w:lang w:eastAsia="en-US"/>
    </w:rPr>
  </w:style>
  <w:style w:type="paragraph" w:styleId="6">
    <w:name w:val="heading 6"/>
    <w:basedOn w:val="a1"/>
    <w:next w:val="a1"/>
    <w:qFormat/>
    <w:pPr>
      <w:numPr>
        <w:ilvl w:val="5"/>
        <w:numId w:val="1"/>
      </w:numPr>
      <w:spacing w:before="240" w:after="60"/>
      <w:outlineLvl w:val="5"/>
    </w:pPr>
    <w:rPr>
      <w:rFonts w:ascii="Calibri" w:hAnsi="Calibri"/>
      <w:b/>
      <w:bCs/>
      <w:sz w:val="22"/>
      <w:szCs w:val="22"/>
      <w:lang w:eastAsia="en-US"/>
    </w:rPr>
  </w:style>
  <w:style w:type="paragraph" w:styleId="7">
    <w:name w:val="heading 7"/>
    <w:basedOn w:val="a1"/>
    <w:next w:val="a1"/>
    <w:qFormat/>
    <w:pPr>
      <w:numPr>
        <w:ilvl w:val="6"/>
        <w:numId w:val="1"/>
      </w:numPr>
      <w:spacing w:before="240" w:after="60"/>
      <w:outlineLvl w:val="6"/>
    </w:pPr>
    <w:rPr>
      <w:rFonts w:ascii="Calibri" w:hAnsi="Calibri"/>
      <w:lang w:eastAsia="en-US"/>
    </w:rPr>
  </w:style>
  <w:style w:type="paragraph" w:styleId="8">
    <w:name w:val="heading 8"/>
    <w:basedOn w:val="a1"/>
    <w:next w:val="a1"/>
    <w:qFormat/>
    <w:pPr>
      <w:numPr>
        <w:ilvl w:val="7"/>
        <w:numId w:val="1"/>
      </w:numPr>
      <w:spacing w:before="240" w:after="60"/>
      <w:outlineLvl w:val="7"/>
    </w:pPr>
    <w:rPr>
      <w:rFonts w:ascii="Calibri" w:hAnsi="Calibri"/>
      <w:i/>
      <w:iCs/>
      <w:lang w:eastAsia="en-US"/>
    </w:rPr>
  </w:style>
  <w:style w:type="paragraph" w:styleId="9">
    <w:name w:val="heading 9"/>
    <w:basedOn w:val="a1"/>
    <w:next w:val="a1"/>
    <w:qFormat/>
    <w:pPr>
      <w:numPr>
        <w:ilvl w:val="8"/>
        <w:numId w:val="1"/>
      </w:numPr>
      <w:spacing w:before="240" w:after="60"/>
      <w:outlineLvl w:val="8"/>
    </w:pPr>
    <w:rPr>
      <w:rFonts w:ascii="Cambria" w:hAnsi="Cambria"/>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pPr>
      <w:ind w:left="708"/>
    </w:pPr>
    <w:rPr>
      <w:lang w:val="x-none" w:eastAsia="x-none"/>
    </w:rPr>
  </w:style>
  <w:style w:type="paragraph" w:customStyle="1" w:styleId="10">
    <w:name w:val="Без интервала1"/>
    <w:qFormat/>
    <w:rPr>
      <w:rFonts w:cs="Calibri"/>
      <w:sz w:val="22"/>
      <w:szCs w:val="22"/>
    </w:rPr>
  </w:style>
  <w:style w:type="paragraph" w:customStyle="1" w:styleId="11">
    <w:name w:val="Абзац списка1"/>
    <w:basedOn w:val="a1"/>
    <w:pPr>
      <w:spacing w:after="200" w:line="276" w:lineRule="auto"/>
      <w:ind w:left="720"/>
    </w:pPr>
    <w:rPr>
      <w:rFonts w:ascii="Calibri" w:hAnsi="Calibri"/>
      <w:sz w:val="22"/>
      <w:szCs w:val="22"/>
      <w:lang w:eastAsia="en-US"/>
    </w:rPr>
  </w:style>
  <w:style w:type="table" w:styleId="a7">
    <w:name w:val="Table Grid"/>
    <w:basedOn w:val="a3"/>
    <w:uiPriority w:val="59"/>
    <w:rsid w:val="00DF4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Pr>
      <w:color w:val="0000FF"/>
      <w:u w:val="single"/>
    </w:rPr>
  </w:style>
  <w:style w:type="paragraph" w:styleId="a9">
    <w:name w:val="header"/>
    <w:basedOn w:val="a1"/>
    <w:unhideWhenUsed/>
    <w:pPr>
      <w:tabs>
        <w:tab w:val="center" w:pos="4677"/>
        <w:tab w:val="right" w:pos="9355"/>
      </w:tabs>
    </w:pPr>
  </w:style>
  <w:style w:type="character" w:customStyle="1" w:styleId="aa">
    <w:name w:val="Верхний колонтитул Знак"/>
    <w:rPr>
      <w:rFonts w:ascii="Times New Roman" w:eastAsia="Times New Roman" w:hAnsi="Times New Roman" w:cs="Times New Roman"/>
      <w:sz w:val="24"/>
      <w:szCs w:val="24"/>
      <w:lang w:eastAsia="ru-RU"/>
    </w:rPr>
  </w:style>
  <w:style w:type="paragraph" w:styleId="ab">
    <w:name w:val="footer"/>
    <w:basedOn w:val="a1"/>
    <w:uiPriority w:val="99"/>
    <w:unhideWhenUsed/>
    <w:pPr>
      <w:tabs>
        <w:tab w:val="center" w:pos="4677"/>
        <w:tab w:val="right" w:pos="9355"/>
      </w:tabs>
    </w:pPr>
  </w:style>
  <w:style w:type="character" w:customStyle="1" w:styleId="ac">
    <w:name w:val="Нижний колонтитул Знак"/>
    <w:uiPriority w:val="99"/>
    <w:rPr>
      <w:rFonts w:ascii="Times New Roman" w:eastAsia="Times New Roman" w:hAnsi="Times New Roman" w:cs="Times New Roman"/>
      <w:sz w:val="24"/>
      <w:szCs w:val="24"/>
      <w:lang w:eastAsia="ru-RU"/>
    </w:rPr>
  </w:style>
  <w:style w:type="paragraph" w:styleId="ad">
    <w:name w:val="Balloon Text"/>
    <w:basedOn w:val="a1"/>
    <w:semiHidden/>
    <w:unhideWhenUsed/>
    <w:rPr>
      <w:rFonts w:ascii="Tahoma" w:hAnsi="Tahoma" w:cs="Tahoma"/>
      <w:sz w:val="16"/>
      <w:szCs w:val="16"/>
    </w:rPr>
  </w:style>
  <w:style w:type="character" w:customStyle="1" w:styleId="ae">
    <w:name w:val="Текст выноски Знак"/>
    <w:semiHidden/>
    <w:rPr>
      <w:rFonts w:ascii="Tahoma" w:eastAsia="Times New Roman" w:hAnsi="Tahoma" w:cs="Tahoma"/>
      <w:sz w:val="16"/>
      <w:szCs w:val="16"/>
      <w:lang w:eastAsia="ru-RU"/>
    </w:rPr>
  </w:style>
  <w:style w:type="character" w:customStyle="1" w:styleId="20">
    <w:name w:val="Заголовок 2 Знак"/>
    <w:rPr>
      <w:rFonts w:ascii="Times New Roman" w:eastAsia="Times New Roman" w:hAnsi="Times New Roman"/>
      <w:b/>
      <w:bCs/>
      <w:iCs/>
      <w:sz w:val="24"/>
      <w:szCs w:val="28"/>
      <w:lang w:eastAsia="en-US"/>
    </w:rPr>
  </w:style>
  <w:style w:type="character" w:customStyle="1" w:styleId="30">
    <w:name w:val="Заголовок 3 Знак"/>
    <w:rPr>
      <w:rFonts w:ascii="Cambria" w:eastAsia="Times New Roman" w:hAnsi="Cambria"/>
      <w:b/>
      <w:bCs/>
      <w:sz w:val="26"/>
      <w:szCs w:val="26"/>
      <w:lang w:eastAsia="en-US"/>
    </w:rPr>
  </w:style>
  <w:style w:type="character" w:customStyle="1" w:styleId="40">
    <w:name w:val="Заголовок 4 Знак"/>
    <w:rPr>
      <w:rFonts w:eastAsia="Times New Roman"/>
      <w:b/>
      <w:bCs/>
      <w:sz w:val="28"/>
      <w:szCs w:val="28"/>
      <w:lang w:eastAsia="en-US"/>
    </w:rPr>
  </w:style>
  <w:style w:type="character" w:customStyle="1" w:styleId="50">
    <w:name w:val="Заголовок 5 Знак"/>
    <w:rPr>
      <w:rFonts w:eastAsia="Times New Roman"/>
      <w:b/>
      <w:bCs/>
      <w:i/>
      <w:iCs/>
      <w:sz w:val="26"/>
      <w:szCs w:val="26"/>
      <w:lang w:eastAsia="en-US"/>
    </w:rPr>
  </w:style>
  <w:style w:type="character" w:customStyle="1" w:styleId="60">
    <w:name w:val="Заголовок 6 Знак"/>
    <w:rPr>
      <w:rFonts w:eastAsia="Times New Roman"/>
      <w:b/>
      <w:bCs/>
      <w:sz w:val="22"/>
      <w:szCs w:val="22"/>
      <w:lang w:eastAsia="en-US"/>
    </w:rPr>
  </w:style>
  <w:style w:type="character" w:customStyle="1" w:styleId="70">
    <w:name w:val="Заголовок 7 Знак"/>
    <w:rPr>
      <w:rFonts w:eastAsia="Times New Roman"/>
      <w:sz w:val="24"/>
      <w:szCs w:val="24"/>
      <w:lang w:eastAsia="en-US"/>
    </w:rPr>
  </w:style>
  <w:style w:type="character" w:customStyle="1" w:styleId="80">
    <w:name w:val="Заголовок 8 Знак"/>
    <w:rPr>
      <w:rFonts w:eastAsia="Times New Roman"/>
      <w:i/>
      <w:iCs/>
      <w:sz w:val="24"/>
      <w:szCs w:val="24"/>
      <w:lang w:eastAsia="en-US"/>
    </w:rPr>
  </w:style>
  <w:style w:type="character" w:customStyle="1" w:styleId="90">
    <w:name w:val="Заголовок 9 Знак"/>
    <w:rPr>
      <w:rFonts w:ascii="Cambria" w:eastAsia="Times New Roman" w:hAnsi="Cambria"/>
      <w:sz w:val="22"/>
      <w:szCs w:val="22"/>
      <w:lang w:eastAsia="en-US"/>
    </w:rPr>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customStyle="1" w:styleId="af">
    <w:name w:val="список с точками"/>
    <w:basedOn w:val="a1"/>
    <w:pPr>
      <w:widowControl w:val="0"/>
      <w:tabs>
        <w:tab w:val="num" w:pos="720"/>
        <w:tab w:val="left" w:pos="3024"/>
      </w:tabs>
      <w:suppressAutoHyphens/>
      <w:spacing w:line="312" w:lineRule="auto"/>
      <w:ind w:left="756" w:hanging="720"/>
      <w:jc w:val="both"/>
    </w:pPr>
    <w:rPr>
      <w:rFonts w:eastAsia="Calibri"/>
      <w:kern w:val="2"/>
      <w:lang w:eastAsia="ar-SA"/>
    </w:rPr>
  </w:style>
  <w:style w:type="paragraph" w:customStyle="1" w:styleId="a0">
    <w:name w:val="Маркированный."/>
    <w:basedOn w:val="a1"/>
    <w:pPr>
      <w:numPr>
        <w:numId w:val="2"/>
      </w:numPr>
      <w:ind w:left="1066" w:hanging="357"/>
    </w:pPr>
    <w:rPr>
      <w:rFonts w:eastAsia="Calibri"/>
      <w:szCs w:val="22"/>
      <w:lang w:eastAsia="en-US"/>
    </w:rPr>
  </w:style>
  <w:style w:type="character" w:customStyle="1" w:styleId="af0">
    <w:name w:val="Без интервала Знак"/>
    <w:locked/>
    <w:rPr>
      <w:rFonts w:ascii="Times New Roman" w:eastAsia="Times New Roman" w:hAnsi="Times New Roman" w:cs="Calibri"/>
    </w:rPr>
  </w:style>
  <w:style w:type="paragraph" w:customStyle="1" w:styleId="21">
    <w:name w:val="Без интервала2"/>
    <w:qFormat/>
    <w:rPr>
      <w:rFonts w:ascii="Times New Roman" w:eastAsia="Times New Roman" w:hAnsi="Times New Roman" w:cs="Calibri"/>
      <w:sz w:val="22"/>
      <w:szCs w:val="22"/>
      <w:lang w:eastAsia="en-US"/>
    </w:rPr>
  </w:style>
  <w:style w:type="paragraph" w:styleId="af1">
    <w:name w:val="Normal (Web)"/>
    <w:basedOn w:val="a1"/>
    <w:unhideWhenUsed/>
    <w:pPr>
      <w:spacing w:before="100" w:beforeAutospacing="1" w:after="100" w:afterAutospacing="1"/>
    </w:pPr>
    <w:rPr>
      <w:color w:val="333366"/>
    </w:rPr>
  </w:style>
  <w:style w:type="paragraph" w:customStyle="1" w:styleId="af2">
    <w:name w:val="Стиль"/>
    <w:pPr>
      <w:widowControl w:val="0"/>
      <w:autoSpaceDE w:val="0"/>
      <w:autoSpaceDN w:val="0"/>
      <w:adjustRightInd w:val="0"/>
    </w:pPr>
    <w:rPr>
      <w:rFonts w:ascii="Times New Roman" w:eastAsia="Times New Roman" w:hAnsi="Times New Roman"/>
      <w:sz w:val="24"/>
      <w:szCs w:val="24"/>
    </w:rPr>
  </w:style>
  <w:style w:type="character" w:styleId="af3">
    <w:name w:val="FollowedHyperlink"/>
    <w:semiHidden/>
    <w:unhideWhenUsed/>
    <w:rPr>
      <w:color w:val="800080"/>
      <w:u w:val="single"/>
    </w:rPr>
  </w:style>
  <w:style w:type="paragraph" w:customStyle="1" w:styleId="22">
    <w:name w:val="Абзац списка2"/>
    <w:basedOn w:val="a1"/>
    <w:pPr>
      <w:spacing w:after="200" w:line="276" w:lineRule="auto"/>
      <w:ind w:left="720"/>
    </w:pPr>
    <w:rPr>
      <w:rFonts w:ascii="Calibri" w:hAnsi="Calibri"/>
      <w:sz w:val="22"/>
      <w:szCs w:val="22"/>
      <w:lang w:eastAsia="en-US"/>
    </w:rPr>
  </w:style>
  <w:style w:type="character" w:styleId="af4">
    <w:name w:val="annotation reference"/>
    <w:semiHidden/>
    <w:unhideWhenUsed/>
    <w:rPr>
      <w:sz w:val="16"/>
      <w:szCs w:val="16"/>
    </w:rPr>
  </w:style>
  <w:style w:type="paragraph" w:styleId="af5">
    <w:name w:val="annotation text"/>
    <w:basedOn w:val="a1"/>
    <w:semiHidden/>
    <w:unhideWhenUsed/>
    <w:rPr>
      <w:sz w:val="20"/>
      <w:szCs w:val="20"/>
    </w:rPr>
  </w:style>
  <w:style w:type="character" w:customStyle="1" w:styleId="af6">
    <w:name w:val="Текст примечания Знак"/>
    <w:semiHidden/>
    <w:rPr>
      <w:rFonts w:ascii="Times New Roman" w:eastAsia="Times New Roman" w:hAnsi="Times New Roman" w:cs="Times New Roman"/>
      <w:sz w:val="20"/>
      <w:szCs w:val="20"/>
      <w:lang w:eastAsia="ru-RU"/>
    </w:rPr>
  </w:style>
  <w:style w:type="paragraph" w:styleId="af7">
    <w:name w:val="annotation subject"/>
    <w:basedOn w:val="af5"/>
    <w:next w:val="af5"/>
    <w:semiHidden/>
    <w:unhideWhenUsed/>
    <w:rPr>
      <w:b/>
      <w:bCs/>
    </w:rPr>
  </w:style>
  <w:style w:type="character" w:customStyle="1" w:styleId="af8">
    <w:name w:val="Тема примечания Знак"/>
    <w:semiHidden/>
    <w:rPr>
      <w:rFonts w:ascii="Times New Roman" w:eastAsia="Times New Roman" w:hAnsi="Times New Roman" w:cs="Times New Roman"/>
      <w:b/>
      <w:bCs/>
      <w:sz w:val="20"/>
      <w:szCs w:val="20"/>
      <w:lang w:eastAsia="ru-RU"/>
    </w:rPr>
  </w:style>
  <w:style w:type="paragraph" w:styleId="af9">
    <w:name w:val="Body Text"/>
    <w:basedOn w:val="a1"/>
    <w:semiHidden/>
    <w:qFormat/>
    <w:pPr>
      <w:widowControl w:val="0"/>
      <w:ind w:left="106"/>
    </w:pPr>
    <w:rPr>
      <w:rFonts w:ascii="Arial" w:eastAsia="Arial" w:hAnsi="Arial"/>
      <w:sz w:val="18"/>
      <w:szCs w:val="18"/>
      <w:lang w:val="en-US" w:eastAsia="en-US"/>
    </w:rPr>
  </w:style>
  <w:style w:type="character" w:customStyle="1" w:styleId="afa">
    <w:name w:val="Основной текст Знак"/>
    <w:rPr>
      <w:rFonts w:ascii="Arial" w:eastAsia="Arial" w:hAnsi="Arial"/>
      <w:sz w:val="18"/>
      <w:szCs w:val="18"/>
      <w:lang w:val="en-US"/>
    </w:rPr>
  </w:style>
  <w:style w:type="paragraph" w:styleId="afb">
    <w:name w:val="endnote text"/>
    <w:basedOn w:val="a1"/>
    <w:semiHidden/>
    <w:unhideWhenUsed/>
    <w:rPr>
      <w:sz w:val="20"/>
      <w:szCs w:val="20"/>
    </w:rPr>
  </w:style>
  <w:style w:type="character" w:customStyle="1" w:styleId="afc">
    <w:name w:val="Текст концевой сноски Знак"/>
    <w:semiHidden/>
    <w:rPr>
      <w:rFonts w:ascii="Times New Roman" w:eastAsia="Times New Roman" w:hAnsi="Times New Roman" w:cs="Times New Roman"/>
      <w:sz w:val="20"/>
      <w:szCs w:val="20"/>
      <w:lang w:eastAsia="ru-RU"/>
    </w:rPr>
  </w:style>
  <w:style w:type="character" w:styleId="afd">
    <w:name w:val="endnote reference"/>
    <w:semiHidden/>
    <w:unhideWhenUsed/>
    <w:rPr>
      <w:vertAlign w:val="superscript"/>
    </w:rPr>
  </w:style>
  <w:style w:type="character" w:styleId="afe">
    <w:name w:val="Strong"/>
    <w:uiPriority w:val="22"/>
    <w:qFormat/>
    <w:rPr>
      <w:b/>
      <w:bCs/>
    </w:rPr>
  </w:style>
  <w:style w:type="paragraph" w:customStyle="1" w:styleId="31">
    <w:name w:val="Без интервала3"/>
    <w:rPr>
      <w:rFonts w:eastAsia="Times New Roman"/>
      <w:sz w:val="22"/>
      <w:szCs w:val="22"/>
      <w:lang w:eastAsia="en-US"/>
    </w:rPr>
  </w:style>
  <w:style w:type="character" w:customStyle="1" w:styleId="12">
    <w:name w:val="Заголовок 1 Знак"/>
    <w:rPr>
      <w:rFonts w:ascii="Cambria" w:eastAsia="Times New Roman" w:hAnsi="Cambria" w:cs="Times New Roman"/>
      <w:b/>
      <w:bCs/>
      <w:kern w:val="32"/>
      <w:sz w:val="32"/>
      <w:szCs w:val="32"/>
    </w:rPr>
  </w:style>
  <w:style w:type="paragraph" w:customStyle="1" w:styleId="32">
    <w:name w:val="Абзац списка3"/>
    <w:basedOn w:val="a1"/>
    <w:qFormat/>
    <w:pPr>
      <w:ind w:left="708"/>
    </w:pPr>
  </w:style>
  <w:style w:type="character" w:customStyle="1" w:styleId="apple-converted-space">
    <w:name w:val="apple-converted-space"/>
  </w:style>
  <w:style w:type="paragraph" w:customStyle="1" w:styleId="p35">
    <w:name w:val="p35"/>
    <w:basedOn w:val="a1"/>
    <w:pPr>
      <w:spacing w:before="100" w:beforeAutospacing="1" w:after="100" w:afterAutospacing="1"/>
    </w:pPr>
    <w:rPr>
      <w:rFonts w:ascii="Arial Unicode MS" w:eastAsia="Arial Unicode MS" w:hAnsi="Arial Unicode MS" w:cs="Arial Unicode MS"/>
    </w:rPr>
  </w:style>
  <w:style w:type="paragraph" w:styleId="23">
    <w:name w:val="Body Text Indent 2"/>
    <w:basedOn w:val="a1"/>
    <w:semiHidden/>
    <w:unhideWhenUsed/>
    <w:pPr>
      <w:spacing w:after="120" w:line="480" w:lineRule="auto"/>
      <w:ind w:left="283"/>
    </w:pPr>
  </w:style>
  <w:style w:type="character" w:customStyle="1" w:styleId="24">
    <w:name w:val="Основной текст с отступом 2 Знак"/>
    <w:semiHidden/>
    <w:rPr>
      <w:rFonts w:ascii="Times New Roman" w:eastAsia="Times New Roman" w:hAnsi="Times New Roman"/>
      <w:sz w:val="24"/>
      <w:szCs w:val="24"/>
    </w:rPr>
  </w:style>
  <w:style w:type="paragraph" w:styleId="aff">
    <w:name w:val="footnote text"/>
    <w:basedOn w:val="a1"/>
    <w:semiHidden/>
    <w:rPr>
      <w:sz w:val="20"/>
      <w:szCs w:val="20"/>
    </w:rPr>
  </w:style>
  <w:style w:type="character" w:customStyle="1" w:styleId="aff0">
    <w:name w:val="Текст сноски Знак"/>
    <w:semiHidden/>
    <w:rPr>
      <w:rFonts w:ascii="Times New Roman" w:eastAsia="Times New Roman" w:hAnsi="Times New Roman"/>
    </w:rPr>
  </w:style>
  <w:style w:type="character" w:styleId="aff1">
    <w:name w:val="footnote reference"/>
    <w:uiPriority w:val="99"/>
    <w:semiHidden/>
    <w:rPr>
      <w:vertAlign w:val="superscript"/>
    </w:rPr>
  </w:style>
  <w:style w:type="character" w:styleId="aff2">
    <w:name w:val="Emphasis"/>
    <w:qFormat/>
    <w:rPr>
      <w:i/>
      <w:iCs/>
    </w:rPr>
  </w:style>
  <w:style w:type="paragraph" w:styleId="25">
    <w:name w:val="Body Text 2"/>
    <w:basedOn w:val="a1"/>
    <w:unhideWhenUsed/>
    <w:pPr>
      <w:spacing w:after="120" w:line="480" w:lineRule="auto"/>
    </w:pPr>
  </w:style>
  <w:style w:type="character" w:customStyle="1" w:styleId="26">
    <w:name w:val="Основной текст 2 Знак"/>
    <w:rPr>
      <w:rFonts w:ascii="Times New Roman" w:eastAsia="Times New Roman" w:hAnsi="Times New Roman"/>
      <w:sz w:val="24"/>
      <w:szCs w:val="24"/>
    </w:rPr>
  </w:style>
  <w:style w:type="paragraph" w:customStyle="1" w:styleId="a">
    <w:name w:val="нумерованный"/>
    <w:basedOn w:val="a1"/>
    <w:pPr>
      <w:numPr>
        <w:numId w:val="4"/>
      </w:numPr>
      <w:ind w:left="1066" w:hanging="357"/>
    </w:pPr>
    <w:rPr>
      <w:rFonts w:eastAsia="Calibri"/>
      <w:szCs w:val="22"/>
      <w:lang w:eastAsia="en-US"/>
    </w:rPr>
  </w:style>
  <w:style w:type="paragraph" w:customStyle="1" w:styleId="TableParagraph">
    <w:name w:val="Table Paragraph"/>
    <w:basedOn w:val="a1"/>
    <w:qFormat/>
    <w:pPr>
      <w:widowControl w:val="0"/>
      <w:autoSpaceDE w:val="0"/>
      <w:autoSpaceDN w:val="0"/>
      <w:adjustRightInd w:val="0"/>
    </w:pPr>
  </w:style>
  <w:style w:type="table" w:customStyle="1" w:styleId="13">
    <w:name w:val="Сетка таблицы1"/>
    <w:basedOn w:val="a3"/>
    <w:next w:val="a7"/>
    <w:uiPriority w:val="59"/>
    <w:rsid w:val="00C14D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7"/>
    <w:uiPriority w:val="59"/>
    <w:rsid w:val="00F2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4"/>
    <w:uiPriority w:val="99"/>
    <w:semiHidden/>
    <w:unhideWhenUsed/>
    <w:rsid w:val="00D154E4"/>
  </w:style>
  <w:style w:type="table" w:customStyle="1" w:styleId="33">
    <w:name w:val="Сетка таблицы3"/>
    <w:basedOn w:val="a3"/>
    <w:next w:val="a7"/>
    <w:uiPriority w:val="59"/>
    <w:rsid w:val="00D1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Без интервала3"/>
    <w:rsid w:val="00D154E4"/>
    <w:rPr>
      <w:rFonts w:eastAsia="Times New Roman"/>
      <w:sz w:val="22"/>
      <w:szCs w:val="22"/>
      <w:lang w:eastAsia="en-US"/>
    </w:rPr>
  </w:style>
  <w:style w:type="paragraph" w:customStyle="1" w:styleId="35">
    <w:name w:val="Абзац списка3"/>
    <w:basedOn w:val="a1"/>
    <w:qFormat/>
    <w:rsid w:val="00D154E4"/>
    <w:pPr>
      <w:ind w:left="708"/>
    </w:pPr>
  </w:style>
  <w:style w:type="numbering" w:customStyle="1" w:styleId="28">
    <w:name w:val="Нет списка2"/>
    <w:next w:val="a4"/>
    <w:uiPriority w:val="99"/>
    <w:semiHidden/>
    <w:unhideWhenUsed/>
    <w:rsid w:val="00D357B4"/>
  </w:style>
  <w:style w:type="character" w:customStyle="1" w:styleId="a6">
    <w:name w:val="Абзац списка Знак"/>
    <w:link w:val="a5"/>
    <w:uiPriority w:val="34"/>
    <w:rsid w:val="00E8649F"/>
    <w:rPr>
      <w:rFonts w:ascii="Times New Roman" w:eastAsia="Times New Roman" w:hAnsi="Times New Roman"/>
      <w:sz w:val="24"/>
      <w:szCs w:val="24"/>
    </w:rPr>
  </w:style>
  <w:style w:type="paragraph" w:customStyle="1" w:styleId="NoSpacing1">
    <w:name w:val="No Spacing1"/>
    <w:rsid w:val="0020341C"/>
    <w:rPr>
      <w:rFonts w:eastAsia="Times New Roman"/>
      <w:sz w:val="22"/>
      <w:szCs w:val="22"/>
      <w:lang w:eastAsia="en-US"/>
    </w:rPr>
  </w:style>
  <w:style w:type="paragraph" w:styleId="aff3">
    <w:name w:val="No Spacing"/>
    <w:qFormat/>
    <w:rsid w:val="00E65CFD"/>
    <w:rPr>
      <w:sz w:val="22"/>
      <w:szCs w:val="22"/>
      <w:lang w:eastAsia="en-US"/>
    </w:rPr>
  </w:style>
  <w:style w:type="paragraph" w:customStyle="1" w:styleId="aff4">
    <w:name w:val="Базовый"/>
    <w:uiPriority w:val="99"/>
    <w:rsid w:val="00DE7A6D"/>
    <w:pPr>
      <w:tabs>
        <w:tab w:val="left" w:pos="708"/>
      </w:tabs>
      <w:suppressAutoHyphens/>
      <w:spacing w:line="100" w:lineRule="atLeast"/>
    </w:pPr>
    <w:rPr>
      <w:rFonts w:ascii="Times New Roman" w:hAnsi="Times New Roman"/>
      <w:color w:val="000000"/>
      <w:sz w:val="24"/>
      <w:szCs w:val="24"/>
      <w:lang w:eastAsia="en-US"/>
    </w:rPr>
  </w:style>
  <w:style w:type="paragraph" w:customStyle="1" w:styleId="41">
    <w:name w:val="Абзац списка4"/>
    <w:basedOn w:val="a1"/>
    <w:link w:val="ListParagraphChar"/>
    <w:rsid w:val="00A76869"/>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41"/>
    <w:locked/>
    <w:rsid w:val="00A76869"/>
    <w:rPr>
      <w:sz w:val="22"/>
      <w:szCs w:val="22"/>
    </w:rPr>
  </w:style>
</w:styles>
</file>

<file path=word/webSettings.xml><?xml version="1.0" encoding="utf-8"?>
<w:webSettings xmlns:r="http://schemas.openxmlformats.org/officeDocument/2006/relationships" xmlns:w="http://schemas.openxmlformats.org/wordprocessingml/2006/main">
  <w:divs>
    <w:div w:id="10381130">
      <w:bodyDiv w:val="1"/>
      <w:marLeft w:val="0"/>
      <w:marRight w:val="0"/>
      <w:marTop w:val="0"/>
      <w:marBottom w:val="0"/>
      <w:divBdr>
        <w:top w:val="none" w:sz="0" w:space="0" w:color="auto"/>
        <w:left w:val="none" w:sz="0" w:space="0" w:color="auto"/>
        <w:bottom w:val="none" w:sz="0" w:space="0" w:color="auto"/>
        <w:right w:val="none" w:sz="0" w:space="0" w:color="auto"/>
      </w:divBdr>
    </w:div>
    <w:div w:id="18555592">
      <w:bodyDiv w:val="1"/>
      <w:marLeft w:val="0"/>
      <w:marRight w:val="0"/>
      <w:marTop w:val="0"/>
      <w:marBottom w:val="0"/>
      <w:divBdr>
        <w:top w:val="none" w:sz="0" w:space="0" w:color="auto"/>
        <w:left w:val="none" w:sz="0" w:space="0" w:color="auto"/>
        <w:bottom w:val="none" w:sz="0" w:space="0" w:color="auto"/>
        <w:right w:val="none" w:sz="0" w:space="0" w:color="auto"/>
      </w:divBdr>
    </w:div>
    <w:div w:id="50080606">
      <w:bodyDiv w:val="1"/>
      <w:marLeft w:val="0"/>
      <w:marRight w:val="0"/>
      <w:marTop w:val="0"/>
      <w:marBottom w:val="0"/>
      <w:divBdr>
        <w:top w:val="none" w:sz="0" w:space="0" w:color="auto"/>
        <w:left w:val="none" w:sz="0" w:space="0" w:color="auto"/>
        <w:bottom w:val="none" w:sz="0" w:space="0" w:color="auto"/>
        <w:right w:val="none" w:sz="0" w:space="0" w:color="auto"/>
      </w:divBdr>
    </w:div>
    <w:div w:id="306589991">
      <w:bodyDiv w:val="1"/>
      <w:marLeft w:val="0"/>
      <w:marRight w:val="0"/>
      <w:marTop w:val="0"/>
      <w:marBottom w:val="0"/>
      <w:divBdr>
        <w:top w:val="none" w:sz="0" w:space="0" w:color="auto"/>
        <w:left w:val="none" w:sz="0" w:space="0" w:color="auto"/>
        <w:bottom w:val="none" w:sz="0" w:space="0" w:color="auto"/>
        <w:right w:val="none" w:sz="0" w:space="0" w:color="auto"/>
      </w:divBdr>
    </w:div>
    <w:div w:id="418864759">
      <w:bodyDiv w:val="1"/>
      <w:marLeft w:val="0"/>
      <w:marRight w:val="0"/>
      <w:marTop w:val="0"/>
      <w:marBottom w:val="0"/>
      <w:divBdr>
        <w:top w:val="none" w:sz="0" w:space="0" w:color="auto"/>
        <w:left w:val="none" w:sz="0" w:space="0" w:color="auto"/>
        <w:bottom w:val="none" w:sz="0" w:space="0" w:color="auto"/>
        <w:right w:val="none" w:sz="0" w:space="0" w:color="auto"/>
      </w:divBdr>
    </w:div>
    <w:div w:id="502861187">
      <w:bodyDiv w:val="1"/>
      <w:marLeft w:val="0"/>
      <w:marRight w:val="0"/>
      <w:marTop w:val="0"/>
      <w:marBottom w:val="0"/>
      <w:divBdr>
        <w:top w:val="none" w:sz="0" w:space="0" w:color="auto"/>
        <w:left w:val="none" w:sz="0" w:space="0" w:color="auto"/>
        <w:bottom w:val="none" w:sz="0" w:space="0" w:color="auto"/>
        <w:right w:val="none" w:sz="0" w:space="0" w:color="auto"/>
      </w:divBdr>
      <w:divsChild>
        <w:div w:id="199318832">
          <w:marLeft w:val="0"/>
          <w:marRight w:val="0"/>
          <w:marTop w:val="0"/>
          <w:marBottom w:val="0"/>
          <w:divBdr>
            <w:top w:val="none" w:sz="0" w:space="0" w:color="auto"/>
            <w:left w:val="none" w:sz="0" w:space="0" w:color="auto"/>
            <w:bottom w:val="none" w:sz="0" w:space="0" w:color="auto"/>
            <w:right w:val="none" w:sz="0" w:space="0" w:color="auto"/>
          </w:divBdr>
          <w:divsChild>
            <w:div w:id="101003314">
              <w:marLeft w:val="0"/>
              <w:marRight w:val="0"/>
              <w:marTop w:val="0"/>
              <w:marBottom w:val="0"/>
              <w:divBdr>
                <w:top w:val="none" w:sz="0" w:space="0" w:color="auto"/>
                <w:left w:val="none" w:sz="0" w:space="0" w:color="auto"/>
                <w:bottom w:val="none" w:sz="0" w:space="0" w:color="auto"/>
                <w:right w:val="none" w:sz="0" w:space="0" w:color="auto"/>
              </w:divBdr>
              <w:divsChild>
                <w:div w:id="1796171263">
                  <w:marLeft w:val="0"/>
                  <w:marRight w:val="0"/>
                  <w:marTop w:val="0"/>
                  <w:marBottom w:val="0"/>
                  <w:divBdr>
                    <w:top w:val="none" w:sz="0" w:space="0" w:color="auto"/>
                    <w:left w:val="none" w:sz="0" w:space="0" w:color="auto"/>
                    <w:bottom w:val="none" w:sz="0" w:space="0" w:color="auto"/>
                    <w:right w:val="none" w:sz="0" w:space="0" w:color="auto"/>
                  </w:divBdr>
                  <w:divsChild>
                    <w:div w:id="678700111">
                      <w:marLeft w:val="0"/>
                      <w:marRight w:val="0"/>
                      <w:marTop w:val="0"/>
                      <w:marBottom w:val="0"/>
                      <w:divBdr>
                        <w:top w:val="none" w:sz="0" w:space="0" w:color="auto"/>
                        <w:left w:val="none" w:sz="0" w:space="0" w:color="auto"/>
                        <w:bottom w:val="none" w:sz="0" w:space="0" w:color="auto"/>
                        <w:right w:val="none" w:sz="0" w:space="0" w:color="auto"/>
                      </w:divBdr>
                      <w:divsChild>
                        <w:div w:id="1330794839">
                          <w:marLeft w:val="0"/>
                          <w:marRight w:val="0"/>
                          <w:marTop w:val="0"/>
                          <w:marBottom w:val="0"/>
                          <w:divBdr>
                            <w:top w:val="none" w:sz="0" w:space="0" w:color="auto"/>
                            <w:left w:val="none" w:sz="0" w:space="0" w:color="auto"/>
                            <w:bottom w:val="none" w:sz="0" w:space="0" w:color="auto"/>
                            <w:right w:val="none" w:sz="0" w:space="0" w:color="auto"/>
                          </w:divBdr>
                          <w:divsChild>
                            <w:div w:id="1809662192">
                              <w:marLeft w:val="0"/>
                              <w:marRight w:val="0"/>
                              <w:marTop w:val="0"/>
                              <w:marBottom w:val="0"/>
                              <w:divBdr>
                                <w:top w:val="none" w:sz="0" w:space="0" w:color="auto"/>
                                <w:left w:val="none" w:sz="0" w:space="0" w:color="auto"/>
                                <w:bottom w:val="none" w:sz="0" w:space="0" w:color="auto"/>
                                <w:right w:val="none" w:sz="0" w:space="0" w:color="auto"/>
                              </w:divBdr>
                              <w:divsChild>
                                <w:div w:id="621960194">
                                  <w:marLeft w:val="0"/>
                                  <w:marRight w:val="0"/>
                                  <w:marTop w:val="0"/>
                                  <w:marBottom w:val="0"/>
                                  <w:divBdr>
                                    <w:top w:val="none" w:sz="0" w:space="0" w:color="auto"/>
                                    <w:left w:val="none" w:sz="0" w:space="0" w:color="auto"/>
                                    <w:bottom w:val="none" w:sz="0" w:space="0" w:color="auto"/>
                                    <w:right w:val="none" w:sz="0" w:space="0" w:color="auto"/>
                                  </w:divBdr>
                                  <w:divsChild>
                                    <w:div w:id="1323971315">
                                      <w:marLeft w:val="0"/>
                                      <w:marRight w:val="0"/>
                                      <w:marTop w:val="0"/>
                                      <w:marBottom w:val="0"/>
                                      <w:divBdr>
                                        <w:top w:val="none" w:sz="0" w:space="0" w:color="auto"/>
                                        <w:left w:val="none" w:sz="0" w:space="0" w:color="auto"/>
                                        <w:bottom w:val="none" w:sz="0" w:space="0" w:color="auto"/>
                                        <w:right w:val="none" w:sz="0" w:space="0" w:color="auto"/>
                                      </w:divBdr>
                                      <w:divsChild>
                                        <w:div w:id="1045714929">
                                          <w:marLeft w:val="0"/>
                                          <w:marRight w:val="0"/>
                                          <w:marTop w:val="0"/>
                                          <w:marBottom w:val="0"/>
                                          <w:divBdr>
                                            <w:top w:val="none" w:sz="0" w:space="0" w:color="auto"/>
                                            <w:left w:val="none" w:sz="0" w:space="0" w:color="auto"/>
                                            <w:bottom w:val="none" w:sz="0" w:space="0" w:color="auto"/>
                                            <w:right w:val="none" w:sz="0" w:space="0" w:color="auto"/>
                                          </w:divBdr>
                                          <w:divsChild>
                                            <w:div w:id="634215539">
                                              <w:marLeft w:val="0"/>
                                              <w:marRight w:val="0"/>
                                              <w:marTop w:val="0"/>
                                              <w:marBottom w:val="0"/>
                                              <w:divBdr>
                                                <w:top w:val="none" w:sz="0" w:space="0" w:color="auto"/>
                                                <w:left w:val="none" w:sz="0" w:space="0" w:color="auto"/>
                                                <w:bottom w:val="none" w:sz="0" w:space="0" w:color="auto"/>
                                                <w:right w:val="none" w:sz="0" w:space="0" w:color="auto"/>
                                              </w:divBdr>
                                              <w:divsChild>
                                                <w:div w:id="1004013713">
                                                  <w:marLeft w:val="0"/>
                                                  <w:marRight w:val="0"/>
                                                  <w:marTop w:val="0"/>
                                                  <w:marBottom w:val="0"/>
                                                  <w:divBdr>
                                                    <w:top w:val="none" w:sz="0" w:space="0" w:color="auto"/>
                                                    <w:left w:val="none" w:sz="0" w:space="0" w:color="auto"/>
                                                    <w:bottom w:val="none" w:sz="0" w:space="0" w:color="auto"/>
                                                    <w:right w:val="none" w:sz="0" w:space="0" w:color="auto"/>
                                                  </w:divBdr>
                                                  <w:divsChild>
                                                    <w:div w:id="959799294">
                                                      <w:marLeft w:val="0"/>
                                                      <w:marRight w:val="0"/>
                                                      <w:marTop w:val="0"/>
                                                      <w:marBottom w:val="0"/>
                                                      <w:divBdr>
                                                        <w:top w:val="none" w:sz="0" w:space="0" w:color="auto"/>
                                                        <w:left w:val="none" w:sz="0" w:space="0" w:color="auto"/>
                                                        <w:bottom w:val="none" w:sz="0" w:space="0" w:color="auto"/>
                                                        <w:right w:val="none" w:sz="0" w:space="0" w:color="auto"/>
                                                      </w:divBdr>
                                                      <w:divsChild>
                                                        <w:div w:id="954949166">
                                                          <w:marLeft w:val="0"/>
                                                          <w:marRight w:val="0"/>
                                                          <w:marTop w:val="0"/>
                                                          <w:marBottom w:val="0"/>
                                                          <w:divBdr>
                                                            <w:top w:val="none" w:sz="0" w:space="0" w:color="auto"/>
                                                            <w:left w:val="none" w:sz="0" w:space="0" w:color="auto"/>
                                                            <w:bottom w:val="none" w:sz="0" w:space="0" w:color="auto"/>
                                                            <w:right w:val="none" w:sz="0" w:space="0" w:color="auto"/>
                                                          </w:divBdr>
                                                          <w:divsChild>
                                                            <w:div w:id="1973319940">
                                                              <w:marLeft w:val="0"/>
                                                              <w:marRight w:val="0"/>
                                                              <w:marTop w:val="0"/>
                                                              <w:marBottom w:val="0"/>
                                                              <w:divBdr>
                                                                <w:top w:val="none" w:sz="0" w:space="0" w:color="auto"/>
                                                                <w:left w:val="none" w:sz="0" w:space="0" w:color="auto"/>
                                                                <w:bottom w:val="none" w:sz="0" w:space="0" w:color="auto"/>
                                                                <w:right w:val="none" w:sz="0" w:space="0" w:color="auto"/>
                                                              </w:divBdr>
                                                              <w:divsChild>
                                                                <w:div w:id="1862939234">
                                                                  <w:marLeft w:val="0"/>
                                                                  <w:marRight w:val="0"/>
                                                                  <w:marTop w:val="0"/>
                                                                  <w:marBottom w:val="0"/>
                                                                  <w:divBdr>
                                                                    <w:top w:val="none" w:sz="0" w:space="0" w:color="auto"/>
                                                                    <w:left w:val="none" w:sz="0" w:space="0" w:color="auto"/>
                                                                    <w:bottom w:val="none" w:sz="0" w:space="0" w:color="auto"/>
                                                                    <w:right w:val="none" w:sz="0" w:space="0" w:color="auto"/>
                                                                  </w:divBdr>
                                                                  <w:divsChild>
                                                                    <w:div w:id="779842077">
                                                                      <w:marLeft w:val="0"/>
                                                                      <w:marRight w:val="0"/>
                                                                      <w:marTop w:val="0"/>
                                                                      <w:marBottom w:val="0"/>
                                                                      <w:divBdr>
                                                                        <w:top w:val="none" w:sz="0" w:space="0" w:color="auto"/>
                                                                        <w:left w:val="none" w:sz="0" w:space="0" w:color="auto"/>
                                                                        <w:bottom w:val="none" w:sz="0" w:space="0" w:color="auto"/>
                                                                        <w:right w:val="none" w:sz="0" w:space="0" w:color="auto"/>
                                                                      </w:divBdr>
                                                                      <w:divsChild>
                                                                        <w:div w:id="1055281383">
                                                                          <w:marLeft w:val="0"/>
                                                                          <w:marRight w:val="0"/>
                                                                          <w:marTop w:val="0"/>
                                                                          <w:marBottom w:val="0"/>
                                                                          <w:divBdr>
                                                                            <w:top w:val="none" w:sz="0" w:space="0" w:color="auto"/>
                                                                            <w:left w:val="none" w:sz="0" w:space="0" w:color="auto"/>
                                                                            <w:bottom w:val="none" w:sz="0" w:space="0" w:color="auto"/>
                                                                            <w:right w:val="none" w:sz="0" w:space="0" w:color="auto"/>
                                                                          </w:divBdr>
                                                                          <w:divsChild>
                                                                            <w:div w:id="1896771366">
                                                                              <w:marLeft w:val="0"/>
                                                                              <w:marRight w:val="0"/>
                                                                              <w:marTop w:val="0"/>
                                                                              <w:marBottom w:val="0"/>
                                                                              <w:divBdr>
                                                                                <w:top w:val="none" w:sz="0" w:space="0" w:color="auto"/>
                                                                                <w:left w:val="none" w:sz="0" w:space="0" w:color="auto"/>
                                                                                <w:bottom w:val="none" w:sz="0" w:space="0" w:color="auto"/>
                                                                                <w:right w:val="none" w:sz="0" w:space="0" w:color="auto"/>
                                                                              </w:divBdr>
                                                                              <w:divsChild>
                                                                                <w:div w:id="33895324">
                                                                                  <w:marLeft w:val="0"/>
                                                                                  <w:marRight w:val="0"/>
                                                                                  <w:marTop w:val="0"/>
                                                                                  <w:marBottom w:val="0"/>
                                                                                  <w:divBdr>
                                                                                    <w:top w:val="none" w:sz="0" w:space="0" w:color="auto"/>
                                                                                    <w:left w:val="none" w:sz="0" w:space="0" w:color="auto"/>
                                                                                    <w:bottom w:val="none" w:sz="0" w:space="0" w:color="auto"/>
                                                                                    <w:right w:val="none" w:sz="0" w:space="0" w:color="auto"/>
                                                                                  </w:divBdr>
                                                                                  <w:divsChild>
                                                                                    <w:div w:id="1008291769">
                                                                                      <w:marLeft w:val="0"/>
                                                                                      <w:marRight w:val="0"/>
                                                                                      <w:marTop w:val="0"/>
                                                                                      <w:marBottom w:val="0"/>
                                                                                      <w:divBdr>
                                                                                        <w:top w:val="none" w:sz="0" w:space="0" w:color="auto"/>
                                                                                        <w:left w:val="none" w:sz="0" w:space="0" w:color="auto"/>
                                                                                        <w:bottom w:val="none" w:sz="0" w:space="0" w:color="auto"/>
                                                                                        <w:right w:val="none" w:sz="0" w:space="0" w:color="auto"/>
                                                                                      </w:divBdr>
                                                                                      <w:divsChild>
                                                                                        <w:div w:id="1948345196">
                                                                                          <w:marLeft w:val="0"/>
                                                                                          <w:marRight w:val="0"/>
                                                                                          <w:marTop w:val="0"/>
                                                                                          <w:marBottom w:val="0"/>
                                                                                          <w:divBdr>
                                                                                            <w:top w:val="none" w:sz="0" w:space="0" w:color="auto"/>
                                                                                            <w:left w:val="none" w:sz="0" w:space="0" w:color="auto"/>
                                                                                            <w:bottom w:val="none" w:sz="0" w:space="0" w:color="auto"/>
                                                                                            <w:right w:val="none" w:sz="0" w:space="0" w:color="auto"/>
                                                                                          </w:divBdr>
                                                                                          <w:divsChild>
                                                                                            <w:div w:id="6172196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2662809">
                                                                                                  <w:marLeft w:val="0"/>
                                                                                                  <w:marRight w:val="0"/>
                                                                                                  <w:marTop w:val="0"/>
                                                                                                  <w:marBottom w:val="0"/>
                                                                                                  <w:divBdr>
                                                                                                    <w:top w:val="none" w:sz="0" w:space="0" w:color="auto"/>
                                                                                                    <w:left w:val="none" w:sz="0" w:space="0" w:color="auto"/>
                                                                                                    <w:bottom w:val="none" w:sz="0" w:space="0" w:color="auto"/>
                                                                                                    <w:right w:val="none" w:sz="0" w:space="0" w:color="auto"/>
                                                                                                  </w:divBdr>
                                                                                                  <w:divsChild>
                                                                                                    <w:div w:id="2074422707">
                                                                                                      <w:marLeft w:val="0"/>
                                                                                                      <w:marRight w:val="0"/>
                                                                                                      <w:marTop w:val="0"/>
                                                                                                      <w:marBottom w:val="0"/>
                                                                                                      <w:divBdr>
                                                                                                        <w:top w:val="none" w:sz="0" w:space="0" w:color="auto"/>
                                                                                                        <w:left w:val="none" w:sz="0" w:space="0" w:color="auto"/>
                                                                                                        <w:bottom w:val="none" w:sz="0" w:space="0" w:color="auto"/>
                                                                                                        <w:right w:val="none" w:sz="0" w:space="0" w:color="auto"/>
                                                                                                      </w:divBdr>
                                                                                                      <w:divsChild>
                                                                                                        <w:div w:id="833033487">
                                                                                                          <w:marLeft w:val="0"/>
                                                                                                          <w:marRight w:val="0"/>
                                                                                                          <w:marTop w:val="0"/>
                                                                                                          <w:marBottom w:val="0"/>
                                                                                                          <w:divBdr>
                                                                                                            <w:top w:val="none" w:sz="0" w:space="0" w:color="auto"/>
                                                                                                            <w:left w:val="none" w:sz="0" w:space="0" w:color="auto"/>
                                                                                                            <w:bottom w:val="none" w:sz="0" w:space="0" w:color="auto"/>
                                                                                                            <w:right w:val="none" w:sz="0" w:space="0" w:color="auto"/>
                                                                                                          </w:divBdr>
                                                                                                          <w:divsChild>
                                                                                                            <w:div w:id="2046712943">
                                                                                                              <w:marLeft w:val="0"/>
                                                                                                              <w:marRight w:val="0"/>
                                                                                                              <w:marTop w:val="0"/>
                                                                                                              <w:marBottom w:val="0"/>
                                                                                                              <w:divBdr>
                                                                                                                <w:top w:val="none" w:sz="0" w:space="0" w:color="auto"/>
                                                                                                                <w:left w:val="none" w:sz="0" w:space="0" w:color="auto"/>
                                                                                                                <w:bottom w:val="none" w:sz="0" w:space="0" w:color="auto"/>
                                                                                                                <w:right w:val="none" w:sz="0" w:space="0" w:color="auto"/>
                                                                                                              </w:divBdr>
                                                                                                              <w:divsChild>
                                                                                                                <w:div w:id="2058503439">
                                                                                                                  <w:marLeft w:val="0"/>
                                                                                                                  <w:marRight w:val="0"/>
                                                                                                                  <w:marTop w:val="0"/>
                                                                                                                  <w:marBottom w:val="0"/>
                                                                                                                  <w:divBdr>
                                                                                                                    <w:top w:val="single" w:sz="2" w:space="4" w:color="D8D8D8"/>
                                                                                                                    <w:left w:val="single" w:sz="2" w:space="0" w:color="D8D8D8"/>
                                                                                                                    <w:bottom w:val="single" w:sz="2" w:space="4" w:color="D8D8D8"/>
                                                                                                                    <w:right w:val="single" w:sz="2" w:space="0" w:color="D8D8D8"/>
                                                                                                                  </w:divBdr>
                                                                                                                  <w:divsChild>
                                                                                                                    <w:div w:id="516581827">
                                                                                                                      <w:marLeft w:val="225"/>
                                                                                                                      <w:marRight w:val="225"/>
                                                                                                                      <w:marTop w:val="75"/>
                                                                                                                      <w:marBottom w:val="75"/>
                                                                                                                      <w:divBdr>
                                                                                                                        <w:top w:val="none" w:sz="0" w:space="0" w:color="auto"/>
                                                                                                                        <w:left w:val="none" w:sz="0" w:space="0" w:color="auto"/>
                                                                                                                        <w:bottom w:val="none" w:sz="0" w:space="0" w:color="auto"/>
                                                                                                                        <w:right w:val="none" w:sz="0" w:space="0" w:color="auto"/>
                                                                                                                      </w:divBdr>
                                                                                                                      <w:divsChild>
                                                                                                                        <w:div w:id="1223566719">
                                                                                                                          <w:marLeft w:val="0"/>
                                                                                                                          <w:marRight w:val="0"/>
                                                                                                                          <w:marTop w:val="0"/>
                                                                                                                          <w:marBottom w:val="0"/>
                                                                                                                          <w:divBdr>
                                                                                                                            <w:top w:val="single" w:sz="6" w:space="0" w:color="auto"/>
                                                                                                                            <w:left w:val="single" w:sz="6" w:space="0" w:color="auto"/>
                                                                                                                            <w:bottom w:val="single" w:sz="6" w:space="0" w:color="auto"/>
                                                                                                                            <w:right w:val="single" w:sz="6" w:space="0" w:color="auto"/>
                                                                                                                          </w:divBdr>
                                                                                                                          <w:divsChild>
                                                                                                                            <w:div w:id="1405372696">
                                                                                                                              <w:marLeft w:val="0"/>
                                                                                                                              <w:marRight w:val="0"/>
                                                                                                                              <w:marTop w:val="0"/>
                                                                                                                              <w:marBottom w:val="0"/>
                                                                                                                              <w:divBdr>
                                                                                                                                <w:top w:val="none" w:sz="0" w:space="0" w:color="auto"/>
                                                                                                                                <w:left w:val="none" w:sz="0" w:space="0" w:color="auto"/>
                                                                                                                                <w:bottom w:val="none" w:sz="0" w:space="0" w:color="auto"/>
                                                                                                                                <w:right w:val="none" w:sz="0" w:space="0" w:color="auto"/>
                                                                                                                              </w:divBdr>
                                                                                                                              <w:divsChild>
                                                                                                                                <w:div w:id="13005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077679">
      <w:bodyDiv w:val="1"/>
      <w:marLeft w:val="0"/>
      <w:marRight w:val="0"/>
      <w:marTop w:val="0"/>
      <w:marBottom w:val="0"/>
      <w:divBdr>
        <w:top w:val="none" w:sz="0" w:space="0" w:color="auto"/>
        <w:left w:val="none" w:sz="0" w:space="0" w:color="auto"/>
        <w:bottom w:val="none" w:sz="0" w:space="0" w:color="auto"/>
        <w:right w:val="none" w:sz="0" w:space="0" w:color="auto"/>
      </w:divBdr>
    </w:div>
    <w:div w:id="1006254028">
      <w:bodyDiv w:val="1"/>
      <w:marLeft w:val="0"/>
      <w:marRight w:val="0"/>
      <w:marTop w:val="0"/>
      <w:marBottom w:val="0"/>
      <w:divBdr>
        <w:top w:val="none" w:sz="0" w:space="0" w:color="auto"/>
        <w:left w:val="none" w:sz="0" w:space="0" w:color="auto"/>
        <w:bottom w:val="none" w:sz="0" w:space="0" w:color="auto"/>
        <w:right w:val="none" w:sz="0" w:space="0" w:color="auto"/>
      </w:divBdr>
    </w:div>
    <w:div w:id="1231160887">
      <w:bodyDiv w:val="1"/>
      <w:marLeft w:val="0"/>
      <w:marRight w:val="0"/>
      <w:marTop w:val="0"/>
      <w:marBottom w:val="0"/>
      <w:divBdr>
        <w:top w:val="none" w:sz="0" w:space="0" w:color="auto"/>
        <w:left w:val="none" w:sz="0" w:space="0" w:color="auto"/>
        <w:bottom w:val="none" w:sz="0" w:space="0" w:color="auto"/>
        <w:right w:val="none" w:sz="0" w:space="0" w:color="auto"/>
      </w:divBdr>
    </w:div>
    <w:div w:id="1701975081">
      <w:bodyDiv w:val="1"/>
      <w:marLeft w:val="0"/>
      <w:marRight w:val="0"/>
      <w:marTop w:val="0"/>
      <w:marBottom w:val="0"/>
      <w:divBdr>
        <w:top w:val="none" w:sz="0" w:space="0" w:color="auto"/>
        <w:left w:val="none" w:sz="0" w:space="0" w:color="auto"/>
        <w:bottom w:val="none" w:sz="0" w:space="0" w:color="auto"/>
        <w:right w:val="none" w:sz="0" w:space="0" w:color="auto"/>
      </w:divBdr>
    </w:div>
    <w:div w:id="2011059836">
      <w:bodyDiv w:val="1"/>
      <w:marLeft w:val="0"/>
      <w:marRight w:val="0"/>
      <w:marTop w:val="0"/>
      <w:marBottom w:val="0"/>
      <w:divBdr>
        <w:top w:val="none" w:sz="0" w:space="0" w:color="auto"/>
        <w:left w:val="none" w:sz="0" w:space="0" w:color="auto"/>
        <w:bottom w:val="none" w:sz="0" w:space="0" w:color="auto"/>
        <w:right w:val="none" w:sz="0" w:space="0" w:color="auto"/>
      </w:divBdr>
    </w:div>
    <w:div w:id="2096169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en/docs/231102058.html" TargetMode="External"/><Relationship Id="rId13" Type="http://schemas.openxmlformats.org/officeDocument/2006/relationships/hyperlink" Target="https://ebookcentral.proquest.com/lib/hselibrary-ebooks/detail.action?docID=320287&amp;query=FCE%2Bexam" TargetMode="External"/><Relationship Id="rId18" Type="http://schemas.openxmlformats.org/officeDocument/2006/relationships/hyperlink" Target="https://www.biblio-online.ru/bcode/44226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iblio-online.ru/bcode/432948" TargetMode="External"/><Relationship Id="rId7" Type="http://schemas.openxmlformats.org/officeDocument/2006/relationships/endnotes" Target="endnotes.xml"/><Relationship Id="rId12" Type="http://schemas.openxmlformats.org/officeDocument/2006/relationships/hyperlink" Target="http://search.ebscohost.com/login.aspx?direct=true&amp;db=nlebk&amp;AN=1586151" TargetMode="External"/><Relationship Id="rId17" Type="http://schemas.openxmlformats.org/officeDocument/2006/relationships/hyperlink" Target="https://www.biblio-online.ru/bcode/44636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blio-online.ru/bcode/441905" TargetMode="External"/><Relationship Id="rId20" Type="http://schemas.openxmlformats.org/officeDocument/2006/relationships/hyperlink" Target="https://www.biblio-online.ru/bcode/4318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ebscohost.com/login.aspx?direct=true&amp;db=nlebk&amp;AN=158615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iblio-online.ru/bcode/432063" TargetMode="External"/><Relationship Id="rId23" Type="http://schemas.openxmlformats.org/officeDocument/2006/relationships/hyperlink" Target="http://www.oxfordlearnersdictionaries.com/" TargetMode="External"/><Relationship Id="rId10" Type="http://schemas.openxmlformats.org/officeDocument/2006/relationships/hyperlink" Target="https://www.biblio-online.ru/bcode/431904" TargetMode="External"/><Relationship Id="rId19" Type="http://schemas.openxmlformats.org/officeDocument/2006/relationships/hyperlink" Target="https://www.biblio-online.ru/bcode/42917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biblio-online.ru/bcode/438794" TargetMode="External"/><Relationship Id="rId22" Type="http://schemas.openxmlformats.org/officeDocument/2006/relationships/hyperlink" Target="https://www.biblio-online.ru/bcode/433852"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3A03D-F110-4A0C-B088-AA022F03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9175</Words>
  <Characters>65884</Characters>
  <Application>Microsoft Office Word</Application>
  <DocSecurity>0</DocSecurity>
  <Lines>5068</Lines>
  <Paragraphs>3411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71648</CharactersWithSpaces>
  <SharedDoc>false</SharedDoc>
  <HLinks>
    <vt:vector size="162" baseType="variant">
      <vt:variant>
        <vt:i4>196629</vt:i4>
      </vt:variant>
      <vt:variant>
        <vt:i4>78</vt:i4>
      </vt:variant>
      <vt:variant>
        <vt:i4>0</vt:i4>
      </vt:variant>
      <vt:variant>
        <vt:i4>5</vt:i4>
      </vt:variant>
      <vt:variant>
        <vt:lpwstr>https://www.ielts.org/-/media/pdfs/speaking-band-descriptors</vt:lpwstr>
      </vt:variant>
      <vt:variant>
        <vt:lpwstr/>
      </vt:variant>
      <vt:variant>
        <vt:i4>7667836</vt:i4>
      </vt:variant>
      <vt:variant>
        <vt:i4>75</vt:i4>
      </vt:variant>
      <vt:variant>
        <vt:i4>0</vt:i4>
      </vt:variant>
      <vt:variant>
        <vt:i4>5</vt:i4>
      </vt:variant>
      <vt:variant>
        <vt:lpwstr>https://www.ielts.org/-/media/pdfs/writing-band-descriptors-task-2.ashx</vt:lpwstr>
      </vt:variant>
      <vt:variant>
        <vt:lpwstr/>
      </vt:variant>
      <vt:variant>
        <vt:i4>8323105</vt:i4>
      </vt:variant>
      <vt:variant>
        <vt:i4>72</vt:i4>
      </vt:variant>
      <vt:variant>
        <vt:i4>0</vt:i4>
      </vt:variant>
      <vt:variant>
        <vt:i4>5</vt:i4>
      </vt:variant>
      <vt:variant>
        <vt:lpwstr>https://www.ielts.org/-/media/pdfs/writing-band-descriptors-task-1</vt:lpwstr>
      </vt:variant>
      <vt:variant>
        <vt:lpwstr/>
      </vt:variant>
      <vt:variant>
        <vt:i4>3670053</vt:i4>
      </vt:variant>
      <vt:variant>
        <vt:i4>69</vt:i4>
      </vt:variant>
      <vt:variant>
        <vt:i4>0</vt:i4>
      </vt:variant>
      <vt:variant>
        <vt:i4>5</vt:i4>
      </vt:variant>
      <vt:variant>
        <vt:lpwstr>http://www.oxfordlearnersdictionaries.com/</vt:lpwstr>
      </vt:variant>
      <vt:variant>
        <vt:lpwstr/>
      </vt:variant>
      <vt:variant>
        <vt:i4>524297</vt:i4>
      </vt:variant>
      <vt:variant>
        <vt:i4>66</vt:i4>
      </vt:variant>
      <vt:variant>
        <vt:i4>0</vt:i4>
      </vt:variant>
      <vt:variant>
        <vt:i4>5</vt:i4>
      </vt:variant>
      <vt:variant>
        <vt:lpwstr>https://www.hse.ru/en/docs/231102058.html</vt:lpwstr>
      </vt:variant>
      <vt:variant>
        <vt:lpwstr/>
      </vt:variant>
      <vt:variant>
        <vt:i4>2424866</vt:i4>
      </vt:variant>
      <vt:variant>
        <vt:i4>63</vt:i4>
      </vt:variant>
      <vt:variant>
        <vt:i4>0</vt:i4>
      </vt:variant>
      <vt:variant>
        <vt:i4>5</vt:i4>
      </vt:variant>
      <vt:variant>
        <vt:lpwstr>http://quizlet.com/</vt:lpwstr>
      </vt:variant>
      <vt:variant>
        <vt:lpwstr/>
      </vt:variant>
      <vt:variant>
        <vt:i4>7208994</vt:i4>
      </vt:variant>
      <vt:variant>
        <vt:i4>60</vt:i4>
      </vt:variant>
      <vt:variant>
        <vt:i4>0</vt:i4>
      </vt:variant>
      <vt:variant>
        <vt:i4>5</vt:i4>
      </vt:variant>
      <vt:variant>
        <vt:lpwstr>http://www.ielts.org/test_takers_information/test_sample/listening_sample.aspx</vt:lpwstr>
      </vt:variant>
      <vt:variant>
        <vt:lpwstr/>
      </vt:variant>
      <vt:variant>
        <vt:i4>4980787</vt:i4>
      </vt:variant>
      <vt:variant>
        <vt:i4>57</vt:i4>
      </vt:variant>
      <vt:variant>
        <vt:i4>0</vt:i4>
      </vt:variant>
      <vt:variant>
        <vt:i4>5</vt:i4>
      </vt:variant>
      <vt:variant>
        <vt:lpwstr>http://www.ielts.org/test_takers_information/test_sample/academic_writing_sample.aspx</vt:lpwstr>
      </vt:variant>
      <vt:variant>
        <vt:lpwstr/>
      </vt:variant>
      <vt:variant>
        <vt:i4>4915262</vt:i4>
      </vt:variant>
      <vt:variant>
        <vt:i4>54</vt:i4>
      </vt:variant>
      <vt:variant>
        <vt:i4>0</vt:i4>
      </vt:variant>
      <vt:variant>
        <vt:i4>5</vt:i4>
      </vt:variant>
      <vt:variant>
        <vt:lpwstr>http://www.ielts.org/test_takers_information/test_sample/academic_reading_sample.aspx</vt:lpwstr>
      </vt:variant>
      <vt:variant>
        <vt:lpwstr/>
      </vt:variant>
      <vt:variant>
        <vt:i4>7864374</vt:i4>
      </vt:variant>
      <vt:variant>
        <vt:i4>51</vt:i4>
      </vt:variant>
      <vt:variant>
        <vt:i4>0</vt:i4>
      </vt:variant>
      <vt:variant>
        <vt:i4>5</vt:i4>
      </vt:variant>
      <vt:variant>
        <vt:lpwstr>http://www.geography.learnontheinternet.co.uk/topics/nationalpks1.html</vt:lpwstr>
      </vt:variant>
      <vt:variant>
        <vt:lpwstr/>
      </vt:variant>
      <vt:variant>
        <vt:i4>720983</vt:i4>
      </vt:variant>
      <vt:variant>
        <vt:i4>48</vt:i4>
      </vt:variant>
      <vt:variant>
        <vt:i4>0</vt:i4>
      </vt:variant>
      <vt:variant>
        <vt:i4>5</vt:i4>
      </vt:variant>
      <vt:variant>
        <vt:lpwstr>http://www.nationalparks.gov.uk/learningabout</vt:lpwstr>
      </vt:variant>
      <vt:variant>
        <vt:lpwstr/>
      </vt:variant>
      <vt:variant>
        <vt:i4>2424866</vt:i4>
      </vt:variant>
      <vt:variant>
        <vt:i4>45</vt:i4>
      </vt:variant>
      <vt:variant>
        <vt:i4>0</vt:i4>
      </vt:variant>
      <vt:variant>
        <vt:i4>5</vt:i4>
      </vt:variant>
      <vt:variant>
        <vt:lpwstr>http://quizlet.com/</vt:lpwstr>
      </vt:variant>
      <vt:variant>
        <vt:lpwstr/>
      </vt:variant>
      <vt:variant>
        <vt:i4>7208994</vt:i4>
      </vt:variant>
      <vt:variant>
        <vt:i4>42</vt:i4>
      </vt:variant>
      <vt:variant>
        <vt:i4>0</vt:i4>
      </vt:variant>
      <vt:variant>
        <vt:i4>5</vt:i4>
      </vt:variant>
      <vt:variant>
        <vt:lpwstr>http://www.ielts.org/test_takers_information/test_sample/listening_sample.aspx</vt:lpwstr>
      </vt:variant>
      <vt:variant>
        <vt:lpwstr/>
      </vt:variant>
      <vt:variant>
        <vt:i4>4980787</vt:i4>
      </vt:variant>
      <vt:variant>
        <vt:i4>39</vt:i4>
      </vt:variant>
      <vt:variant>
        <vt:i4>0</vt:i4>
      </vt:variant>
      <vt:variant>
        <vt:i4>5</vt:i4>
      </vt:variant>
      <vt:variant>
        <vt:lpwstr>http://www.ielts.org/test_takers_information/test_sample/academic_writing_sample.aspx</vt:lpwstr>
      </vt:variant>
      <vt:variant>
        <vt:lpwstr/>
      </vt:variant>
      <vt:variant>
        <vt:i4>4915262</vt:i4>
      </vt:variant>
      <vt:variant>
        <vt:i4>36</vt:i4>
      </vt:variant>
      <vt:variant>
        <vt:i4>0</vt:i4>
      </vt:variant>
      <vt:variant>
        <vt:i4>5</vt:i4>
      </vt:variant>
      <vt:variant>
        <vt:lpwstr>http://www.ielts.org/test_takers_information/test_sample/academic_reading_sample.aspx</vt:lpwstr>
      </vt:variant>
      <vt:variant>
        <vt:lpwstr/>
      </vt:variant>
      <vt:variant>
        <vt:i4>2424866</vt:i4>
      </vt:variant>
      <vt:variant>
        <vt:i4>33</vt:i4>
      </vt:variant>
      <vt:variant>
        <vt:i4>0</vt:i4>
      </vt:variant>
      <vt:variant>
        <vt:i4>5</vt:i4>
      </vt:variant>
      <vt:variant>
        <vt:lpwstr>http://quizlet.com/</vt:lpwstr>
      </vt:variant>
      <vt:variant>
        <vt:lpwstr/>
      </vt:variant>
      <vt:variant>
        <vt:i4>7208994</vt:i4>
      </vt:variant>
      <vt:variant>
        <vt:i4>30</vt:i4>
      </vt:variant>
      <vt:variant>
        <vt:i4>0</vt:i4>
      </vt:variant>
      <vt:variant>
        <vt:i4>5</vt:i4>
      </vt:variant>
      <vt:variant>
        <vt:lpwstr>http://www.ielts.org/test_takers_information/test_sample/listening_sample.aspx</vt:lpwstr>
      </vt:variant>
      <vt:variant>
        <vt:lpwstr/>
      </vt:variant>
      <vt:variant>
        <vt:i4>4980787</vt:i4>
      </vt:variant>
      <vt:variant>
        <vt:i4>27</vt:i4>
      </vt:variant>
      <vt:variant>
        <vt:i4>0</vt:i4>
      </vt:variant>
      <vt:variant>
        <vt:i4>5</vt:i4>
      </vt:variant>
      <vt:variant>
        <vt:lpwstr>http://www.ielts.org/test_takers_information/test_sample/academic_writing_sample.aspx</vt:lpwstr>
      </vt:variant>
      <vt:variant>
        <vt:lpwstr/>
      </vt:variant>
      <vt:variant>
        <vt:i4>4915262</vt:i4>
      </vt:variant>
      <vt:variant>
        <vt:i4>24</vt:i4>
      </vt:variant>
      <vt:variant>
        <vt:i4>0</vt:i4>
      </vt:variant>
      <vt:variant>
        <vt:i4>5</vt:i4>
      </vt:variant>
      <vt:variant>
        <vt:lpwstr>http://www.ielts.org/test_takers_information/test_sample/academic_reading_sample.aspx</vt:lpwstr>
      </vt:variant>
      <vt:variant>
        <vt:lpwstr/>
      </vt:variant>
      <vt:variant>
        <vt:i4>5767221</vt:i4>
      </vt:variant>
      <vt:variant>
        <vt:i4>21</vt:i4>
      </vt:variant>
      <vt:variant>
        <vt:i4>0</vt:i4>
      </vt:variant>
      <vt:variant>
        <vt:i4>5</vt:i4>
      </vt:variant>
      <vt:variant>
        <vt:lpwstr>http://jmcentarfer.tripod.com/ch1_3.pdf</vt:lpwstr>
      </vt:variant>
      <vt:variant>
        <vt:lpwstr/>
      </vt:variant>
      <vt:variant>
        <vt:i4>3866656</vt:i4>
      </vt:variant>
      <vt:variant>
        <vt:i4>18</vt:i4>
      </vt:variant>
      <vt:variant>
        <vt:i4>0</vt:i4>
      </vt:variant>
      <vt:variant>
        <vt:i4>5</vt:i4>
      </vt:variant>
      <vt:variant>
        <vt:lpwstr>http://www.bbc.co.uk/worldservice/learningenglish/general/expressenglish/2011/11/111128_ee_stereotypes.shtml</vt:lpwstr>
      </vt:variant>
      <vt:variant>
        <vt:lpwstr/>
      </vt:variant>
      <vt:variant>
        <vt:i4>6881376</vt:i4>
      </vt:variant>
      <vt:variant>
        <vt:i4>15</vt:i4>
      </vt:variant>
      <vt:variant>
        <vt:i4>0</vt:i4>
      </vt:variant>
      <vt:variant>
        <vt:i4>5</vt:i4>
      </vt:variant>
      <vt:variant>
        <vt:lpwstr>http://www.nationalstereotype.com/all-national-stereotypes/</vt:lpwstr>
      </vt:variant>
      <vt:variant>
        <vt:lpwstr/>
      </vt:variant>
      <vt:variant>
        <vt:i4>6946859</vt:i4>
      </vt:variant>
      <vt:variant>
        <vt:i4>12</vt:i4>
      </vt:variant>
      <vt:variant>
        <vt:i4>0</vt:i4>
      </vt:variant>
      <vt:variant>
        <vt:i4>5</vt:i4>
      </vt:variant>
      <vt:variant>
        <vt:lpwstr>http://www.michellehenry.fr/civistereotype.htm</vt:lpwstr>
      </vt:variant>
      <vt:variant>
        <vt:lpwstr/>
      </vt:variant>
      <vt:variant>
        <vt:i4>2424866</vt:i4>
      </vt:variant>
      <vt:variant>
        <vt:i4>9</vt:i4>
      </vt:variant>
      <vt:variant>
        <vt:i4>0</vt:i4>
      </vt:variant>
      <vt:variant>
        <vt:i4>5</vt:i4>
      </vt:variant>
      <vt:variant>
        <vt:lpwstr>http://quizlet.com/</vt:lpwstr>
      </vt:variant>
      <vt:variant>
        <vt:lpwstr/>
      </vt:variant>
      <vt:variant>
        <vt:i4>7208994</vt:i4>
      </vt:variant>
      <vt:variant>
        <vt:i4>6</vt:i4>
      </vt:variant>
      <vt:variant>
        <vt:i4>0</vt:i4>
      </vt:variant>
      <vt:variant>
        <vt:i4>5</vt:i4>
      </vt:variant>
      <vt:variant>
        <vt:lpwstr>http://www.ielts.org/test_takers_information/test_sample/listening_sample.aspx</vt:lpwstr>
      </vt:variant>
      <vt:variant>
        <vt:lpwstr/>
      </vt:variant>
      <vt:variant>
        <vt:i4>4980787</vt:i4>
      </vt:variant>
      <vt:variant>
        <vt:i4>3</vt:i4>
      </vt:variant>
      <vt:variant>
        <vt:i4>0</vt:i4>
      </vt:variant>
      <vt:variant>
        <vt:i4>5</vt:i4>
      </vt:variant>
      <vt:variant>
        <vt:lpwstr>http://www.ielts.org/test_takers_information/test_sample/academic_writing_sample.aspx</vt:lpwstr>
      </vt:variant>
      <vt:variant>
        <vt:lpwstr/>
      </vt:variant>
      <vt:variant>
        <vt:i4>4915262</vt:i4>
      </vt:variant>
      <vt:variant>
        <vt:i4>0</vt:i4>
      </vt:variant>
      <vt:variant>
        <vt:i4>0</vt:i4>
      </vt:variant>
      <vt:variant>
        <vt:i4>5</vt:i4>
      </vt:variant>
      <vt:variant>
        <vt:lpwstr>http://www.ielts.org/test_takers_information/test_sample/academic_reading_sample.aspx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Танюша</dc:creator>
  <cp:lastModifiedBy>Tania</cp:lastModifiedBy>
  <cp:revision>2</cp:revision>
  <cp:lastPrinted>2019-09-23T08:33:00Z</cp:lastPrinted>
  <dcterms:created xsi:type="dcterms:W3CDTF">2019-10-07T20:38:00Z</dcterms:created>
  <dcterms:modified xsi:type="dcterms:W3CDTF">2019-10-07T20:38:00Z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