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DE5C" w14:textId="450085D6" w:rsidR="000E2331" w:rsidRPr="00987F9A" w:rsidRDefault="006449C8" w:rsidP="008E0052">
      <w:pPr>
        <w:jc w:val="center"/>
        <w:rPr>
          <w:b/>
          <w:lang w:val="en-US"/>
        </w:rPr>
      </w:pPr>
      <w:r>
        <w:rPr>
          <w:b/>
          <w:lang w:val="en-US"/>
        </w:rPr>
        <w:t>Academic Presentation</w:t>
      </w:r>
      <w:r w:rsidR="008E0052">
        <w:rPr>
          <w:b/>
          <w:lang w:val="en-US"/>
        </w:rPr>
        <w:t xml:space="preserve"> Evaluation Rubric</w:t>
      </w:r>
      <w:r w:rsidR="00930115">
        <w:rPr>
          <w:b/>
          <w:lang w:val="en-US"/>
        </w:rPr>
        <w:t xml:space="preserve"> </w:t>
      </w:r>
      <w:r w:rsidR="00987F9A">
        <w:rPr>
          <w:b/>
          <w:lang w:val="en-US"/>
        </w:rPr>
        <w:t xml:space="preserve"> 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395"/>
        <w:gridCol w:w="4819"/>
        <w:gridCol w:w="4678"/>
      </w:tblGrid>
      <w:tr w:rsidR="002855EA" w:rsidRPr="00842B8C" w14:paraId="1280B562" w14:textId="77777777" w:rsidTr="00865A03">
        <w:tc>
          <w:tcPr>
            <w:tcW w:w="1560" w:type="dxa"/>
          </w:tcPr>
          <w:p w14:paraId="79EB3A0C" w14:textId="77777777" w:rsidR="002E3A4F" w:rsidRPr="00842B8C" w:rsidRDefault="002E3A4F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42B8C">
              <w:rPr>
                <w:b/>
                <w:lang w:val="en-US"/>
              </w:rPr>
              <w:t>Criteria</w:t>
            </w:r>
          </w:p>
        </w:tc>
        <w:tc>
          <w:tcPr>
            <w:tcW w:w="4395" w:type="dxa"/>
          </w:tcPr>
          <w:p w14:paraId="501EDB44" w14:textId="77777777" w:rsidR="002E3A4F" w:rsidRPr="00842B8C" w:rsidRDefault="002E3A4F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42B8C">
              <w:rPr>
                <w:b/>
                <w:lang w:val="en-US"/>
              </w:rPr>
              <w:t>1 point</w:t>
            </w:r>
            <w:r w:rsidR="009B7EB6" w:rsidRPr="00842B8C">
              <w:rPr>
                <w:b/>
                <w:lang w:val="en-US"/>
              </w:rPr>
              <w:t>*</w:t>
            </w:r>
          </w:p>
        </w:tc>
        <w:tc>
          <w:tcPr>
            <w:tcW w:w="4819" w:type="dxa"/>
          </w:tcPr>
          <w:p w14:paraId="4ACE91C0" w14:textId="77777777" w:rsidR="002E3A4F" w:rsidRPr="00842B8C" w:rsidRDefault="002E3A4F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42B8C">
              <w:rPr>
                <w:b/>
                <w:lang w:val="en-US"/>
              </w:rPr>
              <w:t>2 points</w:t>
            </w:r>
          </w:p>
        </w:tc>
        <w:tc>
          <w:tcPr>
            <w:tcW w:w="4678" w:type="dxa"/>
          </w:tcPr>
          <w:p w14:paraId="71BA489D" w14:textId="77777777" w:rsidR="002E3A4F" w:rsidRPr="00842B8C" w:rsidRDefault="002E3A4F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42B8C">
              <w:rPr>
                <w:b/>
                <w:lang w:val="en-US"/>
              </w:rPr>
              <w:t>3 points</w:t>
            </w:r>
          </w:p>
        </w:tc>
      </w:tr>
      <w:tr w:rsidR="002855EA" w:rsidRPr="00987F9A" w14:paraId="684F7680" w14:textId="77777777" w:rsidTr="00865A03">
        <w:tc>
          <w:tcPr>
            <w:tcW w:w="1560" w:type="dxa"/>
          </w:tcPr>
          <w:p w14:paraId="6EBB3E4D" w14:textId="77777777" w:rsidR="001D2E47" w:rsidRPr="00842B8C" w:rsidRDefault="001D2E47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2051F7AD" w14:textId="77777777" w:rsidR="002E3A4F" w:rsidRPr="00842B8C" w:rsidRDefault="002E3A4F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42B8C">
              <w:rPr>
                <w:b/>
                <w:lang w:val="en-US"/>
              </w:rPr>
              <w:t>Content Organization</w:t>
            </w:r>
          </w:p>
        </w:tc>
        <w:tc>
          <w:tcPr>
            <w:tcW w:w="4395" w:type="dxa"/>
          </w:tcPr>
          <w:p w14:paraId="03976A50" w14:textId="77777777" w:rsidR="001C2006" w:rsidRPr="00842B8C" w:rsidRDefault="001C2006" w:rsidP="00995D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content corresponds to the </w:t>
            </w:r>
            <w:r w:rsidRPr="00842B8C">
              <w:rPr>
                <w:b/>
                <w:lang w:val="en-US"/>
              </w:rPr>
              <w:t>topic</w:t>
            </w:r>
            <w:r w:rsidRPr="00842B8C">
              <w:rPr>
                <w:lang w:val="en-US"/>
              </w:rPr>
              <w:t xml:space="preserve">. </w:t>
            </w:r>
          </w:p>
          <w:p w14:paraId="62D636F5" w14:textId="77777777" w:rsidR="002E3A4F" w:rsidRPr="00842B8C" w:rsidRDefault="001C2006" w:rsidP="00995D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>The p</w:t>
            </w:r>
            <w:r w:rsidR="00567427" w:rsidRPr="00842B8C">
              <w:rPr>
                <w:lang w:val="en-US"/>
              </w:rPr>
              <w:t xml:space="preserve">resentation is clearly divided into </w:t>
            </w:r>
            <w:r w:rsidR="00567427" w:rsidRPr="00842B8C">
              <w:rPr>
                <w:b/>
                <w:lang w:val="en-US"/>
              </w:rPr>
              <w:t xml:space="preserve">Introduction, Main Body </w:t>
            </w:r>
            <w:r w:rsidR="00567427" w:rsidRPr="0085516C">
              <w:rPr>
                <w:lang w:val="en-US"/>
              </w:rPr>
              <w:t>and</w:t>
            </w:r>
            <w:r w:rsidR="00567427" w:rsidRPr="00842B8C">
              <w:rPr>
                <w:b/>
                <w:lang w:val="en-US"/>
              </w:rPr>
              <w:t xml:space="preserve"> Conclusion</w:t>
            </w:r>
            <w:r w:rsidR="00567427" w:rsidRPr="00842B8C">
              <w:rPr>
                <w:lang w:val="en-US"/>
              </w:rPr>
              <w:t>.</w:t>
            </w:r>
          </w:p>
          <w:p w14:paraId="4F07422D" w14:textId="77777777" w:rsidR="00567427" w:rsidRPr="00842B8C" w:rsidRDefault="00567427" w:rsidP="00995D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parts of the presentation are connected with </w:t>
            </w:r>
            <w:r w:rsidRPr="00842B8C">
              <w:rPr>
                <w:b/>
                <w:lang w:val="en-US"/>
              </w:rPr>
              <w:t>linking devices</w:t>
            </w:r>
            <w:r w:rsidRPr="00842B8C">
              <w:rPr>
                <w:lang w:val="en-US"/>
              </w:rPr>
              <w:t>.</w:t>
            </w:r>
          </w:p>
        </w:tc>
        <w:tc>
          <w:tcPr>
            <w:tcW w:w="4819" w:type="dxa"/>
          </w:tcPr>
          <w:p w14:paraId="648284C6" w14:textId="77777777" w:rsidR="002E3A4F" w:rsidRPr="00842B8C" w:rsidRDefault="00567427" w:rsidP="00995D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Introduction contains the </w:t>
            </w:r>
            <w:r w:rsidRPr="00842B8C">
              <w:rPr>
                <w:b/>
                <w:lang w:val="en-US"/>
              </w:rPr>
              <w:t>purpose</w:t>
            </w:r>
            <w:r w:rsidRPr="00842B8C">
              <w:rPr>
                <w:lang w:val="en-US"/>
              </w:rPr>
              <w:t xml:space="preserve"> and the </w:t>
            </w:r>
            <w:r w:rsidRPr="00842B8C">
              <w:rPr>
                <w:b/>
                <w:lang w:val="en-US"/>
              </w:rPr>
              <w:t>plan</w:t>
            </w:r>
            <w:r w:rsidRPr="00842B8C">
              <w:rPr>
                <w:lang w:val="en-US"/>
              </w:rPr>
              <w:t xml:space="preserve"> of the presentation.</w:t>
            </w:r>
          </w:p>
          <w:p w14:paraId="7E2C8441" w14:textId="11113C57" w:rsidR="00567427" w:rsidRPr="00B16750" w:rsidRDefault="0097172F" w:rsidP="00995D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044C7F">
              <w:rPr>
                <w:lang w:val="en-US"/>
              </w:rPr>
              <w:t>ain body introduces t</w:t>
            </w:r>
            <w:r w:rsidR="00E14134">
              <w:rPr>
                <w:lang w:val="en-US"/>
              </w:rPr>
              <w:t>he</w:t>
            </w:r>
            <w:r w:rsidR="00E964F7">
              <w:rPr>
                <w:lang w:val="en-US"/>
              </w:rPr>
              <w:t xml:space="preserve"> </w:t>
            </w:r>
            <w:r w:rsidR="00E964F7" w:rsidRPr="0085516C">
              <w:rPr>
                <w:b/>
                <w:lang w:val="en-US"/>
              </w:rPr>
              <w:t>relevance</w:t>
            </w:r>
            <w:r w:rsidR="00E964F7">
              <w:rPr>
                <w:lang w:val="en-US"/>
              </w:rPr>
              <w:t xml:space="preserve"> of</w:t>
            </w:r>
            <w:r w:rsidR="00E14134">
              <w:rPr>
                <w:lang w:val="en-US"/>
              </w:rPr>
              <w:t xml:space="preserve"> </w:t>
            </w:r>
            <w:r w:rsidR="005B40EB">
              <w:rPr>
                <w:lang w:val="en-US"/>
              </w:rPr>
              <w:t xml:space="preserve">the </w:t>
            </w:r>
            <w:r w:rsidR="00E14134">
              <w:rPr>
                <w:lang w:val="en-US"/>
              </w:rPr>
              <w:t xml:space="preserve">research problem, </w:t>
            </w:r>
            <w:r w:rsidR="00E964F7" w:rsidRPr="0085516C">
              <w:rPr>
                <w:b/>
                <w:lang w:val="en-US"/>
              </w:rPr>
              <w:t>previous research</w:t>
            </w:r>
            <w:r w:rsidR="00E964F7">
              <w:rPr>
                <w:lang w:val="en-US"/>
              </w:rPr>
              <w:t xml:space="preserve">, </w:t>
            </w:r>
            <w:r w:rsidR="00F37CF5" w:rsidRPr="0085516C">
              <w:rPr>
                <w:b/>
                <w:lang w:val="en-US"/>
              </w:rPr>
              <w:t>method</w:t>
            </w:r>
            <w:r w:rsidR="00BB6C58" w:rsidRPr="0085516C">
              <w:rPr>
                <w:b/>
                <w:lang w:val="en-US"/>
              </w:rPr>
              <w:t>s</w:t>
            </w:r>
            <w:r w:rsidR="006F4947">
              <w:rPr>
                <w:bCs/>
                <w:lang w:val="en-US"/>
              </w:rPr>
              <w:t xml:space="preserve">, </w:t>
            </w:r>
            <w:r w:rsidR="006F4947" w:rsidRPr="00B16750">
              <w:rPr>
                <w:bCs/>
                <w:lang w:val="en-US"/>
              </w:rPr>
              <w:t>and preliminary findings (if any)</w:t>
            </w:r>
            <w:r w:rsidR="00567427" w:rsidRPr="00B16750">
              <w:rPr>
                <w:lang w:val="en-US"/>
              </w:rPr>
              <w:t>.</w:t>
            </w:r>
          </w:p>
          <w:p w14:paraId="0CDABA23" w14:textId="4E2B272B" w:rsidR="001C2006" w:rsidRPr="00B16750" w:rsidRDefault="001C2006" w:rsidP="00995D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B16750">
              <w:rPr>
                <w:lang w:val="en-US"/>
              </w:rPr>
              <w:t xml:space="preserve">Conclusion </w:t>
            </w:r>
            <w:r w:rsidR="0005504F" w:rsidRPr="00B16750">
              <w:rPr>
                <w:lang w:val="en-US"/>
              </w:rPr>
              <w:t xml:space="preserve">provides information </w:t>
            </w:r>
            <w:r w:rsidR="00023ACB" w:rsidRPr="00B16750">
              <w:rPr>
                <w:lang w:val="en-US"/>
              </w:rPr>
              <w:t>about</w:t>
            </w:r>
            <w:r w:rsidR="0005504F" w:rsidRPr="00B16750">
              <w:rPr>
                <w:lang w:val="en-US"/>
              </w:rPr>
              <w:t xml:space="preserve"> the</w:t>
            </w:r>
            <w:r w:rsidR="002855EA" w:rsidRPr="00B16750">
              <w:rPr>
                <w:lang w:val="en-US"/>
              </w:rPr>
              <w:t xml:space="preserve"> </w:t>
            </w:r>
            <w:r w:rsidR="009444B8" w:rsidRPr="00B16750">
              <w:rPr>
                <w:lang w:val="en-US"/>
              </w:rPr>
              <w:t xml:space="preserve">study’s </w:t>
            </w:r>
            <w:r w:rsidR="00E300CE" w:rsidRPr="00FC6A55">
              <w:rPr>
                <w:b/>
                <w:bCs/>
                <w:lang w:val="en-US"/>
              </w:rPr>
              <w:t>contribution</w:t>
            </w:r>
            <w:r w:rsidR="002855EA" w:rsidRPr="00B16750">
              <w:rPr>
                <w:lang w:val="en-US"/>
              </w:rPr>
              <w:t xml:space="preserve"> </w:t>
            </w:r>
            <w:r w:rsidR="009444B8" w:rsidRPr="00B16750">
              <w:rPr>
                <w:lang w:val="en-US"/>
              </w:rPr>
              <w:t>and how</w:t>
            </w:r>
            <w:r w:rsidR="006F4947" w:rsidRPr="00B16750">
              <w:rPr>
                <w:lang w:val="en-US"/>
              </w:rPr>
              <w:t xml:space="preserve"> the</w:t>
            </w:r>
            <w:r w:rsidR="009444B8" w:rsidRPr="00B16750">
              <w:rPr>
                <w:lang w:val="en-US"/>
              </w:rPr>
              <w:t xml:space="preserve"> findings will be disseminated</w:t>
            </w:r>
            <w:r w:rsidRPr="00B16750">
              <w:rPr>
                <w:lang w:val="en-US"/>
              </w:rPr>
              <w:t>.</w:t>
            </w:r>
          </w:p>
          <w:p w14:paraId="734E2093" w14:textId="1CD599D9" w:rsidR="00567427" w:rsidRPr="00842B8C" w:rsidRDefault="00B242A8" w:rsidP="00B242A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Presentation contains appropriate </w:t>
            </w:r>
            <w:r w:rsidRPr="00842B8C">
              <w:rPr>
                <w:b/>
                <w:lang w:val="en-US"/>
              </w:rPr>
              <w:t>references</w:t>
            </w:r>
            <w:r w:rsidR="007639D4">
              <w:rPr>
                <w:b/>
                <w:lang w:val="en-US"/>
              </w:rPr>
              <w:t xml:space="preserve"> </w:t>
            </w:r>
            <w:r w:rsidR="007639D4" w:rsidRPr="0085516C">
              <w:rPr>
                <w:lang w:val="en-US"/>
              </w:rPr>
              <w:t>formatted in the APA style</w:t>
            </w:r>
            <w:r w:rsidRPr="0085516C">
              <w:rPr>
                <w:lang w:val="en-US"/>
              </w:rPr>
              <w:t>.</w:t>
            </w:r>
            <w:r w:rsidRPr="00842B8C">
              <w:rPr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14:paraId="174496F9" w14:textId="4555D60E" w:rsidR="002E3A4F" w:rsidRDefault="00567427" w:rsidP="00995D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Introduction contains the </w:t>
            </w:r>
            <w:r w:rsidRPr="00842B8C">
              <w:rPr>
                <w:b/>
                <w:lang w:val="en-US"/>
              </w:rPr>
              <w:t>timing</w:t>
            </w:r>
            <w:r w:rsidRPr="00842B8C">
              <w:rPr>
                <w:lang w:val="en-US"/>
              </w:rPr>
              <w:t xml:space="preserve"> and the rules for asking </w:t>
            </w:r>
            <w:r w:rsidRPr="00842B8C">
              <w:rPr>
                <w:b/>
                <w:lang w:val="en-US"/>
              </w:rPr>
              <w:t>questions</w:t>
            </w:r>
            <w:r w:rsidRPr="00842B8C">
              <w:rPr>
                <w:lang w:val="en-US"/>
              </w:rPr>
              <w:t>.</w:t>
            </w:r>
          </w:p>
          <w:p w14:paraId="3D6093C4" w14:textId="6B174303" w:rsidR="007D4A58" w:rsidRPr="00842B8C" w:rsidRDefault="006B36DA" w:rsidP="00995DC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information</w:t>
            </w:r>
            <w:r w:rsidR="005664BE">
              <w:rPr>
                <w:lang w:val="en-US"/>
              </w:rPr>
              <w:t xml:space="preserve"> </w:t>
            </w:r>
            <w:r w:rsidR="009165AF">
              <w:rPr>
                <w:lang w:val="en-US"/>
              </w:rPr>
              <w:t xml:space="preserve">specific to each major </w:t>
            </w:r>
            <w:r w:rsidR="003733D2">
              <w:rPr>
                <w:lang w:val="en-US"/>
              </w:rPr>
              <w:t xml:space="preserve">section of the proposal </w:t>
            </w:r>
            <w:r w:rsidR="009C762E">
              <w:rPr>
                <w:lang w:val="en-US"/>
              </w:rPr>
              <w:t>is</w:t>
            </w:r>
            <w:r w:rsidR="00165CA4">
              <w:rPr>
                <w:lang w:val="en-US"/>
              </w:rPr>
              <w:t xml:space="preserve"> </w:t>
            </w:r>
            <w:r w:rsidR="009C762E">
              <w:rPr>
                <w:lang w:val="en-US"/>
              </w:rPr>
              <w:t xml:space="preserve">presented </w:t>
            </w:r>
            <w:r w:rsidR="009C762E" w:rsidRPr="007579AD">
              <w:rPr>
                <w:b/>
                <w:lang w:val="en-US"/>
              </w:rPr>
              <w:t>logically</w:t>
            </w:r>
            <w:r w:rsidR="00EB0D48">
              <w:rPr>
                <w:lang w:val="en-US"/>
              </w:rPr>
              <w:t xml:space="preserve"> and </w:t>
            </w:r>
            <w:r w:rsidR="00EB0D48" w:rsidRPr="007579AD">
              <w:rPr>
                <w:b/>
                <w:lang w:val="en-US"/>
              </w:rPr>
              <w:t>compellingly</w:t>
            </w:r>
            <w:r w:rsidR="009C762E">
              <w:rPr>
                <w:lang w:val="en-US"/>
              </w:rPr>
              <w:t>.</w:t>
            </w:r>
          </w:p>
          <w:p w14:paraId="3D11A0B8" w14:textId="1127A431" w:rsidR="00567427" w:rsidRPr="003733D2" w:rsidRDefault="00066060" w:rsidP="003733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speaker uses a </w:t>
            </w:r>
            <w:r w:rsidRPr="00842B8C">
              <w:rPr>
                <w:b/>
                <w:lang w:val="en-US"/>
              </w:rPr>
              <w:t>variety</w:t>
            </w:r>
            <w:r w:rsidRPr="00842B8C">
              <w:rPr>
                <w:lang w:val="en-US"/>
              </w:rPr>
              <w:t xml:space="preserve"> of connectors.</w:t>
            </w:r>
          </w:p>
        </w:tc>
      </w:tr>
      <w:tr w:rsidR="002855EA" w:rsidRPr="00987F9A" w14:paraId="6104DE0C" w14:textId="77777777" w:rsidTr="00865A03">
        <w:tc>
          <w:tcPr>
            <w:tcW w:w="1560" w:type="dxa"/>
          </w:tcPr>
          <w:p w14:paraId="4B820D87" w14:textId="77777777" w:rsidR="001D2E47" w:rsidRPr="00842B8C" w:rsidRDefault="001D2E47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574DC5A4" w14:textId="77777777" w:rsidR="001D2E47" w:rsidRPr="00842B8C" w:rsidRDefault="001D2E47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5DA3F6FF" w14:textId="77777777" w:rsidR="002E3A4F" w:rsidRPr="00842B8C" w:rsidRDefault="002E3A4F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42B8C">
              <w:rPr>
                <w:b/>
                <w:lang w:val="en-US"/>
              </w:rPr>
              <w:t>Language</w:t>
            </w:r>
          </w:p>
          <w:p w14:paraId="76478D58" w14:textId="77777777" w:rsidR="002E3A4F" w:rsidRPr="00842B8C" w:rsidRDefault="002E3A4F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42B8C">
              <w:rPr>
                <w:b/>
                <w:lang w:val="en-US"/>
              </w:rPr>
              <w:t>Use</w:t>
            </w:r>
          </w:p>
        </w:tc>
        <w:tc>
          <w:tcPr>
            <w:tcW w:w="4395" w:type="dxa"/>
          </w:tcPr>
          <w:p w14:paraId="32065AB6" w14:textId="77777777" w:rsidR="002E3A4F" w:rsidRPr="00842B8C" w:rsidRDefault="001C2006" w:rsidP="00995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vocabulary and grammar are generally appropriate with </w:t>
            </w:r>
            <w:r w:rsidRPr="00842B8C">
              <w:rPr>
                <w:b/>
                <w:lang w:val="en-US"/>
              </w:rPr>
              <w:t>a few non-impeding inaccuracies</w:t>
            </w:r>
            <w:r w:rsidRPr="00842B8C">
              <w:rPr>
                <w:lang w:val="en-US"/>
              </w:rPr>
              <w:t xml:space="preserve">.  </w:t>
            </w:r>
          </w:p>
          <w:p w14:paraId="38D2C7C4" w14:textId="77777777" w:rsidR="001C2006" w:rsidRPr="00842B8C" w:rsidRDefault="001C2006" w:rsidP="00995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speaker uses </w:t>
            </w:r>
            <w:r w:rsidRPr="00842B8C">
              <w:rPr>
                <w:b/>
                <w:lang w:val="en-US"/>
              </w:rPr>
              <w:t>terminology</w:t>
            </w:r>
            <w:r w:rsidR="008D3FC0" w:rsidRPr="00842B8C">
              <w:rPr>
                <w:lang w:val="en-US"/>
              </w:rPr>
              <w:t xml:space="preserve"> relevant to</w:t>
            </w:r>
            <w:r w:rsidRPr="00842B8C">
              <w:rPr>
                <w:lang w:val="en-US"/>
              </w:rPr>
              <w:t xml:space="preserve"> the subject. </w:t>
            </w:r>
          </w:p>
          <w:p w14:paraId="09468745" w14:textId="77777777" w:rsidR="001C2006" w:rsidRPr="00842B8C" w:rsidRDefault="001C2006" w:rsidP="00995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speaker </w:t>
            </w:r>
            <w:r w:rsidR="00907E4A" w:rsidRPr="00842B8C">
              <w:rPr>
                <w:lang w:val="en-US"/>
              </w:rPr>
              <w:t xml:space="preserve">naturally fills in the </w:t>
            </w:r>
            <w:r w:rsidR="00907E4A" w:rsidRPr="00842B8C">
              <w:rPr>
                <w:b/>
                <w:lang w:val="en-US"/>
              </w:rPr>
              <w:t>pauses</w:t>
            </w:r>
            <w:r w:rsidR="00907E4A" w:rsidRPr="00842B8C">
              <w:rPr>
                <w:lang w:val="en-US"/>
              </w:rPr>
              <w:t xml:space="preserve"> caused by breakdowns</w:t>
            </w:r>
            <w:r w:rsidR="008D3FC0" w:rsidRPr="00842B8C">
              <w:rPr>
                <w:lang w:val="en-US"/>
              </w:rPr>
              <w:t xml:space="preserve"> of different nature. </w:t>
            </w:r>
          </w:p>
        </w:tc>
        <w:tc>
          <w:tcPr>
            <w:tcW w:w="4819" w:type="dxa"/>
          </w:tcPr>
          <w:p w14:paraId="71C0061B" w14:textId="2C9AE25C" w:rsidR="002E3A4F" w:rsidRDefault="001C2006" w:rsidP="00995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b/>
                <w:lang w:val="en-US"/>
              </w:rPr>
              <w:t>Synonyms</w:t>
            </w:r>
            <w:r w:rsidRPr="00842B8C">
              <w:rPr>
                <w:lang w:val="en-US"/>
              </w:rPr>
              <w:t xml:space="preserve"> are used to avoid repetitions. </w:t>
            </w:r>
          </w:p>
          <w:p w14:paraId="4CEAB3BF" w14:textId="04B1A5BD" w:rsidR="009C762E" w:rsidRPr="00D046C5" w:rsidRDefault="009C762E" w:rsidP="00995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The use of tenses </w:t>
            </w:r>
            <w:r w:rsidRPr="0085516C">
              <w:rPr>
                <w:lang w:val="en-US"/>
              </w:rPr>
              <w:t>and</w:t>
            </w:r>
            <w:r>
              <w:rPr>
                <w:b/>
                <w:lang w:val="en-US"/>
              </w:rPr>
              <w:t xml:space="preserve"> verb </w:t>
            </w:r>
            <w:r w:rsidRPr="00E32A10">
              <w:rPr>
                <w:b/>
                <w:lang w:val="en-US"/>
              </w:rPr>
              <w:t>forms</w:t>
            </w:r>
            <w:r w:rsidRPr="0085516C">
              <w:rPr>
                <w:lang w:val="en-US"/>
              </w:rPr>
              <w:t xml:space="preserve"> is appropriate to </w:t>
            </w:r>
            <w:r w:rsidR="00E51FD4" w:rsidRPr="0085516C">
              <w:rPr>
                <w:lang w:val="en-US"/>
              </w:rPr>
              <w:t>research proposals</w:t>
            </w:r>
            <w:r w:rsidR="00E51FD4" w:rsidRPr="00D046C5">
              <w:rPr>
                <w:bCs/>
                <w:lang w:val="en-US"/>
              </w:rPr>
              <w:t>.</w:t>
            </w:r>
          </w:p>
          <w:p w14:paraId="0298E08A" w14:textId="77777777" w:rsidR="00907E4A" w:rsidRPr="00842B8C" w:rsidRDefault="00907E4A" w:rsidP="00995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b/>
                <w:lang w:val="en-US"/>
              </w:rPr>
              <w:t>Pronunciation</w:t>
            </w:r>
            <w:r w:rsidRPr="00842B8C">
              <w:rPr>
                <w:lang w:val="en-US"/>
              </w:rPr>
              <w:t xml:space="preserve"> and </w:t>
            </w:r>
            <w:r w:rsidR="00CB62EE" w:rsidRPr="00842B8C">
              <w:rPr>
                <w:b/>
                <w:lang w:val="en-US"/>
              </w:rPr>
              <w:t>speech flow</w:t>
            </w:r>
            <w:r w:rsidRPr="00842B8C">
              <w:rPr>
                <w:lang w:val="en-US"/>
              </w:rPr>
              <w:t xml:space="preserve"> are natural and within academic standards. </w:t>
            </w:r>
          </w:p>
          <w:p w14:paraId="3DEAB59F" w14:textId="77777777" w:rsidR="00420105" w:rsidRPr="00842B8C" w:rsidRDefault="00420105" w:rsidP="00995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lang w:val="en-US"/>
              </w:rPr>
            </w:pPr>
            <w:r w:rsidRPr="00842B8C">
              <w:rPr>
                <w:lang w:val="en-US"/>
              </w:rPr>
              <w:t xml:space="preserve">The speech is characterized by </w:t>
            </w:r>
            <w:r w:rsidRPr="00842B8C">
              <w:rPr>
                <w:b/>
                <w:lang w:val="en-US"/>
              </w:rPr>
              <w:t>fluency and adequate pace.</w:t>
            </w:r>
          </w:p>
          <w:p w14:paraId="70466409" w14:textId="77777777" w:rsidR="00907E4A" w:rsidRPr="00842B8C" w:rsidRDefault="00907E4A" w:rsidP="00995DCE">
            <w:pPr>
              <w:pStyle w:val="a4"/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14:paraId="5778A4DB" w14:textId="088D5A30" w:rsidR="00630B69" w:rsidRDefault="00630B69" w:rsidP="00630B6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speaker uses </w:t>
            </w:r>
            <w:r w:rsidR="007461D5">
              <w:rPr>
                <w:lang w:val="en-US"/>
              </w:rPr>
              <w:t xml:space="preserve">a range of </w:t>
            </w:r>
            <w:r>
              <w:rPr>
                <w:lang w:val="en-US"/>
              </w:rPr>
              <w:t xml:space="preserve">academic </w:t>
            </w:r>
            <w:r w:rsidRPr="00842B8C">
              <w:rPr>
                <w:b/>
                <w:lang w:val="en-US"/>
              </w:rPr>
              <w:t>collocations</w:t>
            </w:r>
            <w:r w:rsidRPr="00842B8C">
              <w:rPr>
                <w:lang w:val="en-US"/>
              </w:rPr>
              <w:t xml:space="preserve"> and </w:t>
            </w:r>
            <w:r w:rsidRPr="00842B8C">
              <w:rPr>
                <w:b/>
                <w:lang w:val="en-US"/>
              </w:rPr>
              <w:t>gramma</w:t>
            </w:r>
            <w:r>
              <w:rPr>
                <w:b/>
                <w:lang w:val="en-US"/>
              </w:rPr>
              <w:t>tical structures</w:t>
            </w:r>
            <w:r w:rsidRPr="00842B8C">
              <w:rPr>
                <w:lang w:val="en-US"/>
              </w:rPr>
              <w:t xml:space="preserve"> </w:t>
            </w:r>
            <w:r>
              <w:rPr>
                <w:lang w:val="en-US"/>
              </w:rPr>
              <w:t>specific to research proposals</w:t>
            </w:r>
            <w:r w:rsidR="00026A99">
              <w:rPr>
                <w:lang w:val="en-US"/>
              </w:rPr>
              <w:t>.</w:t>
            </w:r>
          </w:p>
          <w:p w14:paraId="4A593B80" w14:textId="0CBEA8BC" w:rsidR="002E3A4F" w:rsidRPr="00842B8C" w:rsidRDefault="00907E4A" w:rsidP="00995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b/>
                <w:lang w:val="en-US"/>
              </w:rPr>
              <w:t>Hedging strategies</w:t>
            </w:r>
            <w:r w:rsidRPr="00842B8C">
              <w:rPr>
                <w:lang w:val="en-US"/>
              </w:rPr>
              <w:t xml:space="preserve"> are applied </w:t>
            </w:r>
            <w:r w:rsidR="00903323">
              <w:rPr>
                <w:lang w:val="en-US"/>
              </w:rPr>
              <w:t>appropriately (</w:t>
            </w:r>
            <w:r w:rsidRPr="00842B8C">
              <w:rPr>
                <w:lang w:val="en-US"/>
              </w:rPr>
              <w:t>whe</w:t>
            </w:r>
            <w:r w:rsidR="00903323">
              <w:rPr>
                <w:lang w:val="en-US"/>
              </w:rPr>
              <w:t>re</w:t>
            </w:r>
            <w:r w:rsidRPr="00842B8C">
              <w:rPr>
                <w:lang w:val="en-US"/>
              </w:rPr>
              <w:t xml:space="preserve"> </w:t>
            </w:r>
            <w:r w:rsidR="00DD6A66">
              <w:rPr>
                <w:lang w:val="en-US"/>
              </w:rPr>
              <w:t>necessary</w:t>
            </w:r>
            <w:r w:rsidR="00903323">
              <w:rPr>
                <w:lang w:val="en-US"/>
              </w:rPr>
              <w:t>)</w:t>
            </w:r>
            <w:r w:rsidRPr="00842B8C">
              <w:rPr>
                <w:lang w:val="en-US"/>
              </w:rPr>
              <w:t xml:space="preserve">. </w:t>
            </w:r>
          </w:p>
          <w:p w14:paraId="5C4C8473" w14:textId="16FD276E" w:rsidR="00907E4A" w:rsidRPr="00842B8C" w:rsidRDefault="00907E4A" w:rsidP="00995D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</w:t>
            </w:r>
            <w:r w:rsidRPr="00842B8C">
              <w:rPr>
                <w:b/>
                <w:lang w:val="en-US"/>
              </w:rPr>
              <w:t xml:space="preserve">academic </w:t>
            </w:r>
            <w:r w:rsidR="00630B69">
              <w:rPr>
                <w:b/>
                <w:lang w:val="en-US"/>
              </w:rPr>
              <w:t xml:space="preserve">language </w:t>
            </w:r>
            <w:r w:rsidR="00630B69" w:rsidRPr="0085516C">
              <w:rPr>
                <w:lang w:val="en-US"/>
              </w:rPr>
              <w:t xml:space="preserve">is used </w:t>
            </w:r>
            <w:r w:rsidR="009C762E" w:rsidRPr="0085516C">
              <w:rPr>
                <w:lang w:val="en-US"/>
              </w:rPr>
              <w:t>accurately and flexibly</w:t>
            </w:r>
            <w:r w:rsidRPr="0085516C">
              <w:rPr>
                <w:lang w:val="en-US"/>
              </w:rPr>
              <w:t>.</w:t>
            </w:r>
          </w:p>
          <w:p w14:paraId="7E821FA4" w14:textId="77777777" w:rsidR="00907E4A" w:rsidRPr="00842B8C" w:rsidRDefault="00907E4A" w:rsidP="007D4A58">
            <w:pPr>
              <w:pStyle w:val="a4"/>
              <w:spacing w:after="0" w:line="240" w:lineRule="auto"/>
              <w:rPr>
                <w:lang w:val="en-US"/>
              </w:rPr>
            </w:pPr>
          </w:p>
        </w:tc>
      </w:tr>
      <w:tr w:rsidR="002855EA" w:rsidRPr="00987F9A" w14:paraId="5E760786" w14:textId="77777777" w:rsidTr="00865A03">
        <w:tc>
          <w:tcPr>
            <w:tcW w:w="1560" w:type="dxa"/>
          </w:tcPr>
          <w:p w14:paraId="12C75BC9" w14:textId="77777777" w:rsidR="001D2E47" w:rsidRPr="00842B8C" w:rsidRDefault="001D2E47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0518F74E" w14:textId="77777777" w:rsidR="001D2E47" w:rsidRPr="00842B8C" w:rsidRDefault="001D2E47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29D4112D" w14:textId="77777777" w:rsidR="009B7EB6" w:rsidRPr="00842B8C" w:rsidRDefault="009B7EB6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42B8C">
              <w:rPr>
                <w:b/>
                <w:lang w:val="en-US"/>
              </w:rPr>
              <w:t>Manner of Delivery</w:t>
            </w:r>
          </w:p>
        </w:tc>
        <w:tc>
          <w:tcPr>
            <w:tcW w:w="4395" w:type="dxa"/>
          </w:tcPr>
          <w:p w14:paraId="47A3BAC6" w14:textId="77777777" w:rsidR="009B7EB6" w:rsidRPr="00842B8C" w:rsidRDefault="00907E4A" w:rsidP="00995D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presentation is given without </w:t>
            </w:r>
            <w:r w:rsidRPr="00842B8C">
              <w:rPr>
                <w:b/>
                <w:lang w:val="en-US"/>
              </w:rPr>
              <w:t>reading</w:t>
            </w:r>
            <w:r w:rsidRPr="00842B8C">
              <w:rPr>
                <w:lang w:val="en-US"/>
              </w:rPr>
              <w:t xml:space="preserve"> off the slides or paper. </w:t>
            </w:r>
          </w:p>
          <w:p w14:paraId="6F410615" w14:textId="77777777" w:rsidR="00626A96" w:rsidRPr="00842B8C" w:rsidRDefault="00626A96" w:rsidP="00626A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When </w:t>
            </w:r>
            <w:r w:rsidRPr="00842B8C">
              <w:rPr>
                <w:b/>
                <w:lang w:val="en-US"/>
              </w:rPr>
              <w:t>answering questions</w:t>
            </w:r>
            <w:r w:rsidRPr="00842B8C">
              <w:rPr>
                <w:lang w:val="en-US"/>
              </w:rPr>
              <w:t>, the speaker interacts with ease and responds appropriately.</w:t>
            </w:r>
          </w:p>
          <w:p w14:paraId="2C9350C3" w14:textId="1F9FEC94" w:rsidR="00907E4A" w:rsidRPr="00842B8C" w:rsidRDefault="003274ED" w:rsidP="00995D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speaker delivers the content within the given </w:t>
            </w:r>
            <w:r w:rsidRPr="00842B8C">
              <w:rPr>
                <w:b/>
                <w:lang w:val="en-US"/>
              </w:rPr>
              <w:t>time limit</w:t>
            </w:r>
            <w:r w:rsidR="00E300CE">
              <w:rPr>
                <w:b/>
                <w:lang w:val="en-US"/>
              </w:rPr>
              <w:t xml:space="preserve"> </w:t>
            </w:r>
            <w:r w:rsidR="00E300CE" w:rsidRPr="00E300CE">
              <w:rPr>
                <w:b/>
                <w:highlight w:val="yellow"/>
                <w:lang w:val="en-US"/>
              </w:rPr>
              <w:t>(6-8 min)</w:t>
            </w:r>
            <w:r w:rsidRPr="00E300CE">
              <w:rPr>
                <w:highlight w:val="yellow"/>
                <w:lang w:val="en-US"/>
              </w:rPr>
              <w:t>.</w:t>
            </w:r>
            <w:r w:rsidRPr="00842B8C">
              <w:rPr>
                <w:lang w:val="en-US"/>
              </w:rPr>
              <w:t xml:space="preserve"> </w:t>
            </w:r>
          </w:p>
        </w:tc>
        <w:tc>
          <w:tcPr>
            <w:tcW w:w="4819" w:type="dxa"/>
          </w:tcPr>
          <w:p w14:paraId="2A8E0981" w14:textId="77777777" w:rsidR="00626A96" w:rsidRPr="00842B8C" w:rsidRDefault="00626A96" w:rsidP="00626A9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speaker maintains the adequate level of </w:t>
            </w:r>
            <w:r w:rsidRPr="00842B8C">
              <w:rPr>
                <w:b/>
                <w:lang w:val="en-US"/>
              </w:rPr>
              <w:t>eye contact</w:t>
            </w:r>
            <w:r w:rsidRPr="00842B8C">
              <w:rPr>
                <w:lang w:val="en-US"/>
              </w:rPr>
              <w:t>.</w:t>
            </w:r>
          </w:p>
          <w:p w14:paraId="260F6A57" w14:textId="77777777" w:rsidR="00907E4A" w:rsidRPr="00842B8C" w:rsidRDefault="003274ED" w:rsidP="00995D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presenter speaks with confidence, maintaining a certain level of </w:t>
            </w:r>
            <w:r w:rsidRPr="00842B8C">
              <w:rPr>
                <w:b/>
                <w:lang w:val="en-US"/>
              </w:rPr>
              <w:t>dynamics</w:t>
            </w:r>
            <w:r w:rsidRPr="00842B8C">
              <w:rPr>
                <w:lang w:val="en-US"/>
              </w:rPr>
              <w:t xml:space="preserve"> and keeping </w:t>
            </w:r>
            <w:r w:rsidR="00C23E54" w:rsidRPr="00842B8C">
              <w:rPr>
                <w:lang w:val="en-US"/>
              </w:rPr>
              <w:t xml:space="preserve">an </w:t>
            </w:r>
            <w:r w:rsidRPr="00842B8C">
              <w:rPr>
                <w:lang w:val="en-US"/>
              </w:rPr>
              <w:t xml:space="preserve">appropriate </w:t>
            </w:r>
            <w:r w:rsidRPr="00842B8C">
              <w:rPr>
                <w:b/>
                <w:lang w:val="en-US"/>
              </w:rPr>
              <w:t>posture</w:t>
            </w:r>
            <w:r w:rsidR="00420105" w:rsidRPr="00842B8C">
              <w:rPr>
                <w:b/>
                <w:lang w:val="en-US"/>
              </w:rPr>
              <w:t xml:space="preserve"> and body language</w:t>
            </w:r>
            <w:r w:rsidRPr="00842B8C">
              <w:rPr>
                <w:lang w:val="en-US"/>
              </w:rPr>
              <w:t xml:space="preserve">. </w:t>
            </w:r>
          </w:p>
        </w:tc>
        <w:tc>
          <w:tcPr>
            <w:tcW w:w="4678" w:type="dxa"/>
            <w:vMerge w:val="restart"/>
          </w:tcPr>
          <w:p w14:paraId="386F423B" w14:textId="77777777" w:rsidR="00995DCE" w:rsidRPr="00842B8C" w:rsidRDefault="00995DCE" w:rsidP="00995DCE">
            <w:pPr>
              <w:spacing w:after="0" w:line="240" w:lineRule="auto"/>
              <w:rPr>
                <w:b/>
                <w:lang w:val="en-US"/>
              </w:rPr>
            </w:pPr>
          </w:p>
          <w:p w14:paraId="1F4C94DF" w14:textId="77777777" w:rsidR="009B7EB6" w:rsidRPr="00842B8C" w:rsidRDefault="009B7EB6" w:rsidP="00842B8C">
            <w:pPr>
              <w:spacing w:after="0" w:line="240" w:lineRule="auto"/>
              <w:ind w:left="552" w:hanging="552"/>
              <w:rPr>
                <w:lang w:val="en-US"/>
              </w:rPr>
            </w:pPr>
            <w:r w:rsidRPr="00842B8C">
              <w:rPr>
                <w:b/>
                <w:lang w:val="en-US"/>
              </w:rPr>
              <w:t>+1 point</w:t>
            </w:r>
            <w:r w:rsidRPr="00842B8C">
              <w:rPr>
                <w:lang w:val="en-US"/>
              </w:rPr>
              <w:t xml:space="preserve"> to the overall grade can be given </w:t>
            </w:r>
            <w:r w:rsidR="00842B8C" w:rsidRPr="00842B8C">
              <w:rPr>
                <w:lang w:val="en-US"/>
              </w:rPr>
              <w:t>if t</w:t>
            </w:r>
            <w:r w:rsidRPr="00842B8C">
              <w:rPr>
                <w:lang w:val="en-US"/>
              </w:rPr>
              <w:t>he presentation is given without consultin</w:t>
            </w:r>
            <w:r w:rsidR="00567427" w:rsidRPr="00842B8C">
              <w:rPr>
                <w:lang w:val="en-US"/>
              </w:rPr>
              <w:t xml:space="preserve">g any </w:t>
            </w:r>
            <w:r w:rsidR="00567427" w:rsidRPr="00842B8C">
              <w:rPr>
                <w:b/>
                <w:lang w:val="en-US"/>
              </w:rPr>
              <w:t>notes</w:t>
            </w:r>
            <w:r w:rsidR="00567427" w:rsidRPr="00842B8C">
              <w:rPr>
                <w:lang w:val="en-US"/>
              </w:rPr>
              <w:t>.</w:t>
            </w:r>
          </w:p>
          <w:p w14:paraId="57F7F4C5" w14:textId="77777777" w:rsidR="009B7EB6" w:rsidRPr="00842B8C" w:rsidRDefault="009B7EB6" w:rsidP="00842B8C">
            <w:pPr>
              <w:pStyle w:val="a4"/>
              <w:spacing w:after="0" w:line="240" w:lineRule="auto"/>
              <w:rPr>
                <w:lang w:val="en-US"/>
              </w:rPr>
            </w:pPr>
          </w:p>
        </w:tc>
      </w:tr>
      <w:tr w:rsidR="002855EA" w:rsidRPr="00987F9A" w14:paraId="1A26DBC6" w14:textId="77777777" w:rsidTr="00865A03">
        <w:tc>
          <w:tcPr>
            <w:tcW w:w="1560" w:type="dxa"/>
          </w:tcPr>
          <w:p w14:paraId="710B9756" w14:textId="77777777" w:rsidR="001D2E47" w:rsidRPr="00842B8C" w:rsidRDefault="001D2E47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64B9C184" w14:textId="77777777" w:rsidR="001D2E47" w:rsidRPr="00842B8C" w:rsidRDefault="001D2E47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4541C7C9" w14:textId="77777777" w:rsidR="003274ED" w:rsidRPr="00842B8C" w:rsidRDefault="009B7EB6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42B8C">
              <w:rPr>
                <w:b/>
                <w:lang w:val="en-US"/>
              </w:rPr>
              <w:t xml:space="preserve">Visual </w:t>
            </w:r>
          </w:p>
          <w:p w14:paraId="079A33E7" w14:textId="77777777" w:rsidR="009B7EB6" w:rsidRPr="00842B8C" w:rsidRDefault="009B7EB6" w:rsidP="00995DC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42B8C">
              <w:rPr>
                <w:b/>
                <w:lang w:val="en-US"/>
              </w:rPr>
              <w:t>Aids</w:t>
            </w:r>
          </w:p>
        </w:tc>
        <w:tc>
          <w:tcPr>
            <w:tcW w:w="4395" w:type="dxa"/>
          </w:tcPr>
          <w:p w14:paraId="41C5DC24" w14:textId="77777777" w:rsidR="009B7EB6" w:rsidRPr="00842B8C" w:rsidRDefault="003274ED" w:rsidP="00995DC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Each visual is </w:t>
            </w:r>
            <w:r w:rsidRPr="00842B8C">
              <w:rPr>
                <w:b/>
                <w:lang w:val="en-US"/>
              </w:rPr>
              <w:t>well readable</w:t>
            </w:r>
            <w:r w:rsidRPr="00842B8C">
              <w:rPr>
                <w:lang w:val="en-US"/>
              </w:rPr>
              <w:t xml:space="preserve"> (font, color).</w:t>
            </w:r>
          </w:p>
          <w:p w14:paraId="5E9B25E5" w14:textId="77777777" w:rsidR="003274ED" w:rsidRPr="00842B8C" w:rsidRDefault="003274ED" w:rsidP="00995DC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Each visual contains only key words and phrases without </w:t>
            </w:r>
            <w:r w:rsidRPr="00842B8C">
              <w:rPr>
                <w:b/>
                <w:lang w:val="en-US"/>
              </w:rPr>
              <w:t>complete sentences</w:t>
            </w:r>
            <w:r w:rsidRPr="00842B8C">
              <w:rPr>
                <w:lang w:val="en-US"/>
              </w:rPr>
              <w:t>.</w:t>
            </w:r>
          </w:p>
          <w:p w14:paraId="0109B3B6" w14:textId="77777777" w:rsidR="003274ED" w:rsidRPr="00842B8C" w:rsidRDefault="00CB62EE" w:rsidP="00995DC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Presentation as a whole </w:t>
            </w:r>
            <w:r w:rsidR="00995DCE" w:rsidRPr="00842B8C">
              <w:rPr>
                <w:lang w:val="en-US"/>
              </w:rPr>
              <w:t xml:space="preserve">has an adequate balance of </w:t>
            </w:r>
            <w:r w:rsidR="00995DCE" w:rsidRPr="00842B8C">
              <w:rPr>
                <w:b/>
                <w:lang w:val="en-US"/>
              </w:rPr>
              <w:t>graphic and</w:t>
            </w:r>
            <w:r w:rsidR="003274ED" w:rsidRPr="00842B8C">
              <w:rPr>
                <w:b/>
                <w:lang w:val="en-US"/>
              </w:rPr>
              <w:t xml:space="preserve"> verbal information</w:t>
            </w:r>
            <w:r w:rsidR="00995DCE" w:rsidRPr="00842B8C">
              <w:rPr>
                <w:lang w:val="en-US"/>
              </w:rPr>
              <w:t>.</w:t>
            </w:r>
          </w:p>
        </w:tc>
        <w:tc>
          <w:tcPr>
            <w:tcW w:w="4819" w:type="dxa"/>
          </w:tcPr>
          <w:p w14:paraId="6C4007B5" w14:textId="77777777" w:rsidR="009B7EB6" w:rsidRPr="00842B8C" w:rsidRDefault="003274ED" w:rsidP="00995DC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visuals are prepared in a </w:t>
            </w:r>
            <w:r w:rsidRPr="00842B8C">
              <w:rPr>
                <w:b/>
                <w:lang w:val="en-US"/>
              </w:rPr>
              <w:t>certain style</w:t>
            </w:r>
            <w:r w:rsidRPr="00842B8C">
              <w:rPr>
                <w:lang w:val="en-US"/>
              </w:rPr>
              <w:t xml:space="preserve"> consistent throughout the presentation.</w:t>
            </w:r>
          </w:p>
          <w:p w14:paraId="6F74AC9A" w14:textId="77777777" w:rsidR="003274ED" w:rsidRPr="00842B8C" w:rsidRDefault="003274ED" w:rsidP="00995DC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Each visual has a </w:t>
            </w:r>
            <w:r w:rsidR="00C23E54" w:rsidRPr="00842B8C">
              <w:rPr>
                <w:b/>
                <w:lang w:val="en-US"/>
              </w:rPr>
              <w:t>heading</w:t>
            </w:r>
            <w:r w:rsidR="00995DCE" w:rsidRPr="00842B8C">
              <w:rPr>
                <w:lang w:val="en-US"/>
              </w:rPr>
              <w:t xml:space="preserve"> relevant to the overall theme of the presentation. </w:t>
            </w:r>
          </w:p>
          <w:p w14:paraId="6A0E9371" w14:textId="77777777" w:rsidR="00995DCE" w:rsidRPr="00842B8C" w:rsidRDefault="00995DCE" w:rsidP="00995DC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842B8C">
              <w:rPr>
                <w:lang w:val="en-US"/>
              </w:rPr>
              <w:t xml:space="preserve">The visuals conform to </w:t>
            </w:r>
            <w:r w:rsidR="00C23E54" w:rsidRPr="00842B8C">
              <w:rPr>
                <w:lang w:val="en-US"/>
              </w:rPr>
              <w:t xml:space="preserve">the </w:t>
            </w:r>
            <w:r w:rsidRPr="00842B8C">
              <w:rPr>
                <w:b/>
                <w:lang w:val="en-US"/>
              </w:rPr>
              <w:t>academic register</w:t>
            </w:r>
            <w:r w:rsidRPr="00842B8C">
              <w:rPr>
                <w:lang w:val="en-US"/>
              </w:rPr>
              <w:t xml:space="preserve"> avoiding inappropriate graphics or words</w:t>
            </w:r>
            <w:r w:rsidR="00C23E54" w:rsidRPr="00842B8C">
              <w:rPr>
                <w:lang w:val="en-US"/>
              </w:rPr>
              <w:t>,</w:t>
            </w:r>
            <w:r w:rsidRPr="00842B8C">
              <w:rPr>
                <w:lang w:val="en-US"/>
              </w:rPr>
              <w:t xml:space="preserve"> unless explicitly justified by the presenter. </w:t>
            </w:r>
          </w:p>
        </w:tc>
        <w:tc>
          <w:tcPr>
            <w:tcW w:w="4678" w:type="dxa"/>
            <w:vMerge/>
          </w:tcPr>
          <w:p w14:paraId="4C3B4DDC" w14:textId="77777777" w:rsidR="009B7EB6" w:rsidRPr="00842B8C" w:rsidRDefault="009B7EB6" w:rsidP="00995DCE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5FC9EF27" w14:textId="77777777" w:rsidR="002E3A4F" w:rsidRPr="009B7EB6" w:rsidRDefault="009B7EB6" w:rsidP="009B7EB6">
      <w:pPr>
        <w:rPr>
          <w:lang w:val="en-US"/>
        </w:rPr>
      </w:pPr>
      <w:r w:rsidRPr="009B7EB6">
        <w:rPr>
          <w:lang w:val="en-US"/>
        </w:rPr>
        <w:t>*</w:t>
      </w:r>
      <w:r>
        <w:rPr>
          <w:lang w:val="en-US"/>
        </w:rPr>
        <w:t xml:space="preserve"> The absence of any of the aspects from this column results in 0 points for the given criterion. </w:t>
      </w:r>
      <w:r w:rsidR="00995DCE">
        <w:rPr>
          <w:lang w:val="en-US"/>
        </w:rPr>
        <w:t xml:space="preserve">                                                      </w:t>
      </w:r>
      <w:r w:rsidR="00995DCE" w:rsidRPr="00995DCE">
        <w:rPr>
          <w:b/>
          <w:lang w:val="en-US"/>
        </w:rPr>
        <w:t>Total points: ________ out of 10.</w:t>
      </w:r>
      <w:r w:rsidR="00995DCE">
        <w:rPr>
          <w:lang w:val="en-US"/>
        </w:rPr>
        <w:t xml:space="preserve"> </w:t>
      </w:r>
    </w:p>
    <w:sectPr w:rsidR="002E3A4F" w:rsidRPr="009B7EB6" w:rsidSect="007579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975"/>
    <w:multiLevelType w:val="hybridMultilevel"/>
    <w:tmpl w:val="265A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58D"/>
    <w:multiLevelType w:val="hybridMultilevel"/>
    <w:tmpl w:val="D81A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7537D"/>
    <w:multiLevelType w:val="hybridMultilevel"/>
    <w:tmpl w:val="62C6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51F81"/>
    <w:multiLevelType w:val="hybridMultilevel"/>
    <w:tmpl w:val="EDA0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C65"/>
    <w:multiLevelType w:val="hybridMultilevel"/>
    <w:tmpl w:val="705E4614"/>
    <w:lvl w:ilvl="0" w:tplc="AEE4EBD8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148023">
    <w:abstractNumId w:val="0"/>
  </w:num>
  <w:num w:numId="2" w16cid:durableId="1017922797">
    <w:abstractNumId w:val="2"/>
  </w:num>
  <w:num w:numId="3" w16cid:durableId="866211380">
    <w:abstractNumId w:val="1"/>
  </w:num>
  <w:num w:numId="4" w16cid:durableId="1668481879">
    <w:abstractNumId w:val="4"/>
  </w:num>
  <w:num w:numId="5" w16cid:durableId="26576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A4F"/>
    <w:rsid w:val="00023ACB"/>
    <w:rsid w:val="00026A99"/>
    <w:rsid w:val="00044C7F"/>
    <w:rsid w:val="0005504F"/>
    <w:rsid w:val="00055BAA"/>
    <w:rsid w:val="00066060"/>
    <w:rsid w:val="00095109"/>
    <w:rsid w:val="000E00E2"/>
    <w:rsid w:val="000E2331"/>
    <w:rsid w:val="00100890"/>
    <w:rsid w:val="0011215F"/>
    <w:rsid w:val="00126CD4"/>
    <w:rsid w:val="00162A79"/>
    <w:rsid w:val="00165CA4"/>
    <w:rsid w:val="001A4407"/>
    <w:rsid w:val="001B3704"/>
    <w:rsid w:val="001C2006"/>
    <w:rsid w:val="001D2E47"/>
    <w:rsid w:val="001F48CB"/>
    <w:rsid w:val="001F7ECF"/>
    <w:rsid w:val="002029EA"/>
    <w:rsid w:val="00251774"/>
    <w:rsid w:val="002855EA"/>
    <w:rsid w:val="002B7710"/>
    <w:rsid w:val="002C4AE8"/>
    <w:rsid w:val="002E3A4F"/>
    <w:rsid w:val="003274ED"/>
    <w:rsid w:val="0036212B"/>
    <w:rsid w:val="00370ABC"/>
    <w:rsid w:val="003733D2"/>
    <w:rsid w:val="003807FF"/>
    <w:rsid w:val="003B4522"/>
    <w:rsid w:val="00402487"/>
    <w:rsid w:val="00420105"/>
    <w:rsid w:val="004453FC"/>
    <w:rsid w:val="004A4D8D"/>
    <w:rsid w:val="004B630C"/>
    <w:rsid w:val="004C4192"/>
    <w:rsid w:val="00515A22"/>
    <w:rsid w:val="005664BE"/>
    <w:rsid w:val="00567427"/>
    <w:rsid w:val="005B40EB"/>
    <w:rsid w:val="00626A96"/>
    <w:rsid w:val="00630B69"/>
    <w:rsid w:val="006449C8"/>
    <w:rsid w:val="006606CB"/>
    <w:rsid w:val="006B36DA"/>
    <w:rsid w:val="006D0686"/>
    <w:rsid w:val="006F4947"/>
    <w:rsid w:val="0072400A"/>
    <w:rsid w:val="007461D5"/>
    <w:rsid w:val="007579AD"/>
    <w:rsid w:val="007639D4"/>
    <w:rsid w:val="00773C30"/>
    <w:rsid w:val="00774E20"/>
    <w:rsid w:val="007909C0"/>
    <w:rsid w:val="007D4A58"/>
    <w:rsid w:val="00842B8C"/>
    <w:rsid w:val="0085516C"/>
    <w:rsid w:val="00865A03"/>
    <w:rsid w:val="008828AE"/>
    <w:rsid w:val="00894C3F"/>
    <w:rsid w:val="008B64B6"/>
    <w:rsid w:val="008D3FC0"/>
    <w:rsid w:val="008E0052"/>
    <w:rsid w:val="00903323"/>
    <w:rsid w:val="00907E4A"/>
    <w:rsid w:val="009165AF"/>
    <w:rsid w:val="00930115"/>
    <w:rsid w:val="009444B8"/>
    <w:rsid w:val="009576CC"/>
    <w:rsid w:val="0097172F"/>
    <w:rsid w:val="00974679"/>
    <w:rsid w:val="00985D97"/>
    <w:rsid w:val="00987F9A"/>
    <w:rsid w:val="00995DCE"/>
    <w:rsid w:val="009A401B"/>
    <w:rsid w:val="009A729D"/>
    <w:rsid w:val="009B7EB6"/>
    <w:rsid w:val="009C762E"/>
    <w:rsid w:val="00A74280"/>
    <w:rsid w:val="00AA0D7D"/>
    <w:rsid w:val="00AD03A7"/>
    <w:rsid w:val="00AD14BF"/>
    <w:rsid w:val="00AD6CBB"/>
    <w:rsid w:val="00AF615F"/>
    <w:rsid w:val="00B16750"/>
    <w:rsid w:val="00B242A8"/>
    <w:rsid w:val="00B82F9A"/>
    <w:rsid w:val="00BB6C58"/>
    <w:rsid w:val="00BB6DDF"/>
    <w:rsid w:val="00C23E54"/>
    <w:rsid w:val="00C34443"/>
    <w:rsid w:val="00C4527A"/>
    <w:rsid w:val="00CB62EE"/>
    <w:rsid w:val="00CB6628"/>
    <w:rsid w:val="00CC7CA7"/>
    <w:rsid w:val="00CD6719"/>
    <w:rsid w:val="00D046C5"/>
    <w:rsid w:val="00D05B6B"/>
    <w:rsid w:val="00D1265D"/>
    <w:rsid w:val="00D169E1"/>
    <w:rsid w:val="00D26BE9"/>
    <w:rsid w:val="00DB27B2"/>
    <w:rsid w:val="00DD6A66"/>
    <w:rsid w:val="00E14134"/>
    <w:rsid w:val="00E14648"/>
    <w:rsid w:val="00E300CE"/>
    <w:rsid w:val="00E32A10"/>
    <w:rsid w:val="00E51FD4"/>
    <w:rsid w:val="00E7590B"/>
    <w:rsid w:val="00E85265"/>
    <w:rsid w:val="00E964F7"/>
    <w:rsid w:val="00EB0D48"/>
    <w:rsid w:val="00F37CF5"/>
    <w:rsid w:val="00F51A45"/>
    <w:rsid w:val="00F8098E"/>
    <w:rsid w:val="00F84E92"/>
    <w:rsid w:val="00F907C3"/>
    <w:rsid w:val="00FC6A55"/>
    <w:rsid w:val="00FE3E16"/>
    <w:rsid w:val="00FE41D7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DF13"/>
  <w15:docId w15:val="{5F25B1CA-BC14-436C-912B-53FBB71D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A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7E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58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630B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B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B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B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B6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2397</Characters>
  <Application>Microsoft Office Word</Application>
  <DocSecurity>0</DocSecurity>
  <Lines>68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Vera Dugartsyrenova</cp:lastModifiedBy>
  <cp:revision>7</cp:revision>
  <cp:lastPrinted>2016-11-11T20:33:00Z</cp:lastPrinted>
  <dcterms:created xsi:type="dcterms:W3CDTF">2023-03-19T08:47:00Z</dcterms:created>
  <dcterms:modified xsi:type="dcterms:W3CDTF">2024-01-08T16:32:00Z</dcterms:modified>
</cp:coreProperties>
</file>