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B681" w14:textId="6A2E6109" w:rsidR="00400EF6" w:rsidRPr="00095B14" w:rsidRDefault="005962EC" w:rsidP="00400E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  <w:r w:rsidR="00400EF6" w:rsidRPr="00095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7C7" w:rsidRPr="00095B14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434240">
        <w:rPr>
          <w:rFonts w:ascii="Times New Roman" w:hAnsi="Times New Roman" w:cs="Times New Roman"/>
          <w:b/>
          <w:sz w:val="26"/>
          <w:szCs w:val="26"/>
        </w:rPr>
        <w:t>студент</w:t>
      </w:r>
      <w:r w:rsidR="00CA2BCD">
        <w:rPr>
          <w:rFonts w:ascii="Times New Roman" w:hAnsi="Times New Roman" w:cs="Times New Roman"/>
          <w:b/>
          <w:sz w:val="26"/>
          <w:szCs w:val="26"/>
        </w:rPr>
        <w:t>а</w:t>
      </w:r>
      <w:r w:rsidR="00434240" w:rsidRPr="00095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29C" w:rsidRPr="00095B14">
        <w:rPr>
          <w:rFonts w:ascii="Times New Roman" w:hAnsi="Times New Roman" w:cs="Times New Roman"/>
          <w:b/>
          <w:sz w:val="26"/>
          <w:szCs w:val="26"/>
        </w:rPr>
        <w:t>(проекты ВКР)</w:t>
      </w:r>
    </w:p>
    <w:p w14:paraId="55EC4B21" w14:textId="694CF7D0" w:rsidR="00400EF6" w:rsidRPr="00D21F37" w:rsidRDefault="006A63ED" w:rsidP="00B21BC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A619F8">
        <w:rPr>
          <w:rFonts w:ascii="Times New Roman" w:hAnsi="Times New Roman" w:cs="Times New Roman"/>
          <w:b/>
          <w:sz w:val="23"/>
          <w:szCs w:val="23"/>
          <w:u w:val="single"/>
        </w:rPr>
        <w:t xml:space="preserve">Что </w:t>
      </w:r>
      <w:r w:rsidR="00D21F37">
        <w:rPr>
          <w:rFonts w:ascii="Times New Roman" w:hAnsi="Times New Roman" w:cs="Times New Roman"/>
          <w:b/>
          <w:sz w:val="23"/>
          <w:szCs w:val="23"/>
          <w:u w:val="single"/>
        </w:rPr>
        <w:t>нужно загрузить через</w:t>
      </w:r>
      <w:r w:rsidR="00D21F37" w:rsidRPr="00D21F37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D21F37">
        <w:rPr>
          <w:rFonts w:ascii="Times New Roman" w:hAnsi="Times New Roman" w:cs="Times New Roman"/>
          <w:b/>
          <w:sz w:val="23"/>
          <w:szCs w:val="23"/>
          <w:u w:val="single"/>
        </w:rPr>
        <w:t xml:space="preserve">портал </w:t>
      </w:r>
      <w:hyperlink r:id="rId5" w:history="1"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</w:rPr>
          <w:t>://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www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</w:rPr>
          <w:t>.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wehse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</w:rPr>
          <w:t>.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D21F37" w:rsidRPr="00B94B77">
          <w:rPr>
            <w:rStyle w:val="a6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400EF6" w:rsidRPr="00A619F8">
        <w:rPr>
          <w:rFonts w:ascii="Times New Roman" w:hAnsi="Times New Roman" w:cs="Times New Roman"/>
          <w:b/>
          <w:sz w:val="23"/>
          <w:szCs w:val="23"/>
        </w:rPr>
        <w:t>:</w:t>
      </w:r>
      <w:r w:rsidR="00D21F37" w:rsidRPr="00D21F3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07038CF" w14:textId="0F5BE2CE" w:rsidR="00A72D4B" w:rsidRDefault="00F11989" w:rsidP="00F769ED">
      <w:pPr>
        <w:pStyle w:val="a3"/>
        <w:numPr>
          <w:ilvl w:val="0"/>
          <w:numId w:val="2"/>
        </w:numPr>
        <w:ind w:left="709" w:right="-284" w:hanging="283"/>
        <w:jc w:val="both"/>
        <w:rPr>
          <w:rFonts w:ascii="Times New Roman" w:hAnsi="Times New Roman" w:cs="Times New Roman"/>
          <w:sz w:val="23"/>
          <w:szCs w:val="23"/>
        </w:rPr>
      </w:pPr>
      <w:r w:rsidRPr="00127056">
        <w:rPr>
          <w:rFonts w:ascii="Times New Roman" w:hAnsi="Times New Roman" w:cs="Times New Roman"/>
          <w:sz w:val="23"/>
          <w:szCs w:val="23"/>
        </w:rPr>
        <w:t>Электронн</w:t>
      </w:r>
      <w:r w:rsidR="00BA21DB">
        <w:rPr>
          <w:rFonts w:ascii="Times New Roman" w:hAnsi="Times New Roman" w:cs="Times New Roman"/>
          <w:sz w:val="23"/>
          <w:szCs w:val="23"/>
        </w:rPr>
        <w:t>ую</w:t>
      </w:r>
      <w:r w:rsidRPr="00127056">
        <w:rPr>
          <w:rFonts w:ascii="Times New Roman" w:hAnsi="Times New Roman" w:cs="Times New Roman"/>
          <w:sz w:val="23"/>
          <w:szCs w:val="23"/>
        </w:rPr>
        <w:t xml:space="preserve"> верси</w:t>
      </w:r>
      <w:r w:rsidR="00BA21DB">
        <w:rPr>
          <w:rFonts w:ascii="Times New Roman" w:hAnsi="Times New Roman" w:cs="Times New Roman"/>
          <w:sz w:val="23"/>
          <w:szCs w:val="23"/>
        </w:rPr>
        <w:t>ю</w:t>
      </w:r>
      <w:r w:rsidRPr="00127056">
        <w:rPr>
          <w:rFonts w:ascii="Times New Roman" w:hAnsi="Times New Roman" w:cs="Times New Roman"/>
          <w:sz w:val="23"/>
          <w:szCs w:val="23"/>
        </w:rPr>
        <w:t xml:space="preserve"> </w:t>
      </w:r>
      <w:r w:rsidRPr="00127056">
        <w:rPr>
          <w:rFonts w:ascii="Times New Roman" w:hAnsi="Times New Roman" w:cs="Times New Roman"/>
          <w:sz w:val="23"/>
          <w:szCs w:val="23"/>
          <w:lang w:val="en-US"/>
        </w:rPr>
        <w:t>research</w:t>
      </w:r>
      <w:r w:rsidRPr="00127056">
        <w:rPr>
          <w:rFonts w:ascii="Times New Roman" w:hAnsi="Times New Roman" w:cs="Times New Roman"/>
          <w:sz w:val="23"/>
          <w:szCs w:val="23"/>
        </w:rPr>
        <w:t xml:space="preserve"> </w:t>
      </w:r>
      <w:r w:rsidRPr="00127056">
        <w:rPr>
          <w:rFonts w:ascii="Times New Roman" w:hAnsi="Times New Roman" w:cs="Times New Roman"/>
          <w:sz w:val="23"/>
          <w:szCs w:val="23"/>
          <w:lang w:val="en-US"/>
        </w:rPr>
        <w:t>proposal</w:t>
      </w:r>
      <w:r w:rsidRPr="00127056">
        <w:rPr>
          <w:rFonts w:ascii="Times New Roman" w:hAnsi="Times New Roman" w:cs="Times New Roman"/>
          <w:sz w:val="23"/>
          <w:szCs w:val="23"/>
        </w:rPr>
        <w:t xml:space="preserve"> (проекта будущего </w:t>
      </w:r>
      <w:r w:rsidRPr="00127056">
        <w:rPr>
          <w:rFonts w:ascii="Times New Roman" w:hAnsi="Times New Roman" w:cs="Times New Roman"/>
          <w:sz w:val="23"/>
          <w:szCs w:val="23"/>
          <w:u w:val="single"/>
        </w:rPr>
        <w:t>дипломного</w:t>
      </w:r>
      <w:r w:rsidRPr="00127056">
        <w:rPr>
          <w:rFonts w:ascii="Times New Roman" w:hAnsi="Times New Roman" w:cs="Times New Roman"/>
          <w:sz w:val="23"/>
          <w:szCs w:val="23"/>
        </w:rPr>
        <w:t xml:space="preserve"> проекта) </w:t>
      </w:r>
      <w:r w:rsidRPr="00127056">
        <w:rPr>
          <w:rFonts w:ascii="Times New Roman" w:hAnsi="Times New Roman" w:cs="Times New Roman"/>
          <w:b/>
          <w:bCs/>
          <w:sz w:val="23"/>
          <w:szCs w:val="23"/>
        </w:rPr>
        <w:t xml:space="preserve">в формате </w:t>
      </w:r>
      <w:r w:rsidRPr="00127056">
        <w:rPr>
          <w:rFonts w:ascii="Times New Roman" w:hAnsi="Times New Roman" w:cs="Times New Roman"/>
          <w:b/>
          <w:bCs/>
          <w:sz w:val="23"/>
          <w:szCs w:val="23"/>
          <w:lang w:val="en-US"/>
        </w:rPr>
        <w:t>word</w:t>
      </w:r>
      <w:r w:rsidRPr="0012705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11989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(не </w:t>
      </w:r>
      <w:r w:rsidRPr="00F11989">
        <w:rPr>
          <w:rFonts w:ascii="Times New Roman" w:hAnsi="Times New Roman" w:cs="Times New Roman"/>
          <w:b/>
          <w:bCs/>
          <w:color w:val="FF0000"/>
          <w:sz w:val="23"/>
          <w:szCs w:val="23"/>
          <w:lang w:val="en-US"/>
        </w:rPr>
        <w:t>pdf</w:t>
      </w:r>
      <w:r w:rsidRPr="00F11989">
        <w:rPr>
          <w:rFonts w:ascii="Times New Roman" w:hAnsi="Times New Roman" w:cs="Times New Roman"/>
          <w:b/>
          <w:bCs/>
          <w:color w:val="FF0000"/>
          <w:sz w:val="23"/>
          <w:szCs w:val="23"/>
        </w:rPr>
        <w:t>!)</w:t>
      </w:r>
      <w:r w:rsidRPr="00127056">
        <w:rPr>
          <w:rFonts w:ascii="Times New Roman" w:hAnsi="Times New Roman" w:cs="Times New Roman"/>
          <w:sz w:val="23"/>
          <w:szCs w:val="23"/>
        </w:rPr>
        <w:t xml:space="preserve">. Эта версия работы будет автоматически </w:t>
      </w:r>
      <w:r w:rsidR="00BA21DB">
        <w:rPr>
          <w:rFonts w:ascii="Times New Roman" w:hAnsi="Times New Roman" w:cs="Times New Roman"/>
          <w:sz w:val="23"/>
          <w:szCs w:val="23"/>
        </w:rPr>
        <w:t>перена</w:t>
      </w:r>
      <w:r w:rsidRPr="00127056">
        <w:rPr>
          <w:rFonts w:ascii="Times New Roman" w:hAnsi="Times New Roman" w:cs="Times New Roman"/>
          <w:sz w:val="23"/>
          <w:szCs w:val="23"/>
        </w:rPr>
        <w:t xml:space="preserve">правлена на рецензирование лингвистическому руководителю. </w:t>
      </w:r>
      <w:r w:rsidRPr="00F24E24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 xml:space="preserve">Работа не подлежит рассмотрению, если не загружена в </w:t>
      </w:r>
      <w:r w:rsidRPr="00190470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срок (будет назначена пересдача)</w:t>
      </w:r>
      <w:r w:rsidRPr="00127056">
        <w:rPr>
          <w:rFonts w:ascii="Times New Roman" w:hAnsi="Times New Roman" w:cs="Times New Roman"/>
          <w:sz w:val="23"/>
          <w:szCs w:val="23"/>
        </w:rPr>
        <w:t>!</w:t>
      </w:r>
      <w:r w:rsidRPr="00434240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</w:p>
    <w:p w14:paraId="2EDFB046" w14:textId="0BAE8A7B" w:rsidR="00C750CF" w:rsidRPr="00A72D4B" w:rsidRDefault="00C750CF" w:rsidP="00F769ED">
      <w:pPr>
        <w:pStyle w:val="a3"/>
        <w:numPr>
          <w:ilvl w:val="0"/>
          <w:numId w:val="2"/>
        </w:numPr>
        <w:ind w:left="709" w:right="-284" w:hanging="283"/>
        <w:jc w:val="both"/>
        <w:rPr>
          <w:rFonts w:ascii="Times New Roman" w:hAnsi="Times New Roman" w:cs="Times New Roman"/>
          <w:sz w:val="23"/>
          <w:szCs w:val="23"/>
        </w:rPr>
      </w:pPr>
      <w:r w:rsidRPr="00A72D4B">
        <w:rPr>
          <w:rFonts w:ascii="Times New Roman" w:hAnsi="Times New Roman" w:cs="Times New Roman"/>
          <w:sz w:val="23"/>
          <w:szCs w:val="23"/>
        </w:rPr>
        <w:t>Отдельный файл с таблицей (</w:t>
      </w:r>
      <w:r w:rsidR="00F11989">
        <w:rPr>
          <w:rFonts w:ascii="Times New Roman" w:hAnsi="Times New Roman" w:cs="Times New Roman"/>
          <w:sz w:val="23"/>
          <w:szCs w:val="23"/>
        </w:rPr>
        <w:t>можно либо в</w:t>
      </w:r>
      <w:r w:rsidRPr="00A72D4B">
        <w:rPr>
          <w:rFonts w:ascii="Times New Roman" w:hAnsi="Times New Roman" w:cs="Times New Roman"/>
          <w:sz w:val="23"/>
          <w:szCs w:val="23"/>
        </w:rPr>
        <w:t xml:space="preserve"> формате </w:t>
      </w:r>
      <w:r w:rsidRPr="00A72D4B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F11989">
        <w:rPr>
          <w:rFonts w:ascii="Times New Roman" w:hAnsi="Times New Roman" w:cs="Times New Roman"/>
          <w:sz w:val="23"/>
          <w:szCs w:val="23"/>
        </w:rPr>
        <w:t xml:space="preserve">, либо </w:t>
      </w:r>
      <w:r w:rsidR="006F2517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="00D375B7">
        <w:rPr>
          <w:rFonts w:ascii="Times New Roman" w:hAnsi="Times New Roman" w:cs="Times New Roman"/>
          <w:sz w:val="23"/>
          <w:szCs w:val="23"/>
        </w:rPr>
        <w:t>, требований по оформлению нет</w:t>
      </w:r>
      <w:r w:rsidRPr="00A72D4B">
        <w:rPr>
          <w:rFonts w:ascii="Times New Roman" w:hAnsi="Times New Roman" w:cs="Times New Roman"/>
          <w:sz w:val="23"/>
          <w:szCs w:val="23"/>
        </w:rPr>
        <w:t xml:space="preserve">), в которой прописан </w:t>
      </w:r>
      <w:r w:rsidRPr="00A72D4B">
        <w:rPr>
          <w:rFonts w:ascii="Times New Roman" w:hAnsi="Times New Roman" w:cs="Times New Roman"/>
          <w:b/>
          <w:bCs/>
          <w:sz w:val="23"/>
          <w:szCs w:val="23"/>
        </w:rPr>
        <w:t>объем слов</w:t>
      </w:r>
      <w:r w:rsidRPr="00A72D4B">
        <w:rPr>
          <w:rFonts w:ascii="Times New Roman" w:hAnsi="Times New Roman" w:cs="Times New Roman"/>
          <w:sz w:val="23"/>
          <w:szCs w:val="23"/>
        </w:rPr>
        <w:t xml:space="preserve"> для основных разделов работы (</w:t>
      </w:r>
      <w:r w:rsidRPr="00A72D4B">
        <w:rPr>
          <w:rFonts w:ascii="Times New Roman" w:hAnsi="Times New Roman" w:cs="Times New Roman"/>
          <w:b/>
          <w:sz w:val="23"/>
          <w:szCs w:val="23"/>
          <w:lang w:val="en-US"/>
        </w:rPr>
        <w:t>Introduction</w:t>
      </w:r>
      <w:r w:rsidRPr="00A72D4B">
        <w:rPr>
          <w:rFonts w:ascii="Times New Roman" w:hAnsi="Times New Roman" w:cs="Times New Roman"/>
          <w:sz w:val="23"/>
          <w:szCs w:val="23"/>
        </w:rPr>
        <w:t xml:space="preserve"> – </w:t>
      </w:r>
      <w:r w:rsidR="00861FFF">
        <w:rPr>
          <w:rFonts w:ascii="Times New Roman" w:hAnsi="Times New Roman" w:cs="Times New Roman"/>
          <w:sz w:val="23"/>
          <w:szCs w:val="23"/>
        </w:rPr>
        <w:t>300</w:t>
      </w:r>
      <w:r w:rsidRPr="00A72D4B">
        <w:rPr>
          <w:rFonts w:ascii="Times New Roman" w:hAnsi="Times New Roman" w:cs="Times New Roman"/>
          <w:sz w:val="23"/>
          <w:szCs w:val="23"/>
        </w:rPr>
        <w:t>-</w:t>
      </w:r>
      <w:r w:rsidR="00861FFF">
        <w:rPr>
          <w:rFonts w:ascii="Times New Roman" w:hAnsi="Times New Roman" w:cs="Times New Roman"/>
          <w:sz w:val="23"/>
          <w:szCs w:val="23"/>
        </w:rPr>
        <w:t>4</w:t>
      </w:r>
      <w:r w:rsidRPr="00A72D4B">
        <w:rPr>
          <w:rFonts w:ascii="Times New Roman" w:hAnsi="Times New Roman" w:cs="Times New Roman"/>
          <w:sz w:val="23"/>
          <w:szCs w:val="23"/>
        </w:rPr>
        <w:t>00</w:t>
      </w:r>
      <w:r w:rsidR="00A0569E" w:rsidRPr="00A0569E">
        <w:rPr>
          <w:rFonts w:ascii="Times New Roman" w:hAnsi="Times New Roman" w:cs="Times New Roman"/>
          <w:sz w:val="23"/>
          <w:szCs w:val="23"/>
        </w:rPr>
        <w:t>+</w:t>
      </w:r>
      <w:r w:rsidRPr="00A72D4B">
        <w:rPr>
          <w:rFonts w:ascii="Times New Roman" w:hAnsi="Times New Roman" w:cs="Times New Roman"/>
          <w:sz w:val="23"/>
          <w:szCs w:val="23"/>
        </w:rPr>
        <w:t xml:space="preserve"> слов, </w:t>
      </w:r>
      <w:r w:rsidRPr="00A72D4B">
        <w:rPr>
          <w:rFonts w:ascii="Times New Roman" w:hAnsi="Times New Roman" w:cs="Times New Roman"/>
          <w:b/>
          <w:sz w:val="23"/>
          <w:szCs w:val="23"/>
        </w:rPr>
        <w:t xml:space="preserve">Literature </w:t>
      </w:r>
      <w:r w:rsidRPr="00A72D4B">
        <w:rPr>
          <w:rFonts w:ascii="Times New Roman" w:hAnsi="Times New Roman" w:cs="Times New Roman"/>
          <w:b/>
          <w:sz w:val="23"/>
          <w:szCs w:val="23"/>
          <w:lang w:val="en-US"/>
        </w:rPr>
        <w:t>R</w:t>
      </w:r>
      <w:r w:rsidRPr="00A72D4B">
        <w:rPr>
          <w:rFonts w:ascii="Times New Roman" w:hAnsi="Times New Roman" w:cs="Times New Roman"/>
          <w:b/>
          <w:sz w:val="23"/>
          <w:szCs w:val="23"/>
        </w:rPr>
        <w:t>eview</w:t>
      </w:r>
      <w:r w:rsidRPr="00A72D4B">
        <w:rPr>
          <w:rFonts w:ascii="Times New Roman" w:hAnsi="Times New Roman" w:cs="Times New Roman"/>
          <w:sz w:val="23"/>
          <w:szCs w:val="23"/>
        </w:rPr>
        <w:t xml:space="preserve"> – 800-1000</w:t>
      </w:r>
      <w:r w:rsidR="00A0569E" w:rsidRPr="00A0569E">
        <w:rPr>
          <w:rFonts w:ascii="Times New Roman" w:hAnsi="Times New Roman" w:cs="Times New Roman"/>
          <w:sz w:val="23"/>
          <w:szCs w:val="23"/>
        </w:rPr>
        <w:t>+</w:t>
      </w:r>
      <w:r w:rsidRPr="00A72D4B">
        <w:rPr>
          <w:rFonts w:ascii="Times New Roman" w:hAnsi="Times New Roman" w:cs="Times New Roman"/>
          <w:sz w:val="23"/>
          <w:szCs w:val="23"/>
        </w:rPr>
        <w:t xml:space="preserve">, </w:t>
      </w:r>
      <w:r w:rsidRPr="00A72D4B">
        <w:rPr>
          <w:rFonts w:ascii="Times New Roman" w:hAnsi="Times New Roman" w:cs="Times New Roman"/>
          <w:b/>
          <w:sz w:val="23"/>
          <w:szCs w:val="23"/>
        </w:rPr>
        <w:t>Methods</w:t>
      </w:r>
      <w:r w:rsidRPr="00A72D4B">
        <w:rPr>
          <w:rFonts w:ascii="Times New Roman" w:hAnsi="Times New Roman" w:cs="Times New Roman"/>
          <w:sz w:val="23"/>
          <w:szCs w:val="23"/>
        </w:rPr>
        <w:t xml:space="preserve"> – 300-500</w:t>
      </w:r>
      <w:r w:rsidR="00A0569E" w:rsidRPr="00A0569E">
        <w:rPr>
          <w:rFonts w:ascii="Times New Roman" w:hAnsi="Times New Roman" w:cs="Times New Roman"/>
          <w:sz w:val="23"/>
          <w:szCs w:val="23"/>
        </w:rPr>
        <w:t>+</w:t>
      </w:r>
      <w:r w:rsidRPr="00A72D4B">
        <w:rPr>
          <w:rFonts w:ascii="Times New Roman" w:hAnsi="Times New Roman" w:cs="Times New Roman"/>
          <w:sz w:val="23"/>
          <w:szCs w:val="23"/>
        </w:rPr>
        <w:t xml:space="preserve">, </w:t>
      </w:r>
      <w:r w:rsidRPr="00A72D4B">
        <w:rPr>
          <w:rFonts w:ascii="Times New Roman" w:hAnsi="Times New Roman" w:cs="Times New Roman"/>
          <w:b/>
          <w:sz w:val="23"/>
          <w:szCs w:val="23"/>
        </w:rPr>
        <w:t>Expected Outcomes</w:t>
      </w:r>
      <w:r w:rsidRPr="00A72D4B">
        <w:rPr>
          <w:rFonts w:ascii="Times New Roman" w:hAnsi="Times New Roman" w:cs="Times New Roman"/>
          <w:sz w:val="23"/>
          <w:szCs w:val="23"/>
        </w:rPr>
        <w:t xml:space="preserve"> – 250-400), а также </w:t>
      </w:r>
      <w:r w:rsidRPr="00A57168">
        <w:rPr>
          <w:rFonts w:ascii="Times New Roman" w:hAnsi="Times New Roman" w:cs="Times New Roman"/>
          <w:sz w:val="23"/>
          <w:szCs w:val="23"/>
          <w:u w:val="single"/>
        </w:rPr>
        <w:t>объём общего количества</w:t>
      </w:r>
      <w:r w:rsidRPr="00A72D4B">
        <w:rPr>
          <w:rFonts w:ascii="Times New Roman" w:hAnsi="Times New Roman" w:cs="Times New Roman"/>
          <w:sz w:val="23"/>
          <w:szCs w:val="23"/>
        </w:rPr>
        <w:t xml:space="preserve"> слов во всей работе. </w:t>
      </w:r>
      <w:r w:rsidR="00E341FB" w:rsidRPr="00E341F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69AEFB" w14:textId="77777777" w:rsidR="009807C6" w:rsidRPr="00AD43C1" w:rsidRDefault="009807C6" w:rsidP="00F769ED">
      <w:pPr>
        <w:pStyle w:val="a3"/>
        <w:spacing w:after="0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6A8A7B" w14:textId="77777777" w:rsidR="004D19D6" w:rsidRPr="00095B14" w:rsidRDefault="004D19D6" w:rsidP="00F769E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b/>
          <w:sz w:val="23"/>
          <w:szCs w:val="23"/>
          <w:u w:val="single"/>
        </w:rPr>
        <w:t>Важные примечания</w:t>
      </w:r>
      <w:r w:rsidRPr="00095B14">
        <w:rPr>
          <w:rFonts w:ascii="Times New Roman" w:hAnsi="Times New Roman" w:cs="Times New Roman"/>
          <w:sz w:val="23"/>
          <w:szCs w:val="23"/>
        </w:rPr>
        <w:t>:</w:t>
      </w:r>
    </w:p>
    <w:p w14:paraId="2D4F837A" w14:textId="6EBD29B7" w:rsidR="004D19D6" w:rsidRPr="00095B14" w:rsidRDefault="004D19D6" w:rsidP="00F769ED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sz w:val="23"/>
          <w:szCs w:val="23"/>
        </w:rPr>
        <w:t xml:space="preserve">Работа должна быть оформлена в соответствии с требованиями международного библиографического стандарта 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APA</w:t>
      </w:r>
      <w:r w:rsidRPr="00095B14">
        <w:rPr>
          <w:rFonts w:ascii="Times New Roman" w:hAnsi="Times New Roman" w:cs="Times New Roman"/>
          <w:sz w:val="23"/>
          <w:szCs w:val="23"/>
        </w:rPr>
        <w:t xml:space="preserve"> (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American</w:t>
      </w:r>
      <w:r w:rsidRPr="00095B14">
        <w:rPr>
          <w:rFonts w:ascii="Times New Roman" w:hAnsi="Times New Roman" w:cs="Times New Roman"/>
          <w:sz w:val="23"/>
          <w:szCs w:val="23"/>
        </w:rPr>
        <w:t xml:space="preserve"> 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Psychological</w:t>
      </w:r>
      <w:r w:rsidRPr="00095B14">
        <w:rPr>
          <w:rFonts w:ascii="Times New Roman" w:hAnsi="Times New Roman" w:cs="Times New Roman"/>
          <w:sz w:val="23"/>
          <w:szCs w:val="23"/>
        </w:rPr>
        <w:t xml:space="preserve"> 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Association</w:t>
      </w:r>
      <w:r>
        <w:rPr>
          <w:rFonts w:ascii="Times New Roman" w:hAnsi="Times New Roman" w:cs="Times New Roman"/>
          <w:sz w:val="23"/>
          <w:szCs w:val="23"/>
        </w:rPr>
        <w:t>)</w:t>
      </w:r>
      <w:r w:rsidR="000E127E">
        <w:rPr>
          <w:rFonts w:ascii="Times New Roman" w:hAnsi="Times New Roman" w:cs="Times New Roman"/>
          <w:sz w:val="23"/>
          <w:szCs w:val="23"/>
        </w:rPr>
        <w:t>:</w:t>
      </w:r>
      <w:r w:rsidR="00A0569E">
        <w:rPr>
          <w:rFonts w:ascii="Times New Roman" w:hAnsi="Times New Roman" w:cs="Times New Roman"/>
          <w:sz w:val="23"/>
          <w:szCs w:val="23"/>
        </w:rPr>
        <w:t xml:space="preserve"> 6</w:t>
      </w:r>
      <w:r w:rsidR="000E127E">
        <w:rPr>
          <w:rFonts w:ascii="Times New Roman" w:hAnsi="Times New Roman" w:cs="Times New Roman"/>
          <w:sz w:val="23"/>
          <w:szCs w:val="23"/>
        </w:rPr>
        <w:t xml:space="preserve">, </w:t>
      </w:r>
      <w:r w:rsidR="000E127E" w:rsidRPr="000E127E">
        <w:rPr>
          <w:rFonts w:ascii="Times New Roman" w:hAnsi="Times New Roman" w:cs="Times New Roman"/>
          <w:b/>
          <w:bCs/>
          <w:sz w:val="23"/>
          <w:szCs w:val="23"/>
        </w:rPr>
        <w:t>либо</w:t>
      </w:r>
      <w:r w:rsidR="000E127E">
        <w:rPr>
          <w:rFonts w:ascii="Times New Roman" w:hAnsi="Times New Roman" w:cs="Times New Roman"/>
          <w:sz w:val="23"/>
          <w:szCs w:val="23"/>
        </w:rPr>
        <w:t xml:space="preserve"> </w:t>
      </w:r>
      <w:r w:rsidR="00A0569E">
        <w:rPr>
          <w:rFonts w:ascii="Times New Roman" w:hAnsi="Times New Roman" w:cs="Times New Roman"/>
          <w:sz w:val="23"/>
          <w:szCs w:val="23"/>
        </w:rPr>
        <w:t>7 издани</w:t>
      </w:r>
      <w:r w:rsidR="000E127E">
        <w:rPr>
          <w:rFonts w:ascii="Times New Roman" w:hAnsi="Times New Roman" w:cs="Times New Roman"/>
          <w:sz w:val="23"/>
          <w:szCs w:val="23"/>
        </w:rPr>
        <w:t>я</w:t>
      </w:r>
      <w:r w:rsidRPr="00095B14">
        <w:rPr>
          <w:rFonts w:ascii="Times New Roman" w:hAnsi="Times New Roman" w:cs="Times New Roman"/>
          <w:sz w:val="23"/>
          <w:szCs w:val="23"/>
        </w:rPr>
        <w:t xml:space="preserve">. </w:t>
      </w:r>
      <w:r w:rsidR="000E127E">
        <w:rPr>
          <w:rFonts w:ascii="Times New Roman" w:hAnsi="Times New Roman" w:cs="Times New Roman"/>
          <w:sz w:val="23"/>
          <w:szCs w:val="23"/>
        </w:rPr>
        <w:t>Не допускается оформление работы по правилам одновременно и того, и другого издания (так как они различаются).</w:t>
      </w:r>
    </w:p>
    <w:p w14:paraId="5E739D49" w14:textId="3C290216" w:rsidR="004D19D6" w:rsidRPr="00E346F6" w:rsidRDefault="004D19D6" w:rsidP="00E346F6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E346F6">
        <w:rPr>
          <w:rFonts w:ascii="Times New Roman" w:hAnsi="Times New Roman" w:cs="Times New Roman"/>
          <w:sz w:val="23"/>
          <w:szCs w:val="23"/>
        </w:rPr>
        <w:t xml:space="preserve">Дополнительные материалы по подготовке презентаций проектов (включая видео выступлений прошлого года) и </w:t>
      </w:r>
      <w:r w:rsidRPr="00E346F6">
        <w:rPr>
          <w:rFonts w:ascii="Times New Roman" w:hAnsi="Times New Roman" w:cs="Times New Roman"/>
          <w:sz w:val="23"/>
          <w:szCs w:val="23"/>
          <w:u w:val="single"/>
        </w:rPr>
        <w:t>требования к оцениванию презентаций</w:t>
      </w:r>
      <w:r w:rsidRPr="00E346F6">
        <w:rPr>
          <w:rFonts w:ascii="Times New Roman" w:hAnsi="Times New Roman" w:cs="Times New Roman"/>
          <w:sz w:val="23"/>
          <w:szCs w:val="23"/>
        </w:rPr>
        <w:t xml:space="preserve"> на защитах прописаны в</w:t>
      </w:r>
      <w:r w:rsidR="00F77C8F" w:rsidRPr="00E346F6">
        <w:rPr>
          <w:rFonts w:ascii="Times New Roman" w:hAnsi="Times New Roman" w:cs="Times New Roman"/>
          <w:sz w:val="23"/>
          <w:szCs w:val="23"/>
        </w:rPr>
        <w:t xml:space="preserve"> </w:t>
      </w:r>
      <w:r w:rsidR="00F77C8F" w:rsidRPr="00E346F6">
        <w:rPr>
          <w:rFonts w:ascii="Times New Roman" w:hAnsi="Times New Roman" w:cs="Times New Roman"/>
          <w:color w:val="0070C0"/>
          <w:sz w:val="23"/>
          <w:szCs w:val="23"/>
          <w:lang w:val="en-US"/>
        </w:rPr>
        <w:t>Academic</w:t>
      </w:r>
      <w:r w:rsidRPr="00E346F6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E346F6">
        <w:rPr>
          <w:rFonts w:ascii="Times New Roman" w:hAnsi="Times New Roman" w:cs="Times New Roman"/>
          <w:color w:val="0070C0"/>
          <w:sz w:val="23"/>
          <w:szCs w:val="23"/>
          <w:lang w:val="en-US"/>
        </w:rPr>
        <w:t>Presentation</w:t>
      </w:r>
      <w:r w:rsidRPr="00E346F6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E346F6">
        <w:rPr>
          <w:rFonts w:ascii="Times New Roman" w:hAnsi="Times New Roman" w:cs="Times New Roman"/>
          <w:color w:val="0070C0"/>
          <w:sz w:val="23"/>
          <w:szCs w:val="23"/>
          <w:lang w:val="en-US"/>
        </w:rPr>
        <w:t>Evaluation</w:t>
      </w:r>
      <w:r w:rsidRPr="00E346F6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E346F6">
        <w:rPr>
          <w:rFonts w:ascii="Times New Roman" w:hAnsi="Times New Roman" w:cs="Times New Roman"/>
          <w:color w:val="0070C0"/>
          <w:sz w:val="23"/>
          <w:szCs w:val="23"/>
          <w:lang w:val="en-US"/>
        </w:rPr>
        <w:t>Rubric</w:t>
      </w:r>
      <w:r w:rsidRPr="00E346F6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E346F6">
        <w:rPr>
          <w:rFonts w:ascii="Times New Roman" w:hAnsi="Times New Roman" w:cs="Times New Roman"/>
          <w:sz w:val="23"/>
          <w:szCs w:val="23"/>
        </w:rPr>
        <w:t xml:space="preserve">(см. страницу </w:t>
      </w:r>
      <w:hyperlink r:id="rId6" w:history="1">
        <w:r w:rsidR="00E346F6" w:rsidRPr="00E346F6">
          <w:rPr>
            <w:rStyle w:val="a6"/>
            <w:rFonts w:ascii="Times New Roman" w:hAnsi="Times New Roman" w:cs="Times New Roman"/>
            <w:sz w:val="23"/>
            <w:szCs w:val="23"/>
          </w:rPr>
          <w:t>https://lang.hse.ru/syn/synop</w:t>
        </w:r>
      </w:hyperlink>
      <w:r w:rsidR="00E346F6" w:rsidRPr="00E346F6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/>
      <w:r w:rsidRPr="00E346F6">
        <w:rPr>
          <w:rFonts w:ascii="Times New Roman" w:hAnsi="Times New Roman" w:cs="Times New Roman"/>
          <w:sz w:val="23"/>
          <w:szCs w:val="23"/>
        </w:rPr>
        <w:t xml:space="preserve">на сайте </w:t>
      </w:r>
      <w:r w:rsidR="00F11989">
        <w:rPr>
          <w:rFonts w:ascii="Times New Roman" w:hAnsi="Times New Roman" w:cs="Times New Roman"/>
          <w:sz w:val="23"/>
          <w:szCs w:val="23"/>
        </w:rPr>
        <w:t>факультета</w:t>
      </w:r>
      <w:r w:rsidRPr="00E346F6">
        <w:rPr>
          <w:rFonts w:ascii="Times New Roman" w:hAnsi="Times New Roman" w:cs="Times New Roman"/>
          <w:sz w:val="23"/>
          <w:szCs w:val="23"/>
        </w:rPr>
        <w:t>).</w:t>
      </w:r>
    </w:p>
    <w:p w14:paraId="1465DBAE" w14:textId="6B7E1A31" w:rsidR="004D19D6" w:rsidRPr="00095B14" w:rsidRDefault="004D19D6" w:rsidP="00F769ED">
      <w:pPr>
        <w:spacing w:after="0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b/>
          <w:sz w:val="23"/>
          <w:szCs w:val="23"/>
          <w:u w:val="single"/>
        </w:rPr>
        <w:t xml:space="preserve">Ключевые требования по оформлению работы согласно нормам </w:t>
      </w:r>
      <w:r w:rsidRPr="00095B14">
        <w:rPr>
          <w:rFonts w:ascii="Times New Roman" w:hAnsi="Times New Roman" w:cs="Times New Roman"/>
          <w:b/>
          <w:sz w:val="23"/>
          <w:szCs w:val="23"/>
          <w:u w:val="single"/>
          <w:lang w:val="en-US"/>
        </w:rPr>
        <w:t>APA</w:t>
      </w:r>
      <w:r w:rsidR="0057446D" w:rsidRPr="0057446D">
        <w:rPr>
          <w:rFonts w:ascii="Times New Roman" w:hAnsi="Times New Roman" w:cs="Times New Roman"/>
          <w:b/>
          <w:sz w:val="23"/>
          <w:szCs w:val="23"/>
          <w:u w:val="single"/>
        </w:rPr>
        <w:t xml:space="preserve"> (7</w:t>
      </w:r>
      <w:r w:rsidR="001D3198" w:rsidRPr="001D3198">
        <w:rPr>
          <w:rFonts w:ascii="Times New Roman" w:hAnsi="Times New Roman" w:cs="Times New Roman"/>
          <w:b/>
          <w:sz w:val="23"/>
          <w:szCs w:val="23"/>
          <w:u w:val="single"/>
        </w:rPr>
        <w:t>-е</w:t>
      </w:r>
      <w:r w:rsidR="0057446D" w:rsidRPr="0057446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57446D">
        <w:rPr>
          <w:rFonts w:ascii="Times New Roman" w:hAnsi="Times New Roman" w:cs="Times New Roman"/>
          <w:b/>
          <w:sz w:val="23"/>
          <w:szCs w:val="23"/>
          <w:u w:val="single"/>
        </w:rPr>
        <w:t>изд</w:t>
      </w:r>
      <w:r w:rsidR="0057446D" w:rsidRPr="0057446D">
        <w:rPr>
          <w:rFonts w:ascii="Times New Roman" w:hAnsi="Times New Roman" w:cs="Times New Roman"/>
          <w:b/>
          <w:sz w:val="23"/>
          <w:szCs w:val="23"/>
          <w:u w:val="single"/>
        </w:rPr>
        <w:t>.)</w:t>
      </w:r>
      <w:r w:rsidRPr="00095B14">
        <w:rPr>
          <w:rFonts w:ascii="Times New Roman" w:hAnsi="Times New Roman" w:cs="Times New Roman"/>
          <w:sz w:val="23"/>
          <w:szCs w:val="23"/>
        </w:rPr>
        <w:t>:</w:t>
      </w:r>
    </w:p>
    <w:p w14:paraId="22A953BE" w14:textId="77777777" w:rsidR="004D19D6" w:rsidRPr="00B066A8" w:rsidRDefault="004D19D6" w:rsidP="00F769ED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sz w:val="23"/>
          <w:szCs w:val="23"/>
        </w:rPr>
        <w:t>шрифт</w:t>
      </w:r>
      <w:r w:rsidRPr="00B066A8">
        <w:rPr>
          <w:rFonts w:ascii="Times New Roman" w:hAnsi="Times New Roman" w:cs="Times New Roman"/>
          <w:sz w:val="23"/>
          <w:szCs w:val="23"/>
        </w:rPr>
        <w:t xml:space="preserve"> </w:t>
      </w:r>
      <w:r w:rsidRPr="00095B14">
        <w:rPr>
          <w:rFonts w:ascii="Times New Roman" w:hAnsi="Times New Roman" w:cs="Times New Roman"/>
          <w:sz w:val="23"/>
          <w:szCs w:val="23"/>
        </w:rPr>
        <w:t>текста</w:t>
      </w:r>
      <w:r w:rsidRPr="00B066A8">
        <w:rPr>
          <w:rFonts w:ascii="Times New Roman" w:hAnsi="Times New Roman" w:cs="Times New Roman"/>
          <w:sz w:val="23"/>
          <w:szCs w:val="23"/>
        </w:rPr>
        <w:t xml:space="preserve"> </w:t>
      </w:r>
      <w:r w:rsidR="009F3D1D">
        <w:rPr>
          <w:rFonts w:ascii="Times New Roman" w:hAnsi="Times New Roman" w:cs="Times New Roman"/>
          <w:sz w:val="23"/>
          <w:szCs w:val="23"/>
        </w:rPr>
        <w:t xml:space="preserve">во всей работе </w:t>
      </w:r>
      <w:r w:rsidRPr="00B066A8">
        <w:rPr>
          <w:rFonts w:ascii="Times New Roman" w:hAnsi="Times New Roman" w:cs="Times New Roman"/>
          <w:sz w:val="23"/>
          <w:szCs w:val="23"/>
        </w:rPr>
        <w:t xml:space="preserve">– </w:t>
      </w:r>
      <w:r w:rsidRPr="00095B14">
        <w:rPr>
          <w:rFonts w:ascii="Times New Roman" w:hAnsi="Times New Roman" w:cs="Times New Roman"/>
          <w:b/>
          <w:sz w:val="23"/>
          <w:szCs w:val="23"/>
          <w:lang w:val="en-US"/>
        </w:rPr>
        <w:t>Times</w:t>
      </w:r>
      <w:r w:rsidRPr="00B066A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95B14">
        <w:rPr>
          <w:rFonts w:ascii="Times New Roman" w:hAnsi="Times New Roman" w:cs="Times New Roman"/>
          <w:b/>
          <w:sz w:val="23"/>
          <w:szCs w:val="23"/>
          <w:lang w:val="en-US"/>
        </w:rPr>
        <w:t>New</w:t>
      </w:r>
      <w:r w:rsidRPr="00B066A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95B14">
        <w:rPr>
          <w:rFonts w:ascii="Times New Roman" w:hAnsi="Times New Roman" w:cs="Times New Roman"/>
          <w:b/>
          <w:sz w:val="23"/>
          <w:szCs w:val="23"/>
          <w:lang w:val="en-US"/>
        </w:rPr>
        <w:t>Roman</w:t>
      </w:r>
      <w:r w:rsidRPr="00B066A8">
        <w:rPr>
          <w:rFonts w:ascii="Times New Roman" w:hAnsi="Times New Roman" w:cs="Times New Roman"/>
          <w:b/>
          <w:sz w:val="23"/>
          <w:szCs w:val="23"/>
        </w:rPr>
        <w:t>, 12</w:t>
      </w:r>
    </w:p>
    <w:p w14:paraId="54FE55F9" w14:textId="77777777" w:rsidR="004D19D6" w:rsidRDefault="004D19D6" w:rsidP="00F769ED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b/>
          <w:sz w:val="23"/>
          <w:szCs w:val="23"/>
        </w:rPr>
        <w:t>двойной интервал</w:t>
      </w:r>
      <w:r w:rsidRPr="00095B14">
        <w:rPr>
          <w:rFonts w:ascii="Times New Roman" w:hAnsi="Times New Roman" w:cs="Times New Roman"/>
          <w:sz w:val="23"/>
          <w:szCs w:val="23"/>
        </w:rPr>
        <w:t xml:space="preserve"> для всего текста работы, включая список литературы (за исключением текста в таблицах, если таковые имеются)</w:t>
      </w:r>
    </w:p>
    <w:p w14:paraId="3C3502E8" w14:textId="77777777" w:rsidR="00B46D42" w:rsidRPr="00095B14" w:rsidRDefault="00B46D42" w:rsidP="00F769ED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вся работа </w:t>
      </w:r>
      <w:r w:rsidR="00B066A8">
        <w:rPr>
          <w:rFonts w:ascii="Times New Roman" w:hAnsi="Times New Roman" w:cs="Times New Roman"/>
          <w:bCs/>
          <w:sz w:val="23"/>
          <w:szCs w:val="23"/>
        </w:rPr>
        <w:t xml:space="preserve">должна быть </w:t>
      </w:r>
      <w:r w:rsidR="00B066A8" w:rsidRPr="00B46D42">
        <w:rPr>
          <w:rFonts w:ascii="Times New Roman" w:hAnsi="Times New Roman" w:cs="Times New Roman"/>
          <w:b/>
          <w:sz w:val="23"/>
          <w:szCs w:val="23"/>
          <w:u w:val="single"/>
        </w:rPr>
        <w:t>выровнена по левому краю</w:t>
      </w:r>
      <w:r w:rsidR="00B066A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26706">
        <w:rPr>
          <w:rFonts w:ascii="Times New Roman" w:hAnsi="Times New Roman" w:cs="Times New Roman"/>
          <w:bCs/>
          <w:sz w:val="23"/>
          <w:szCs w:val="23"/>
        </w:rPr>
        <w:t>(</w:t>
      </w:r>
      <w:r w:rsidR="00B066A8" w:rsidRPr="00095B14">
        <w:rPr>
          <w:rFonts w:ascii="Times New Roman" w:hAnsi="Times New Roman" w:cs="Times New Roman"/>
          <w:sz w:val="23"/>
          <w:szCs w:val="23"/>
        </w:rPr>
        <w:t xml:space="preserve">за исключением </w:t>
      </w:r>
      <w:r w:rsidR="00962A91">
        <w:rPr>
          <w:rFonts w:ascii="Times New Roman" w:hAnsi="Times New Roman" w:cs="Times New Roman"/>
          <w:bCs/>
          <w:sz w:val="23"/>
          <w:szCs w:val="23"/>
        </w:rPr>
        <w:t>заголовков</w:t>
      </w:r>
      <w:r w:rsidR="00F83709">
        <w:rPr>
          <w:rFonts w:ascii="Times New Roman" w:hAnsi="Times New Roman" w:cs="Times New Roman"/>
          <w:bCs/>
          <w:sz w:val="23"/>
          <w:szCs w:val="23"/>
        </w:rPr>
        <w:t xml:space="preserve"> и </w:t>
      </w:r>
      <w:r w:rsidR="00962A91">
        <w:rPr>
          <w:rFonts w:ascii="Times New Roman" w:hAnsi="Times New Roman" w:cs="Times New Roman"/>
          <w:bCs/>
          <w:sz w:val="23"/>
          <w:szCs w:val="23"/>
        </w:rPr>
        <w:t>подзаголовков</w:t>
      </w:r>
      <w:r w:rsidR="00871693">
        <w:rPr>
          <w:rFonts w:ascii="Times New Roman" w:hAnsi="Times New Roman" w:cs="Times New Roman"/>
          <w:bCs/>
          <w:sz w:val="23"/>
          <w:szCs w:val="23"/>
        </w:rPr>
        <w:t xml:space="preserve"> – </w:t>
      </w:r>
      <w:r w:rsidR="00DD4796">
        <w:rPr>
          <w:rFonts w:ascii="Times New Roman" w:hAnsi="Times New Roman" w:cs="Times New Roman"/>
          <w:bCs/>
          <w:sz w:val="23"/>
          <w:szCs w:val="23"/>
        </w:rPr>
        <w:t>эти элементы</w:t>
      </w:r>
      <w:r w:rsidR="00871693">
        <w:rPr>
          <w:rFonts w:ascii="Times New Roman" w:hAnsi="Times New Roman" w:cs="Times New Roman"/>
          <w:bCs/>
          <w:sz w:val="23"/>
          <w:szCs w:val="23"/>
        </w:rPr>
        <w:t xml:space="preserve"> центрируются</w:t>
      </w:r>
      <w:r w:rsidR="00E26706">
        <w:rPr>
          <w:rFonts w:ascii="Times New Roman" w:hAnsi="Times New Roman" w:cs="Times New Roman"/>
          <w:bCs/>
          <w:sz w:val="23"/>
          <w:szCs w:val="23"/>
        </w:rPr>
        <w:t xml:space="preserve">) </w:t>
      </w:r>
      <w:r w:rsidR="00FF152B">
        <w:rPr>
          <w:rFonts w:ascii="Times New Roman" w:hAnsi="Times New Roman" w:cs="Times New Roman"/>
          <w:bCs/>
          <w:sz w:val="23"/>
          <w:szCs w:val="23"/>
        </w:rPr>
        <w:t>(титульный лист имеет свое оформление)</w:t>
      </w:r>
    </w:p>
    <w:p w14:paraId="58BD42C4" w14:textId="77777777" w:rsidR="004D19D6" w:rsidRPr="00095B14" w:rsidRDefault="004D19D6" w:rsidP="00F769ED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sz w:val="23"/>
          <w:szCs w:val="23"/>
        </w:rPr>
        <w:t xml:space="preserve">размер </w:t>
      </w:r>
      <w:r w:rsidRPr="0040784E">
        <w:rPr>
          <w:rFonts w:ascii="Times New Roman" w:hAnsi="Times New Roman" w:cs="Times New Roman"/>
          <w:b/>
          <w:bCs/>
          <w:sz w:val="23"/>
          <w:szCs w:val="23"/>
        </w:rPr>
        <w:t>полей</w:t>
      </w:r>
      <w:r w:rsidRPr="00095B14">
        <w:rPr>
          <w:rFonts w:ascii="Times New Roman" w:hAnsi="Times New Roman" w:cs="Times New Roman"/>
          <w:sz w:val="23"/>
          <w:szCs w:val="23"/>
        </w:rPr>
        <w:t xml:space="preserve"> для всех страниц – </w:t>
      </w:r>
      <w:r w:rsidRPr="00095B14">
        <w:rPr>
          <w:rFonts w:ascii="Times New Roman" w:hAnsi="Times New Roman" w:cs="Times New Roman"/>
          <w:b/>
          <w:sz w:val="23"/>
          <w:szCs w:val="23"/>
        </w:rPr>
        <w:t>2,54 см</w:t>
      </w:r>
      <w:r w:rsidRPr="00095B14">
        <w:rPr>
          <w:rFonts w:ascii="Times New Roman" w:hAnsi="Times New Roman" w:cs="Times New Roman"/>
          <w:sz w:val="23"/>
          <w:szCs w:val="23"/>
        </w:rPr>
        <w:t xml:space="preserve"> (1 дюйм) со всех сторон</w:t>
      </w:r>
    </w:p>
    <w:p w14:paraId="6FB733CA" w14:textId="77777777" w:rsidR="004D19D6" w:rsidRPr="00095B14" w:rsidRDefault="004D19D6" w:rsidP="00F769ED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sz w:val="23"/>
          <w:szCs w:val="23"/>
        </w:rPr>
        <w:t xml:space="preserve">отступы для первой строки абзацев – </w:t>
      </w:r>
      <w:r w:rsidRPr="00095B14">
        <w:rPr>
          <w:rFonts w:ascii="Times New Roman" w:hAnsi="Times New Roman" w:cs="Times New Roman"/>
          <w:b/>
          <w:sz w:val="23"/>
          <w:szCs w:val="23"/>
        </w:rPr>
        <w:t>1,27 cм</w:t>
      </w:r>
      <w:r w:rsidRPr="00095B14">
        <w:rPr>
          <w:rFonts w:ascii="Times New Roman" w:hAnsi="Times New Roman" w:cs="Times New Roman"/>
          <w:sz w:val="23"/>
          <w:szCs w:val="23"/>
        </w:rPr>
        <w:t xml:space="preserve"> (0,5 дюйма) (как при нажатии кнопки 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TAB</w:t>
      </w:r>
      <w:r w:rsidRPr="00095B14">
        <w:rPr>
          <w:rFonts w:ascii="Times New Roman" w:hAnsi="Times New Roman" w:cs="Times New Roman"/>
          <w:sz w:val="23"/>
          <w:szCs w:val="23"/>
        </w:rPr>
        <w:t>)</w:t>
      </w:r>
    </w:p>
    <w:p w14:paraId="624ABD5F" w14:textId="7540A5DF" w:rsidR="004D19D6" w:rsidRPr="00095B14" w:rsidRDefault="004D19D6" w:rsidP="00F769ED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sz w:val="23"/>
          <w:szCs w:val="23"/>
        </w:rPr>
        <w:t>«</w:t>
      </w:r>
      <w:r w:rsidRPr="00095B14">
        <w:rPr>
          <w:rFonts w:ascii="Times New Roman" w:hAnsi="Times New Roman" w:cs="Times New Roman"/>
          <w:b/>
          <w:sz w:val="23"/>
          <w:szCs w:val="23"/>
        </w:rPr>
        <w:t>висячий отступ</w:t>
      </w:r>
      <w:r w:rsidRPr="00095B14">
        <w:rPr>
          <w:rFonts w:ascii="Times New Roman" w:hAnsi="Times New Roman" w:cs="Times New Roman"/>
          <w:sz w:val="23"/>
          <w:szCs w:val="23"/>
        </w:rPr>
        <w:t>» (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hanging</w:t>
      </w:r>
      <w:r w:rsidRPr="00095B14">
        <w:rPr>
          <w:rFonts w:ascii="Times New Roman" w:hAnsi="Times New Roman" w:cs="Times New Roman"/>
          <w:sz w:val="23"/>
          <w:szCs w:val="23"/>
        </w:rPr>
        <w:t xml:space="preserve"> 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indent</w:t>
      </w:r>
      <w:r w:rsidRPr="00095B14">
        <w:rPr>
          <w:rFonts w:ascii="Times New Roman" w:hAnsi="Times New Roman" w:cs="Times New Roman"/>
          <w:sz w:val="23"/>
          <w:szCs w:val="23"/>
        </w:rPr>
        <w:t xml:space="preserve">) для оформления списка литературы по формату </w:t>
      </w:r>
      <w:r w:rsidRPr="00095B14">
        <w:rPr>
          <w:rFonts w:ascii="Times New Roman" w:hAnsi="Times New Roman" w:cs="Times New Roman"/>
          <w:sz w:val="23"/>
          <w:szCs w:val="23"/>
          <w:lang w:val="en-US"/>
        </w:rPr>
        <w:t>APA</w:t>
      </w:r>
      <w:r w:rsidRPr="00095B14">
        <w:rPr>
          <w:rFonts w:ascii="Times New Roman" w:hAnsi="Times New Roman" w:cs="Times New Roman"/>
          <w:sz w:val="23"/>
          <w:szCs w:val="23"/>
        </w:rPr>
        <w:t xml:space="preserve"> – отступ для </w:t>
      </w:r>
      <w:r w:rsidRPr="00095B14">
        <w:rPr>
          <w:rFonts w:ascii="Times New Roman" w:hAnsi="Times New Roman" w:cs="Times New Roman"/>
          <w:sz w:val="23"/>
          <w:szCs w:val="23"/>
          <w:u w:val="single"/>
        </w:rPr>
        <w:t>первой</w:t>
      </w:r>
      <w:r w:rsidRPr="00095B14">
        <w:rPr>
          <w:rFonts w:ascii="Times New Roman" w:hAnsi="Times New Roman" w:cs="Times New Roman"/>
          <w:sz w:val="23"/>
          <w:szCs w:val="23"/>
        </w:rPr>
        <w:t xml:space="preserve"> строки каждой ссылки, равный </w:t>
      </w:r>
      <w:r w:rsidRPr="00095B14">
        <w:rPr>
          <w:rFonts w:ascii="Times New Roman" w:hAnsi="Times New Roman" w:cs="Times New Roman"/>
          <w:b/>
          <w:sz w:val="23"/>
          <w:szCs w:val="23"/>
        </w:rPr>
        <w:t>1,27 см</w:t>
      </w:r>
      <w:r w:rsidRPr="00095B14">
        <w:rPr>
          <w:rFonts w:ascii="Times New Roman" w:hAnsi="Times New Roman" w:cs="Times New Roman"/>
          <w:sz w:val="23"/>
          <w:szCs w:val="23"/>
        </w:rPr>
        <w:t xml:space="preserve">. </w:t>
      </w:r>
      <w:r w:rsidRPr="00095B14">
        <w:rPr>
          <w:rFonts w:ascii="Times New Roman" w:hAnsi="Times New Roman" w:cs="Times New Roman"/>
          <w:sz w:val="23"/>
          <w:szCs w:val="23"/>
          <w:u w:val="single"/>
          <w:lang w:val="en-US"/>
        </w:rPr>
        <w:t>C</w:t>
      </w:r>
      <w:r w:rsidRPr="00095B14">
        <w:rPr>
          <w:rFonts w:ascii="Times New Roman" w:hAnsi="Times New Roman" w:cs="Times New Roman"/>
          <w:sz w:val="23"/>
          <w:szCs w:val="23"/>
          <w:u w:val="single"/>
        </w:rPr>
        <w:t>писок литературы начинается на новой странице</w:t>
      </w:r>
      <w:r w:rsidR="00B40BDA">
        <w:rPr>
          <w:rFonts w:ascii="Times New Roman" w:hAnsi="Times New Roman" w:cs="Times New Roman"/>
          <w:sz w:val="23"/>
          <w:szCs w:val="23"/>
          <w:u w:val="single"/>
        </w:rPr>
        <w:t xml:space="preserve">, слово </w:t>
      </w:r>
      <w:r w:rsidR="00B40BDA" w:rsidRPr="001D3198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References</w:t>
      </w:r>
      <w:r w:rsidR="00B40BDA" w:rsidRPr="00B40BDA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E8798F">
        <w:rPr>
          <w:rFonts w:ascii="Times New Roman" w:hAnsi="Times New Roman" w:cs="Times New Roman"/>
          <w:sz w:val="23"/>
          <w:szCs w:val="23"/>
          <w:u w:val="single"/>
        </w:rPr>
        <w:t xml:space="preserve">на первой строчке </w:t>
      </w:r>
      <w:r w:rsidR="0055762D">
        <w:rPr>
          <w:rFonts w:ascii="Times New Roman" w:hAnsi="Times New Roman" w:cs="Times New Roman"/>
          <w:sz w:val="23"/>
          <w:szCs w:val="23"/>
          <w:u w:val="single"/>
        </w:rPr>
        <w:t xml:space="preserve">выделено жирным шрифтом и </w:t>
      </w:r>
      <w:r w:rsidR="00E8798F">
        <w:rPr>
          <w:rFonts w:ascii="Times New Roman" w:hAnsi="Times New Roman" w:cs="Times New Roman"/>
          <w:sz w:val="23"/>
          <w:szCs w:val="23"/>
          <w:u w:val="single"/>
        </w:rPr>
        <w:t>центрировано</w:t>
      </w:r>
      <w:r w:rsidRPr="00095B14">
        <w:rPr>
          <w:rFonts w:ascii="Times New Roman" w:hAnsi="Times New Roman" w:cs="Times New Roman"/>
          <w:sz w:val="23"/>
          <w:szCs w:val="23"/>
        </w:rPr>
        <w:t>.</w:t>
      </w:r>
      <w:r w:rsidR="0055762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84FE26A" w14:textId="04336ADD" w:rsidR="004D19D6" w:rsidRPr="00BD0F5E" w:rsidRDefault="004D19D6" w:rsidP="00F769ED">
      <w:pPr>
        <w:pStyle w:val="a3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516442">
        <w:rPr>
          <w:rFonts w:ascii="Times New Roman" w:hAnsi="Times New Roman" w:cs="Times New Roman"/>
          <w:b/>
          <w:bCs/>
          <w:sz w:val="23"/>
          <w:szCs w:val="23"/>
        </w:rPr>
        <w:t>Общий</w:t>
      </w:r>
      <w:r w:rsidR="00B96E2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16442">
        <w:rPr>
          <w:rFonts w:ascii="Times New Roman" w:hAnsi="Times New Roman" w:cs="Times New Roman"/>
          <w:b/>
          <w:bCs/>
          <w:sz w:val="23"/>
          <w:szCs w:val="23"/>
        </w:rPr>
        <w:t>объем работы</w:t>
      </w:r>
      <w:r w:rsidRPr="00095B14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титульный лист, аннотация,</w:t>
      </w:r>
      <w:r w:rsidRPr="00422B0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ключевые слова, </w:t>
      </w:r>
      <w:r w:rsidRPr="00422B04">
        <w:rPr>
          <w:rFonts w:ascii="Times New Roman" w:hAnsi="Times New Roman" w:cs="Times New Roman"/>
          <w:sz w:val="23"/>
          <w:szCs w:val="23"/>
        </w:rPr>
        <w:t>все разделы, таблицы</w:t>
      </w:r>
      <w:r>
        <w:rPr>
          <w:rFonts w:ascii="Times New Roman" w:hAnsi="Times New Roman" w:cs="Times New Roman"/>
          <w:sz w:val="23"/>
          <w:szCs w:val="23"/>
        </w:rPr>
        <w:t>, список литературы</w:t>
      </w:r>
      <w:r w:rsidRPr="00422B04">
        <w:rPr>
          <w:rFonts w:ascii="Times New Roman" w:hAnsi="Times New Roman" w:cs="Times New Roman"/>
          <w:sz w:val="23"/>
          <w:szCs w:val="23"/>
        </w:rPr>
        <w:t xml:space="preserve"> и пр.) – </w:t>
      </w:r>
      <w:r w:rsidRPr="00422B04">
        <w:rPr>
          <w:rFonts w:ascii="Times New Roman" w:hAnsi="Times New Roman" w:cs="Times New Roman"/>
          <w:b/>
          <w:sz w:val="23"/>
          <w:szCs w:val="23"/>
        </w:rPr>
        <w:t>2,</w:t>
      </w:r>
      <w:r w:rsidR="00641A8D">
        <w:rPr>
          <w:rFonts w:ascii="Times New Roman" w:hAnsi="Times New Roman" w:cs="Times New Roman"/>
          <w:b/>
          <w:sz w:val="23"/>
          <w:szCs w:val="23"/>
        </w:rPr>
        <w:t>2</w:t>
      </w:r>
      <w:r w:rsidRPr="00422B04">
        <w:rPr>
          <w:rFonts w:ascii="Times New Roman" w:hAnsi="Times New Roman" w:cs="Times New Roman"/>
          <w:b/>
          <w:sz w:val="23"/>
          <w:szCs w:val="23"/>
        </w:rPr>
        <w:t>00-</w:t>
      </w:r>
      <w:r w:rsidRPr="00D057B8">
        <w:rPr>
          <w:rFonts w:ascii="Times New Roman" w:hAnsi="Times New Roman" w:cs="Times New Roman"/>
          <w:b/>
          <w:sz w:val="23"/>
          <w:szCs w:val="23"/>
        </w:rPr>
        <w:t>2,</w:t>
      </w:r>
      <w:r w:rsidR="00781B90" w:rsidRPr="00781B90">
        <w:rPr>
          <w:rFonts w:ascii="Times New Roman" w:hAnsi="Times New Roman" w:cs="Times New Roman"/>
          <w:b/>
          <w:sz w:val="23"/>
          <w:szCs w:val="23"/>
        </w:rPr>
        <w:t>8</w:t>
      </w:r>
      <w:r w:rsidRPr="00D057B8">
        <w:rPr>
          <w:rFonts w:ascii="Times New Roman" w:hAnsi="Times New Roman" w:cs="Times New Roman"/>
          <w:b/>
          <w:sz w:val="23"/>
          <w:szCs w:val="23"/>
        </w:rPr>
        <w:t>00</w:t>
      </w:r>
      <w:r w:rsidRPr="00422B04">
        <w:rPr>
          <w:rFonts w:ascii="Times New Roman" w:hAnsi="Times New Roman" w:cs="Times New Roman"/>
          <w:b/>
          <w:sz w:val="23"/>
          <w:szCs w:val="23"/>
        </w:rPr>
        <w:t xml:space="preserve"> слов</w:t>
      </w:r>
      <w:r w:rsidRPr="00422B04">
        <w:rPr>
          <w:rFonts w:ascii="Times New Roman" w:hAnsi="Times New Roman" w:cs="Times New Roman"/>
          <w:sz w:val="23"/>
          <w:szCs w:val="23"/>
        </w:rPr>
        <w:t>.</w:t>
      </w:r>
      <w:r w:rsidR="00116B91">
        <w:rPr>
          <w:rFonts w:ascii="Times New Roman" w:hAnsi="Times New Roman" w:cs="Times New Roman"/>
          <w:sz w:val="23"/>
          <w:szCs w:val="23"/>
        </w:rPr>
        <w:t xml:space="preserve"> </w:t>
      </w:r>
      <w:r w:rsidR="00F11989" w:rsidRPr="001228B7">
        <w:rPr>
          <w:rFonts w:ascii="Times New Roman" w:hAnsi="Times New Roman" w:cs="Times New Roman"/>
          <w:sz w:val="23"/>
          <w:szCs w:val="23"/>
          <w:highlight w:val="yellow"/>
        </w:rPr>
        <w:t xml:space="preserve">Работа должна «по умолчанию» соответствовать </w:t>
      </w:r>
      <w:r w:rsidR="00F11989">
        <w:rPr>
          <w:rFonts w:ascii="Times New Roman" w:hAnsi="Times New Roman" w:cs="Times New Roman"/>
          <w:sz w:val="23"/>
          <w:szCs w:val="23"/>
          <w:highlight w:val="yellow"/>
        </w:rPr>
        <w:t xml:space="preserve">всем </w:t>
      </w:r>
      <w:r w:rsidR="00F11989" w:rsidRPr="001228B7">
        <w:rPr>
          <w:rFonts w:ascii="Times New Roman" w:hAnsi="Times New Roman" w:cs="Times New Roman"/>
          <w:sz w:val="23"/>
          <w:szCs w:val="23"/>
          <w:highlight w:val="yellow"/>
        </w:rPr>
        <w:t>требованиям по объёму</w:t>
      </w:r>
      <w:r w:rsidR="00F11989" w:rsidRPr="00697A2D">
        <w:rPr>
          <w:rFonts w:ascii="Times New Roman" w:hAnsi="Times New Roman" w:cs="Times New Roman"/>
          <w:sz w:val="23"/>
          <w:szCs w:val="23"/>
        </w:rPr>
        <w:t xml:space="preserve"> (что должно быть отражено в приложенной таблице </w:t>
      </w:r>
      <w:r w:rsidR="00F11989" w:rsidRPr="009B527E">
        <w:rPr>
          <w:rFonts w:ascii="Times New Roman" w:hAnsi="Times New Roman" w:cs="Times New Roman"/>
          <w:sz w:val="23"/>
          <w:szCs w:val="23"/>
          <w:u w:val="single"/>
        </w:rPr>
        <w:t>с подсчетом всего количества слов в работе</w:t>
      </w:r>
      <w:r w:rsidR="00F11989" w:rsidRPr="00697A2D">
        <w:rPr>
          <w:rFonts w:ascii="Times New Roman" w:hAnsi="Times New Roman" w:cs="Times New Roman"/>
          <w:sz w:val="23"/>
          <w:szCs w:val="23"/>
        </w:rPr>
        <w:t xml:space="preserve"> и </w:t>
      </w:r>
      <w:r w:rsidR="00F11989" w:rsidRPr="009B527E">
        <w:rPr>
          <w:rFonts w:ascii="Times New Roman" w:hAnsi="Times New Roman" w:cs="Times New Roman"/>
          <w:sz w:val="23"/>
          <w:szCs w:val="23"/>
          <w:u w:val="single"/>
        </w:rPr>
        <w:t>количества слов в основных разделах</w:t>
      </w:r>
      <w:r w:rsidR="00F11989" w:rsidRPr="00697A2D">
        <w:rPr>
          <w:rFonts w:ascii="Times New Roman" w:hAnsi="Times New Roman" w:cs="Times New Roman"/>
          <w:sz w:val="23"/>
          <w:szCs w:val="23"/>
        </w:rPr>
        <w:t>).</w:t>
      </w:r>
      <w:r w:rsidR="00F11989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5BADF4D7" w14:textId="77777777" w:rsidR="004D19D6" w:rsidRPr="000B6EC5" w:rsidRDefault="004D19D6" w:rsidP="004D19D6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sz w:val="12"/>
          <w:szCs w:val="12"/>
          <w:highlight w:val="yellow"/>
          <w:u w:val="single"/>
        </w:rPr>
      </w:pPr>
    </w:p>
    <w:p w14:paraId="5A0B5732" w14:textId="092121BB" w:rsidR="00E06097" w:rsidRPr="00660BDC" w:rsidRDefault="00E06097" w:rsidP="00F7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5B14">
        <w:rPr>
          <w:rFonts w:ascii="Times New Roman" w:hAnsi="Times New Roman" w:cs="Times New Roman"/>
          <w:b/>
          <w:sz w:val="23"/>
          <w:szCs w:val="23"/>
          <w:u w:val="single"/>
        </w:rPr>
        <w:t xml:space="preserve">На </w:t>
      </w:r>
      <w:r w:rsidRPr="00660BDC">
        <w:rPr>
          <w:rFonts w:ascii="Times New Roman" w:hAnsi="Times New Roman" w:cs="Times New Roman"/>
          <w:b/>
          <w:sz w:val="23"/>
          <w:szCs w:val="23"/>
          <w:u w:val="single"/>
        </w:rPr>
        <w:t xml:space="preserve">сайте, посвященном подготовке </w:t>
      </w:r>
      <w:r w:rsidRPr="00660BDC">
        <w:rPr>
          <w:rFonts w:ascii="Times New Roman" w:hAnsi="Times New Roman" w:cs="Times New Roman"/>
          <w:b/>
          <w:sz w:val="23"/>
          <w:szCs w:val="23"/>
          <w:u w:val="single"/>
          <w:lang w:val="en-US"/>
        </w:rPr>
        <w:t>research</w:t>
      </w:r>
      <w:r w:rsidRPr="00660BD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660BDC">
        <w:rPr>
          <w:rFonts w:ascii="Times New Roman" w:hAnsi="Times New Roman" w:cs="Times New Roman"/>
          <w:b/>
          <w:sz w:val="23"/>
          <w:szCs w:val="23"/>
          <w:u w:val="single"/>
          <w:lang w:val="en-US"/>
        </w:rPr>
        <w:t>proposals</w:t>
      </w:r>
      <w:r w:rsidRPr="00660BD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660BDC">
        <w:rPr>
          <w:rFonts w:ascii="Times New Roman" w:hAnsi="Times New Roman" w:cs="Times New Roman"/>
          <w:sz w:val="23"/>
          <w:szCs w:val="23"/>
        </w:rPr>
        <w:t>(</w:t>
      </w:r>
      <w:hyperlink r:id="rId8" w:history="1">
        <w:r w:rsidRPr="00917E87">
          <w:rPr>
            <w:rStyle w:val="a6"/>
            <w:rFonts w:ascii="Times New Roman" w:hAnsi="Times New Roman" w:cs="Times New Roman"/>
            <w:sz w:val="24"/>
            <w:szCs w:val="24"/>
          </w:rPr>
          <w:t>https://lang.hse.ru/syn</w:t>
        </w:r>
      </w:hyperlink>
      <w:r w:rsidRPr="00660BDC">
        <w:rPr>
          <w:rFonts w:ascii="Times New Roman" w:hAnsi="Times New Roman" w:cs="Times New Roman"/>
          <w:sz w:val="23"/>
          <w:szCs w:val="23"/>
        </w:rPr>
        <w:t>)</w:t>
      </w:r>
      <w:r w:rsidRPr="00660BDC">
        <w:rPr>
          <w:rFonts w:ascii="Times New Roman" w:hAnsi="Times New Roman" w:cs="Times New Roman"/>
          <w:b/>
          <w:sz w:val="23"/>
          <w:szCs w:val="23"/>
        </w:rPr>
        <w:t>,</w:t>
      </w:r>
      <w:r w:rsidRPr="00A33B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60BDC">
        <w:rPr>
          <w:rFonts w:ascii="Times New Roman" w:hAnsi="Times New Roman" w:cs="Times New Roman"/>
          <w:b/>
          <w:sz w:val="23"/>
          <w:szCs w:val="23"/>
          <w:u w:val="single"/>
        </w:rPr>
        <w:t>размещены и доступны</w:t>
      </w:r>
      <w:r w:rsidRPr="00660BDC">
        <w:rPr>
          <w:rFonts w:ascii="Times New Roman" w:hAnsi="Times New Roman" w:cs="Times New Roman"/>
          <w:sz w:val="23"/>
          <w:szCs w:val="23"/>
        </w:rPr>
        <w:t xml:space="preserve">:  </w:t>
      </w:r>
    </w:p>
    <w:p w14:paraId="4C584EAA" w14:textId="388A991F" w:rsidR="005E775E" w:rsidRPr="00E47E22" w:rsidRDefault="005E775E" w:rsidP="005E775E">
      <w:pPr>
        <w:pStyle w:val="a3"/>
        <w:numPr>
          <w:ilvl w:val="0"/>
          <w:numId w:val="9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469">
        <w:rPr>
          <w:rFonts w:ascii="Times New Roman" w:hAnsi="Times New Roman" w:cs="Times New Roman"/>
          <w:b/>
          <w:bCs/>
          <w:sz w:val="23"/>
          <w:szCs w:val="23"/>
        </w:rPr>
        <w:t>руководства по оформлению внутритекстовых</w:t>
      </w:r>
      <w:r w:rsidRPr="0076340F">
        <w:rPr>
          <w:rFonts w:ascii="Times New Roman" w:hAnsi="Times New Roman" w:cs="Times New Roman"/>
          <w:b/>
          <w:sz w:val="23"/>
          <w:szCs w:val="23"/>
        </w:rPr>
        <w:t xml:space="preserve"> и затекстовых ссылок</w:t>
      </w:r>
      <w:r>
        <w:rPr>
          <w:rFonts w:ascii="Times New Roman" w:hAnsi="Times New Roman" w:cs="Times New Roman"/>
          <w:b/>
          <w:sz w:val="23"/>
          <w:szCs w:val="23"/>
        </w:rPr>
        <w:t xml:space="preserve"> по правилам </w:t>
      </w:r>
      <w:r>
        <w:rPr>
          <w:rFonts w:ascii="Times New Roman" w:hAnsi="Times New Roman" w:cs="Times New Roman"/>
          <w:b/>
          <w:sz w:val="23"/>
          <w:szCs w:val="23"/>
          <w:lang w:val="en-US"/>
        </w:rPr>
        <w:t>APA</w:t>
      </w:r>
      <w:r w:rsidRPr="005E775E">
        <w:rPr>
          <w:rFonts w:ascii="Times New Roman" w:hAnsi="Times New Roman" w:cs="Times New Roman"/>
          <w:b/>
          <w:sz w:val="23"/>
          <w:szCs w:val="23"/>
        </w:rPr>
        <w:t xml:space="preserve"> 6 </w:t>
      </w:r>
      <w:r>
        <w:rPr>
          <w:rFonts w:ascii="Times New Roman" w:hAnsi="Times New Roman" w:cs="Times New Roman"/>
          <w:b/>
          <w:sz w:val="23"/>
          <w:szCs w:val="23"/>
        </w:rPr>
        <w:t>и 7 изд.</w:t>
      </w:r>
      <w:r w:rsidRPr="00660BDC">
        <w:rPr>
          <w:rFonts w:ascii="Times New Roman" w:hAnsi="Times New Roman" w:cs="Times New Roman"/>
          <w:sz w:val="23"/>
          <w:szCs w:val="23"/>
        </w:rPr>
        <w:t xml:space="preserve"> </w:t>
      </w:r>
      <w:r w:rsidRPr="00E47E22">
        <w:rPr>
          <w:rFonts w:ascii="Times New Roman" w:hAnsi="Times New Roman" w:cs="Times New Roman"/>
          <w:sz w:val="24"/>
          <w:szCs w:val="24"/>
        </w:rPr>
        <w:t>(</w:t>
      </w:r>
      <w:r w:rsidRPr="00E47E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7E22">
        <w:rPr>
          <w:rFonts w:ascii="Times New Roman" w:hAnsi="Times New Roman" w:cs="Times New Roman"/>
          <w:sz w:val="24"/>
          <w:szCs w:val="24"/>
        </w:rPr>
        <w:t xml:space="preserve">м. </w:t>
      </w:r>
      <w:hyperlink r:id="rId9" w:history="1">
        <w:r w:rsidRPr="00E47E22">
          <w:rPr>
            <w:rStyle w:val="a6"/>
            <w:rFonts w:ascii="Times New Roman" w:hAnsi="Times New Roman" w:cs="Times New Roman"/>
            <w:sz w:val="24"/>
            <w:szCs w:val="24"/>
          </w:rPr>
          <w:t>https://lang.hse.ru/syn/pap</w:t>
        </w:r>
      </w:hyperlink>
      <w:r w:rsidRPr="00975FD1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3E2252B" w14:textId="1C129BD1" w:rsidR="00E06097" w:rsidRPr="0013075B" w:rsidRDefault="00E06097" w:rsidP="00F769ED">
      <w:pPr>
        <w:pStyle w:val="a3"/>
        <w:numPr>
          <w:ilvl w:val="0"/>
          <w:numId w:val="9"/>
        </w:numPr>
        <w:ind w:right="-284"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7E22">
        <w:rPr>
          <w:rFonts w:ascii="Times New Roman" w:hAnsi="Times New Roman" w:cs="Times New Roman"/>
          <w:b/>
          <w:sz w:val="24"/>
          <w:szCs w:val="24"/>
        </w:rPr>
        <w:t xml:space="preserve">рубрика для оценивания работы </w:t>
      </w:r>
      <w:r w:rsidRPr="00E47E2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47E22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Pr="00E47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E22">
        <w:rPr>
          <w:rFonts w:ascii="Times New Roman" w:hAnsi="Times New Roman" w:cs="Times New Roman"/>
          <w:i/>
          <w:sz w:val="24"/>
          <w:szCs w:val="24"/>
          <w:lang w:val="en-US"/>
        </w:rPr>
        <w:t>Proposal</w:t>
      </w:r>
      <w:r w:rsidRPr="00E47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E22">
        <w:rPr>
          <w:rFonts w:ascii="Times New Roman" w:hAnsi="Times New Roman" w:cs="Times New Roman"/>
          <w:i/>
          <w:sz w:val="24"/>
          <w:szCs w:val="24"/>
          <w:lang w:val="en-US"/>
        </w:rPr>
        <w:t>Rubric</w:t>
      </w:r>
      <w:r w:rsidR="00755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34E" w:rsidRPr="0075534E">
        <w:rPr>
          <w:rFonts w:ascii="Times New Roman" w:hAnsi="Times New Roman" w:cs="Times New Roman"/>
          <w:sz w:val="24"/>
          <w:szCs w:val="24"/>
        </w:rPr>
        <w:t>(</w:t>
      </w:r>
      <w:r w:rsidR="0075534E" w:rsidRPr="007553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534E" w:rsidRPr="0075534E">
        <w:rPr>
          <w:rFonts w:ascii="Times New Roman" w:hAnsi="Times New Roman" w:cs="Times New Roman"/>
          <w:sz w:val="24"/>
          <w:szCs w:val="24"/>
        </w:rPr>
        <w:t xml:space="preserve">м. </w:t>
      </w:r>
      <w:hyperlink r:id="rId10" w:history="1">
        <w:r w:rsidR="0075534E" w:rsidRPr="001009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5534E" w:rsidRPr="001307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5534E" w:rsidRPr="001009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="0075534E" w:rsidRPr="001307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5534E" w:rsidRPr="001009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75534E" w:rsidRPr="001307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5534E" w:rsidRPr="001009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5534E" w:rsidRPr="001307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5534E" w:rsidRPr="001009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syn</w:t>
        </w:r>
        <w:r w:rsidR="0075534E" w:rsidRPr="001307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5534E" w:rsidRPr="0010093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synop</w:t>
        </w:r>
      </w:hyperlink>
      <w:r w:rsidR="0075534E" w:rsidRPr="0013075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3075B">
        <w:rPr>
          <w:rFonts w:ascii="Times New Roman" w:hAnsi="Times New Roman" w:cs="Times New Roman"/>
          <w:sz w:val="24"/>
          <w:szCs w:val="24"/>
        </w:rPr>
        <w:t>с</w:t>
      </w:r>
      <w:r w:rsidR="0013075B" w:rsidRPr="00130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075B">
        <w:rPr>
          <w:rFonts w:ascii="Times New Roman" w:hAnsi="Times New Roman" w:cs="Times New Roman"/>
          <w:sz w:val="24"/>
          <w:szCs w:val="24"/>
        </w:rPr>
        <w:t>разбалловкой</w:t>
      </w:r>
      <w:r w:rsidR="0013075B" w:rsidRPr="0013075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3075B" w:rsidRPr="00D06469">
        <w:rPr>
          <w:rFonts w:ascii="Times New Roman" w:hAnsi="Times New Roman" w:cs="Times New Roman"/>
          <w:i/>
          <w:iCs/>
          <w:sz w:val="24"/>
          <w:szCs w:val="24"/>
          <w:lang w:val="en-US"/>
        </w:rPr>
        <w:t>Weight of Components</w:t>
      </w:r>
      <w:r w:rsidR="0013075B" w:rsidRPr="0013075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B375B5" w14:textId="22B7945F" w:rsidR="0075534E" w:rsidRDefault="00E06097" w:rsidP="00F769ED">
      <w:pPr>
        <w:pStyle w:val="a3"/>
        <w:numPr>
          <w:ilvl w:val="0"/>
          <w:numId w:val="9"/>
        </w:numPr>
        <w:ind w:right="-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75534E">
        <w:rPr>
          <w:rFonts w:ascii="Times New Roman" w:hAnsi="Times New Roman" w:cs="Times New Roman"/>
          <w:b/>
          <w:sz w:val="24"/>
          <w:szCs w:val="24"/>
        </w:rPr>
        <w:t>рубрика</w:t>
      </w:r>
      <w:r w:rsidRPr="00755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534E" w:rsidRPr="0075534E">
        <w:rPr>
          <w:rFonts w:ascii="Times New Roman" w:hAnsi="Times New Roman" w:cs="Times New Roman"/>
          <w:b/>
          <w:sz w:val="24"/>
          <w:szCs w:val="24"/>
        </w:rPr>
        <w:t>для</w:t>
      </w:r>
      <w:r w:rsidR="0075534E" w:rsidRPr="00755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534E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755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534E">
        <w:rPr>
          <w:rFonts w:ascii="Times New Roman" w:hAnsi="Times New Roman" w:cs="Times New Roman"/>
          <w:b/>
          <w:sz w:val="24"/>
          <w:szCs w:val="24"/>
        </w:rPr>
        <w:t>презентаций</w:t>
      </w:r>
      <w:r w:rsidRPr="00755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53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Academic Presentation Evaluation Rubric </w:t>
      </w:r>
      <w:r w:rsidRPr="007553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534E" w:rsidRPr="00E47E22">
        <w:rPr>
          <w:rFonts w:ascii="Times New Roman" w:hAnsi="Times New Roman" w:cs="Times New Roman"/>
          <w:sz w:val="24"/>
          <w:szCs w:val="24"/>
        </w:rPr>
        <w:t>там же)</w:t>
      </w:r>
    </w:p>
    <w:p w14:paraId="5E0879A2" w14:textId="1CBB5B7D" w:rsidR="00E06097" w:rsidRPr="0075534E" w:rsidRDefault="00E06097" w:rsidP="00F769ED">
      <w:pPr>
        <w:pStyle w:val="a3"/>
        <w:numPr>
          <w:ilvl w:val="0"/>
          <w:numId w:val="9"/>
        </w:numPr>
        <w:ind w:right="-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75534E">
        <w:rPr>
          <w:rFonts w:ascii="Times New Roman" w:hAnsi="Times New Roman" w:cs="Times New Roman"/>
          <w:b/>
          <w:sz w:val="24"/>
          <w:szCs w:val="24"/>
        </w:rPr>
        <w:t>инструкции по загрузке работы</w:t>
      </w:r>
      <w:r w:rsidRPr="0075534E">
        <w:rPr>
          <w:rFonts w:ascii="Times New Roman" w:hAnsi="Times New Roman" w:cs="Times New Roman"/>
          <w:sz w:val="24"/>
          <w:szCs w:val="24"/>
        </w:rPr>
        <w:t xml:space="preserve"> для проверки ее на отсутствие плагиата </w:t>
      </w:r>
      <w:r w:rsidR="0075534E">
        <w:rPr>
          <w:rFonts w:ascii="Times New Roman" w:hAnsi="Times New Roman" w:cs="Times New Roman"/>
          <w:sz w:val="24"/>
          <w:szCs w:val="24"/>
        </w:rPr>
        <w:t>(</w:t>
      </w:r>
      <w:r w:rsidR="0075534E" w:rsidRPr="00E47E22">
        <w:rPr>
          <w:rFonts w:ascii="Times New Roman" w:hAnsi="Times New Roman" w:cs="Times New Roman"/>
          <w:sz w:val="24"/>
          <w:szCs w:val="24"/>
        </w:rPr>
        <w:t>там ж</w:t>
      </w:r>
      <w:r w:rsidR="0075534E">
        <w:rPr>
          <w:rFonts w:ascii="Times New Roman" w:hAnsi="Times New Roman" w:cs="Times New Roman"/>
          <w:sz w:val="24"/>
          <w:szCs w:val="24"/>
        </w:rPr>
        <w:t>е</w:t>
      </w:r>
      <w:r w:rsidRPr="0075534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2F225B" w14:textId="2B9148B1" w:rsidR="00E06097" w:rsidRPr="00660BDC" w:rsidRDefault="00E06097" w:rsidP="00F769ED">
      <w:pPr>
        <w:jc w:val="both"/>
        <w:rPr>
          <w:rFonts w:ascii="Times New Roman" w:hAnsi="Times New Roman" w:cs="Times New Roman"/>
          <w:sz w:val="23"/>
          <w:szCs w:val="23"/>
        </w:rPr>
      </w:pPr>
      <w:r w:rsidRPr="00660BDC">
        <w:rPr>
          <w:rFonts w:ascii="Times New Roman" w:hAnsi="Times New Roman" w:cs="Times New Roman"/>
          <w:b/>
          <w:sz w:val="23"/>
          <w:szCs w:val="23"/>
        </w:rPr>
        <w:t>На данной странице</w:t>
      </w:r>
      <w:r w:rsidR="00D06469">
        <w:rPr>
          <w:rFonts w:ascii="Times New Roman" w:hAnsi="Times New Roman" w:cs="Times New Roman"/>
          <w:b/>
          <w:sz w:val="23"/>
          <w:szCs w:val="23"/>
        </w:rPr>
        <w:t xml:space="preserve"> сайта</w:t>
      </w:r>
      <w:r w:rsidRPr="00660BDC">
        <w:rPr>
          <w:rFonts w:ascii="Times New Roman" w:hAnsi="Times New Roman" w:cs="Times New Roman"/>
          <w:sz w:val="23"/>
          <w:szCs w:val="23"/>
        </w:rPr>
        <w:t xml:space="preserve"> (</w:t>
      </w:r>
      <w:hyperlink r:id="rId11" w:history="1">
        <w:r w:rsidRPr="005215E5">
          <w:rPr>
            <w:rStyle w:val="a6"/>
            <w:rFonts w:ascii="Times New Roman" w:hAnsi="Times New Roman" w:cs="Times New Roman"/>
            <w:sz w:val="24"/>
            <w:szCs w:val="24"/>
          </w:rPr>
          <w:t>https://lang.hse.ru/syn/sam</w:t>
        </w:r>
      </w:hyperlink>
      <w:r w:rsidRPr="00660BDC">
        <w:rPr>
          <w:rFonts w:ascii="Times New Roman" w:hAnsi="Times New Roman" w:cs="Times New Roman"/>
          <w:sz w:val="23"/>
          <w:szCs w:val="23"/>
        </w:rPr>
        <w:t>)</w:t>
      </w:r>
      <w:r w:rsidRPr="005215E5">
        <w:rPr>
          <w:rFonts w:ascii="Times New Roman" w:hAnsi="Times New Roman" w:cs="Times New Roman"/>
          <w:sz w:val="23"/>
          <w:szCs w:val="23"/>
        </w:rPr>
        <w:t xml:space="preserve"> </w:t>
      </w:r>
      <w:r w:rsidRPr="00660BDC">
        <w:rPr>
          <w:rFonts w:ascii="Times New Roman" w:hAnsi="Times New Roman" w:cs="Times New Roman"/>
          <w:b/>
          <w:sz w:val="23"/>
          <w:szCs w:val="23"/>
        </w:rPr>
        <w:t>также доступны</w:t>
      </w:r>
      <w:r w:rsidRPr="00660BDC">
        <w:rPr>
          <w:rFonts w:ascii="Times New Roman" w:hAnsi="Times New Roman" w:cs="Times New Roman"/>
          <w:sz w:val="23"/>
          <w:szCs w:val="23"/>
        </w:rPr>
        <w:t>:</w:t>
      </w:r>
    </w:p>
    <w:p w14:paraId="49FD619A" w14:textId="5FDD15C6" w:rsidR="00EB6F13" w:rsidRPr="00660BDC" w:rsidRDefault="00E06097" w:rsidP="00EB6F13">
      <w:pPr>
        <w:pStyle w:val="a3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sz w:val="23"/>
          <w:szCs w:val="23"/>
        </w:rPr>
      </w:pPr>
      <w:r w:rsidRPr="00660BDC">
        <w:rPr>
          <w:rFonts w:ascii="Times New Roman" w:hAnsi="Times New Roman" w:cs="Times New Roman"/>
          <w:sz w:val="23"/>
          <w:szCs w:val="23"/>
        </w:rPr>
        <w:t>образец оформления титульного листа в формате .</w:t>
      </w:r>
      <w:r w:rsidRPr="00660BDC">
        <w:rPr>
          <w:rFonts w:ascii="Times New Roman" w:hAnsi="Times New Roman" w:cs="Times New Roman"/>
          <w:sz w:val="23"/>
          <w:szCs w:val="23"/>
          <w:lang w:val="en-US"/>
        </w:rPr>
        <w:t>docx</w:t>
      </w:r>
      <w:r w:rsidRPr="00660BDC">
        <w:rPr>
          <w:rFonts w:ascii="Times New Roman" w:hAnsi="Times New Roman" w:cs="Times New Roman"/>
          <w:sz w:val="23"/>
          <w:szCs w:val="23"/>
        </w:rPr>
        <w:t xml:space="preserve"> для загрузки и адаптации </w:t>
      </w:r>
      <w:r>
        <w:rPr>
          <w:rFonts w:ascii="Times New Roman" w:hAnsi="Times New Roman" w:cs="Times New Roman"/>
          <w:sz w:val="23"/>
          <w:szCs w:val="23"/>
        </w:rPr>
        <w:t>под свою работу</w:t>
      </w:r>
      <w:r w:rsidR="00EB6F13" w:rsidRPr="00EB6F13">
        <w:rPr>
          <w:rFonts w:ascii="Times New Roman" w:hAnsi="Times New Roman" w:cs="Times New Roman"/>
          <w:sz w:val="23"/>
          <w:szCs w:val="23"/>
        </w:rPr>
        <w:t xml:space="preserve"> (</w:t>
      </w:r>
      <w:r w:rsidR="00EB6F13">
        <w:rPr>
          <w:rFonts w:ascii="Times New Roman" w:hAnsi="Times New Roman" w:cs="Times New Roman"/>
          <w:sz w:val="23"/>
          <w:szCs w:val="23"/>
        </w:rPr>
        <w:t>содержит</w:t>
      </w:r>
      <w:r w:rsidR="00EB6F13" w:rsidRPr="00A5258A">
        <w:rPr>
          <w:rFonts w:ascii="Times New Roman" w:hAnsi="Times New Roman" w:cs="Times New Roman"/>
          <w:sz w:val="23"/>
          <w:szCs w:val="23"/>
        </w:rPr>
        <w:t xml:space="preserve"> </w:t>
      </w:r>
      <w:r w:rsidR="00EB6F13">
        <w:rPr>
          <w:rFonts w:ascii="Times New Roman" w:hAnsi="Times New Roman" w:cs="Times New Roman"/>
          <w:sz w:val="23"/>
          <w:szCs w:val="23"/>
        </w:rPr>
        <w:t>встроенные примечания)</w:t>
      </w:r>
    </w:p>
    <w:p w14:paraId="184EE254" w14:textId="50F048C1" w:rsidR="00E06097" w:rsidRPr="002703FC" w:rsidRDefault="005E408F" w:rsidP="00F769ED">
      <w:pPr>
        <w:pStyle w:val="a3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703FC">
        <w:rPr>
          <w:rFonts w:ascii="Times New Roman" w:hAnsi="Times New Roman" w:cs="Times New Roman"/>
          <w:b/>
          <w:bCs/>
          <w:sz w:val="23"/>
          <w:szCs w:val="23"/>
        </w:rPr>
        <w:t>аннотированный пример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оформления </w:t>
      </w:r>
      <w:r w:rsidR="00E32010" w:rsidRPr="002703FC">
        <w:rPr>
          <w:rFonts w:ascii="Times New Roman" w:hAnsi="Times New Roman" w:cs="Times New Roman"/>
          <w:b/>
          <w:bCs/>
          <w:sz w:val="23"/>
          <w:szCs w:val="23"/>
          <w:lang w:val="en-US"/>
        </w:rPr>
        <w:t>proposal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в формате 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  <w:lang w:val="en-US"/>
        </w:rPr>
        <w:t>APA</w:t>
      </w:r>
      <w:r w:rsidR="00E32010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(7-е изд.)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  <w:lang w:val="en-US"/>
        </w:rPr>
        <w:t>c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823C5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примечаниями 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>на полях</w:t>
      </w:r>
    </w:p>
    <w:p w14:paraId="254D6890" w14:textId="01EBCB76" w:rsidR="00E06097" w:rsidRPr="002703FC" w:rsidRDefault="005E408F" w:rsidP="00F769ED">
      <w:pPr>
        <w:pStyle w:val="a3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703FC">
        <w:rPr>
          <w:rFonts w:ascii="Times New Roman" w:hAnsi="Times New Roman" w:cs="Times New Roman"/>
          <w:b/>
          <w:bCs/>
          <w:sz w:val="23"/>
          <w:szCs w:val="23"/>
        </w:rPr>
        <w:t>аннотированны</w:t>
      </w:r>
      <w:r w:rsidR="00437AB1">
        <w:rPr>
          <w:rFonts w:ascii="Times New Roman" w:hAnsi="Times New Roman" w:cs="Times New Roman"/>
          <w:b/>
          <w:bCs/>
          <w:sz w:val="23"/>
          <w:szCs w:val="23"/>
        </w:rPr>
        <w:t>е</w:t>
      </w:r>
      <w:r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пример</w:t>
      </w:r>
      <w:r w:rsidR="00880380">
        <w:rPr>
          <w:rFonts w:ascii="Times New Roman" w:hAnsi="Times New Roman" w:cs="Times New Roman"/>
          <w:b/>
          <w:bCs/>
          <w:sz w:val="23"/>
          <w:szCs w:val="23"/>
        </w:rPr>
        <w:t>ы</w:t>
      </w:r>
      <w:r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оформления 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списка литературы 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  <w:lang w:val="en-US"/>
        </w:rPr>
        <w:t>APA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32010" w:rsidRPr="002703FC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80380">
        <w:rPr>
          <w:rFonts w:ascii="Times New Roman" w:hAnsi="Times New Roman" w:cs="Times New Roman"/>
          <w:b/>
          <w:bCs/>
          <w:sz w:val="23"/>
          <w:szCs w:val="23"/>
        </w:rPr>
        <w:t xml:space="preserve">6 и </w:t>
      </w:r>
      <w:r w:rsidR="00E32010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7-е изд.) </w:t>
      </w:r>
      <w:r w:rsidR="00E06097" w:rsidRPr="002703FC">
        <w:rPr>
          <w:rFonts w:ascii="Times New Roman" w:hAnsi="Times New Roman" w:cs="Times New Roman"/>
          <w:b/>
          <w:bCs/>
          <w:sz w:val="23"/>
          <w:szCs w:val="23"/>
        </w:rPr>
        <w:t xml:space="preserve">(с «висячим отступом»)  </w:t>
      </w:r>
    </w:p>
    <w:p w14:paraId="25B1310F" w14:textId="3DC3C27C" w:rsidR="00E06097" w:rsidRPr="0075534E" w:rsidRDefault="00E06097" w:rsidP="00F769ED">
      <w:pPr>
        <w:pStyle w:val="a3"/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sz w:val="23"/>
          <w:szCs w:val="23"/>
        </w:rPr>
      </w:pPr>
      <w:r w:rsidRPr="0075534E">
        <w:rPr>
          <w:rFonts w:ascii="Times New Roman" w:hAnsi="Times New Roman" w:cs="Times New Roman"/>
          <w:sz w:val="23"/>
          <w:szCs w:val="23"/>
        </w:rPr>
        <w:t xml:space="preserve">примеры </w:t>
      </w:r>
      <w:r w:rsidRPr="0075534E">
        <w:rPr>
          <w:rFonts w:ascii="Times New Roman" w:hAnsi="Times New Roman" w:cs="Times New Roman"/>
          <w:sz w:val="23"/>
          <w:szCs w:val="23"/>
          <w:lang w:val="en-US"/>
        </w:rPr>
        <w:t>proposals</w:t>
      </w:r>
      <w:r w:rsidRPr="0075534E">
        <w:rPr>
          <w:rFonts w:ascii="Times New Roman" w:hAnsi="Times New Roman" w:cs="Times New Roman"/>
          <w:sz w:val="23"/>
          <w:szCs w:val="23"/>
        </w:rPr>
        <w:t xml:space="preserve"> студентов предыдущих </w:t>
      </w:r>
      <w:r w:rsidR="0075534E" w:rsidRPr="0075534E">
        <w:rPr>
          <w:rFonts w:ascii="Times New Roman" w:hAnsi="Times New Roman" w:cs="Times New Roman"/>
          <w:sz w:val="23"/>
          <w:szCs w:val="23"/>
        </w:rPr>
        <w:t>лет</w:t>
      </w:r>
      <w:r w:rsidR="005E408F" w:rsidRPr="0075534E">
        <w:rPr>
          <w:rFonts w:ascii="Times New Roman" w:hAnsi="Times New Roman" w:cs="Times New Roman"/>
          <w:sz w:val="23"/>
          <w:szCs w:val="23"/>
        </w:rPr>
        <w:t xml:space="preserve">, оформленные по правилам </w:t>
      </w:r>
      <w:r w:rsidR="005E408F" w:rsidRPr="0075534E">
        <w:rPr>
          <w:rFonts w:ascii="Times New Roman" w:hAnsi="Times New Roman" w:cs="Times New Roman"/>
          <w:sz w:val="23"/>
          <w:szCs w:val="23"/>
          <w:lang w:val="en-US"/>
        </w:rPr>
        <w:t>APA</w:t>
      </w:r>
      <w:r w:rsidR="005E408F" w:rsidRPr="0075534E">
        <w:rPr>
          <w:rFonts w:ascii="Times New Roman" w:hAnsi="Times New Roman" w:cs="Times New Roman"/>
          <w:sz w:val="23"/>
          <w:szCs w:val="23"/>
        </w:rPr>
        <w:t xml:space="preserve"> (6-е изд.)</w:t>
      </w:r>
      <w:r w:rsidRPr="0075534E">
        <w:rPr>
          <w:rFonts w:ascii="Times New Roman" w:hAnsi="Times New Roman" w:cs="Times New Roman"/>
          <w:sz w:val="23"/>
          <w:szCs w:val="23"/>
        </w:rPr>
        <w:t xml:space="preserve"> (это </w:t>
      </w:r>
      <w:r w:rsidRPr="0075534E">
        <w:rPr>
          <w:rFonts w:ascii="Times New Roman" w:hAnsi="Times New Roman" w:cs="Times New Roman"/>
          <w:sz w:val="23"/>
          <w:szCs w:val="23"/>
          <w:u w:val="single"/>
        </w:rPr>
        <w:t>не</w:t>
      </w:r>
      <w:r w:rsidRPr="0075534E">
        <w:rPr>
          <w:rFonts w:ascii="Times New Roman" w:hAnsi="Times New Roman" w:cs="Times New Roman"/>
          <w:sz w:val="23"/>
          <w:szCs w:val="23"/>
        </w:rPr>
        <w:t xml:space="preserve"> образцы, поскольку могут содержать ошибки).  </w:t>
      </w:r>
    </w:p>
    <w:p w14:paraId="6D41E157" w14:textId="1B60578C" w:rsidR="00400EF6" w:rsidRPr="001C2913" w:rsidRDefault="00400EF6" w:rsidP="00E06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00EF6" w:rsidRPr="001C2913" w:rsidSect="00F77C8F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5EA0"/>
    <w:multiLevelType w:val="hybridMultilevel"/>
    <w:tmpl w:val="CBF6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F5F"/>
    <w:multiLevelType w:val="hybridMultilevel"/>
    <w:tmpl w:val="4D8A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D91"/>
    <w:multiLevelType w:val="hybridMultilevel"/>
    <w:tmpl w:val="5ECA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72A"/>
    <w:multiLevelType w:val="hybridMultilevel"/>
    <w:tmpl w:val="14E0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610"/>
    <w:multiLevelType w:val="hybridMultilevel"/>
    <w:tmpl w:val="4CB891DC"/>
    <w:lvl w:ilvl="0" w:tplc="B3B010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6C45EC"/>
    <w:multiLevelType w:val="hybridMultilevel"/>
    <w:tmpl w:val="8806E5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717F88"/>
    <w:multiLevelType w:val="hybridMultilevel"/>
    <w:tmpl w:val="BB50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06E8"/>
    <w:multiLevelType w:val="hybridMultilevel"/>
    <w:tmpl w:val="7E0C2C6E"/>
    <w:lvl w:ilvl="0" w:tplc="A7643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D34860"/>
    <w:multiLevelType w:val="hybridMultilevel"/>
    <w:tmpl w:val="9FEA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99953">
    <w:abstractNumId w:val="6"/>
  </w:num>
  <w:num w:numId="2" w16cid:durableId="1557232297">
    <w:abstractNumId w:val="1"/>
  </w:num>
  <w:num w:numId="3" w16cid:durableId="12608208">
    <w:abstractNumId w:val="2"/>
  </w:num>
  <w:num w:numId="4" w16cid:durableId="1928147623">
    <w:abstractNumId w:val="0"/>
  </w:num>
  <w:num w:numId="5" w16cid:durableId="1473712174">
    <w:abstractNumId w:val="4"/>
  </w:num>
  <w:num w:numId="6" w16cid:durableId="2039038660">
    <w:abstractNumId w:val="7"/>
  </w:num>
  <w:num w:numId="7" w16cid:durableId="1120878666">
    <w:abstractNumId w:val="5"/>
  </w:num>
  <w:num w:numId="8" w16cid:durableId="357589421">
    <w:abstractNumId w:val="8"/>
  </w:num>
  <w:num w:numId="9" w16cid:durableId="38214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F6"/>
    <w:rsid w:val="000023C0"/>
    <w:rsid w:val="00007593"/>
    <w:rsid w:val="00013E25"/>
    <w:rsid w:val="000339AC"/>
    <w:rsid w:val="00036707"/>
    <w:rsid w:val="00037D5C"/>
    <w:rsid w:val="00047747"/>
    <w:rsid w:val="00053FF5"/>
    <w:rsid w:val="0005526E"/>
    <w:rsid w:val="00066650"/>
    <w:rsid w:val="0006765A"/>
    <w:rsid w:val="00075CC4"/>
    <w:rsid w:val="000918A8"/>
    <w:rsid w:val="00095B14"/>
    <w:rsid w:val="000B0AC2"/>
    <w:rsid w:val="000B2120"/>
    <w:rsid w:val="000B3378"/>
    <w:rsid w:val="000B6EC5"/>
    <w:rsid w:val="000C3F68"/>
    <w:rsid w:val="000C49E9"/>
    <w:rsid w:val="000C5841"/>
    <w:rsid w:val="000D2C4B"/>
    <w:rsid w:val="000D6308"/>
    <w:rsid w:val="000E127E"/>
    <w:rsid w:val="000E5508"/>
    <w:rsid w:val="000F2380"/>
    <w:rsid w:val="00101352"/>
    <w:rsid w:val="0010141A"/>
    <w:rsid w:val="0010402E"/>
    <w:rsid w:val="00116B91"/>
    <w:rsid w:val="00117FBC"/>
    <w:rsid w:val="00120545"/>
    <w:rsid w:val="00120BCA"/>
    <w:rsid w:val="0013075B"/>
    <w:rsid w:val="00131C62"/>
    <w:rsid w:val="001347E4"/>
    <w:rsid w:val="00141E0A"/>
    <w:rsid w:val="0014319B"/>
    <w:rsid w:val="00145762"/>
    <w:rsid w:val="0014633C"/>
    <w:rsid w:val="00164C3B"/>
    <w:rsid w:val="00164F40"/>
    <w:rsid w:val="001752A9"/>
    <w:rsid w:val="00180DCC"/>
    <w:rsid w:val="0018651B"/>
    <w:rsid w:val="001A4F2C"/>
    <w:rsid w:val="001A5DF1"/>
    <w:rsid w:val="001B018D"/>
    <w:rsid w:val="001C2913"/>
    <w:rsid w:val="001D0038"/>
    <w:rsid w:val="001D1917"/>
    <w:rsid w:val="001D3198"/>
    <w:rsid w:val="001E3EE9"/>
    <w:rsid w:val="001E5CED"/>
    <w:rsid w:val="001F592A"/>
    <w:rsid w:val="00201370"/>
    <w:rsid w:val="00201BDA"/>
    <w:rsid w:val="0020728F"/>
    <w:rsid w:val="00214DC1"/>
    <w:rsid w:val="002266BD"/>
    <w:rsid w:val="0023746C"/>
    <w:rsid w:val="00242A84"/>
    <w:rsid w:val="00247C7F"/>
    <w:rsid w:val="00252CA2"/>
    <w:rsid w:val="002703FC"/>
    <w:rsid w:val="0027081D"/>
    <w:rsid w:val="00273CA6"/>
    <w:rsid w:val="0028092C"/>
    <w:rsid w:val="00295F63"/>
    <w:rsid w:val="00297BCA"/>
    <w:rsid w:val="002A091D"/>
    <w:rsid w:val="002A4133"/>
    <w:rsid w:val="002B1E1C"/>
    <w:rsid w:val="002B21A1"/>
    <w:rsid w:val="002B5F44"/>
    <w:rsid w:val="002D0AB8"/>
    <w:rsid w:val="002E1154"/>
    <w:rsid w:val="002E7F0C"/>
    <w:rsid w:val="0030517D"/>
    <w:rsid w:val="00305E34"/>
    <w:rsid w:val="00313B74"/>
    <w:rsid w:val="003249C1"/>
    <w:rsid w:val="00340CB0"/>
    <w:rsid w:val="00352D83"/>
    <w:rsid w:val="00353122"/>
    <w:rsid w:val="00354BE4"/>
    <w:rsid w:val="0036761B"/>
    <w:rsid w:val="003760CB"/>
    <w:rsid w:val="00385B6E"/>
    <w:rsid w:val="00390D35"/>
    <w:rsid w:val="003A40D0"/>
    <w:rsid w:val="003B1D08"/>
    <w:rsid w:val="003B48AA"/>
    <w:rsid w:val="003B7815"/>
    <w:rsid w:val="003E2A46"/>
    <w:rsid w:val="003E7BD7"/>
    <w:rsid w:val="003F0646"/>
    <w:rsid w:val="00400EF6"/>
    <w:rsid w:val="00406A32"/>
    <w:rsid w:val="0040784E"/>
    <w:rsid w:val="00422816"/>
    <w:rsid w:val="00422B04"/>
    <w:rsid w:val="00422C6D"/>
    <w:rsid w:val="00426AB1"/>
    <w:rsid w:val="00434240"/>
    <w:rsid w:val="00437AB1"/>
    <w:rsid w:val="00443D96"/>
    <w:rsid w:val="00455761"/>
    <w:rsid w:val="00460642"/>
    <w:rsid w:val="004650EB"/>
    <w:rsid w:val="0047748F"/>
    <w:rsid w:val="00486D91"/>
    <w:rsid w:val="004924DC"/>
    <w:rsid w:val="004938B5"/>
    <w:rsid w:val="004A5E66"/>
    <w:rsid w:val="004C44CF"/>
    <w:rsid w:val="004D19D6"/>
    <w:rsid w:val="004D2035"/>
    <w:rsid w:val="004E02FC"/>
    <w:rsid w:val="004E7840"/>
    <w:rsid w:val="004F06AB"/>
    <w:rsid w:val="004F09EC"/>
    <w:rsid w:val="004F5B89"/>
    <w:rsid w:val="00504F50"/>
    <w:rsid w:val="00505B56"/>
    <w:rsid w:val="00516442"/>
    <w:rsid w:val="0053799C"/>
    <w:rsid w:val="0055694B"/>
    <w:rsid w:val="00556EF8"/>
    <w:rsid w:val="0055762D"/>
    <w:rsid w:val="00566C9B"/>
    <w:rsid w:val="0057446D"/>
    <w:rsid w:val="005867A6"/>
    <w:rsid w:val="005962EC"/>
    <w:rsid w:val="00596AF2"/>
    <w:rsid w:val="005A47BF"/>
    <w:rsid w:val="005B6580"/>
    <w:rsid w:val="005C3DE1"/>
    <w:rsid w:val="005D2C75"/>
    <w:rsid w:val="005D788D"/>
    <w:rsid w:val="005E408F"/>
    <w:rsid w:val="005E5367"/>
    <w:rsid w:val="005E775E"/>
    <w:rsid w:val="005E7B27"/>
    <w:rsid w:val="00601581"/>
    <w:rsid w:val="00610D0D"/>
    <w:rsid w:val="0061182B"/>
    <w:rsid w:val="006177AE"/>
    <w:rsid w:val="00617B60"/>
    <w:rsid w:val="00623B75"/>
    <w:rsid w:val="00631DAC"/>
    <w:rsid w:val="00635352"/>
    <w:rsid w:val="00640B00"/>
    <w:rsid w:val="00641A63"/>
    <w:rsid w:val="00641A8D"/>
    <w:rsid w:val="00642801"/>
    <w:rsid w:val="00643CDE"/>
    <w:rsid w:val="00650BDE"/>
    <w:rsid w:val="00655B29"/>
    <w:rsid w:val="00672361"/>
    <w:rsid w:val="00676A54"/>
    <w:rsid w:val="00681186"/>
    <w:rsid w:val="006816BA"/>
    <w:rsid w:val="006833B0"/>
    <w:rsid w:val="00684128"/>
    <w:rsid w:val="006A1457"/>
    <w:rsid w:val="006A625A"/>
    <w:rsid w:val="006A63ED"/>
    <w:rsid w:val="006C046C"/>
    <w:rsid w:val="006C0F58"/>
    <w:rsid w:val="006C5C03"/>
    <w:rsid w:val="006E5D5C"/>
    <w:rsid w:val="006E6BBF"/>
    <w:rsid w:val="006E6F7A"/>
    <w:rsid w:val="006F1E50"/>
    <w:rsid w:val="006F2517"/>
    <w:rsid w:val="006F5765"/>
    <w:rsid w:val="007000FB"/>
    <w:rsid w:val="00710F5C"/>
    <w:rsid w:val="00711B25"/>
    <w:rsid w:val="007169B1"/>
    <w:rsid w:val="007176CD"/>
    <w:rsid w:val="007225CC"/>
    <w:rsid w:val="00722960"/>
    <w:rsid w:val="00743BCA"/>
    <w:rsid w:val="00750555"/>
    <w:rsid w:val="0075534E"/>
    <w:rsid w:val="00755698"/>
    <w:rsid w:val="0075661A"/>
    <w:rsid w:val="00761F81"/>
    <w:rsid w:val="0076340F"/>
    <w:rsid w:val="00764224"/>
    <w:rsid w:val="007676ED"/>
    <w:rsid w:val="00775879"/>
    <w:rsid w:val="00777B81"/>
    <w:rsid w:val="00781B90"/>
    <w:rsid w:val="00792AB8"/>
    <w:rsid w:val="00792F80"/>
    <w:rsid w:val="007C5CDC"/>
    <w:rsid w:val="007D0DF1"/>
    <w:rsid w:val="007D0F83"/>
    <w:rsid w:val="007D3F08"/>
    <w:rsid w:val="007D4A3A"/>
    <w:rsid w:val="007E31EA"/>
    <w:rsid w:val="007F2DBE"/>
    <w:rsid w:val="0080205F"/>
    <w:rsid w:val="008062D5"/>
    <w:rsid w:val="00813BD0"/>
    <w:rsid w:val="00821993"/>
    <w:rsid w:val="00833697"/>
    <w:rsid w:val="0083649E"/>
    <w:rsid w:val="0084204B"/>
    <w:rsid w:val="0085077A"/>
    <w:rsid w:val="00854BBF"/>
    <w:rsid w:val="00855794"/>
    <w:rsid w:val="00861FFF"/>
    <w:rsid w:val="00863053"/>
    <w:rsid w:val="008710F0"/>
    <w:rsid w:val="00871270"/>
    <w:rsid w:val="00871693"/>
    <w:rsid w:val="00880380"/>
    <w:rsid w:val="00882C42"/>
    <w:rsid w:val="00890E6B"/>
    <w:rsid w:val="00892BBD"/>
    <w:rsid w:val="00893A0B"/>
    <w:rsid w:val="008A45AD"/>
    <w:rsid w:val="008A73D7"/>
    <w:rsid w:val="008D11EA"/>
    <w:rsid w:val="008D37F3"/>
    <w:rsid w:val="008D44F5"/>
    <w:rsid w:val="008E483E"/>
    <w:rsid w:val="008E6672"/>
    <w:rsid w:val="008E7E5A"/>
    <w:rsid w:val="008F141E"/>
    <w:rsid w:val="008F515B"/>
    <w:rsid w:val="00900548"/>
    <w:rsid w:val="00902B8A"/>
    <w:rsid w:val="00903DBC"/>
    <w:rsid w:val="00912C98"/>
    <w:rsid w:val="00923F75"/>
    <w:rsid w:val="00933E93"/>
    <w:rsid w:val="00946841"/>
    <w:rsid w:val="0094729F"/>
    <w:rsid w:val="00961B43"/>
    <w:rsid w:val="00962A91"/>
    <w:rsid w:val="00962CFD"/>
    <w:rsid w:val="00965C73"/>
    <w:rsid w:val="0097379E"/>
    <w:rsid w:val="0097417E"/>
    <w:rsid w:val="00975FD1"/>
    <w:rsid w:val="009807C6"/>
    <w:rsid w:val="00987D8C"/>
    <w:rsid w:val="009A0F28"/>
    <w:rsid w:val="009A4DA8"/>
    <w:rsid w:val="009B0A80"/>
    <w:rsid w:val="009B3C8D"/>
    <w:rsid w:val="009B3F9A"/>
    <w:rsid w:val="009B4D1A"/>
    <w:rsid w:val="009D1335"/>
    <w:rsid w:val="009D4C8A"/>
    <w:rsid w:val="009D7E13"/>
    <w:rsid w:val="009E38E2"/>
    <w:rsid w:val="009E47A8"/>
    <w:rsid w:val="009F3D1D"/>
    <w:rsid w:val="00A0569E"/>
    <w:rsid w:val="00A127B7"/>
    <w:rsid w:val="00A31840"/>
    <w:rsid w:val="00A32907"/>
    <w:rsid w:val="00A40100"/>
    <w:rsid w:val="00A41D6B"/>
    <w:rsid w:val="00A42B98"/>
    <w:rsid w:val="00A42DDB"/>
    <w:rsid w:val="00A43646"/>
    <w:rsid w:val="00A47812"/>
    <w:rsid w:val="00A57168"/>
    <w:rsid w:val="00A619F8"/>
    <w:rsid w:val="00A72D4B"/>
    <w:rsid w:val="00AC0CF7"/>
    <w:rsid w:val="00AC178A"/>
    <w:rsid w:val="00AD0A14"/>
    <w:rsid w:val="00AD3562"/>
    <w:rsid w:val="00AD43C1"/>
    <w:rsid w:val="00AD4E16"/>
    <w:rsid w:val="00AD52F4"/>
    <w:rsid w:val="00AE117C"/>
    <w:rsid w:val="00AE140E"/>
    <w:rsid w:val="00AE43F3"/>
    <w:rsid w:val="00AE6056"/>
    <w:rsid w:val="00AF2014"/>
    <w:rsid w:val="00AF401B"/>
    <w:rsid w:val="00B060D7"/>
    <w:rsid w:val="00B066A8"/>
    <w:rsid w:val="00B1617A"/>
    <w:rsid w:val="00B21BC2"/>
    <w:rsid w:val="00B30AEB"/>
    <w:rsid w:val="00B3359B"/>
    <w:rsid w:val="00B34F41"/>
    <w:rsid w:val="00B40BDA"/>
    <w:rsid w:val="00B46D42"/>
    <w:rsid w:val="00B507D7"/>
    <w:rsid w:val="00B537C7"/>
    <w:rsid w:val="00B55175"/>
    <w:rsid w:val="00B67555"/>
    <w:rsid w:val="00B67CA6"/>
    <w:rsid w:val="00B83361"/>
    <w:rsid w:val="00B90B08"/>
    <w:rsid w:val="00B96E22"/>
    <w:rsid w:val="00B9762A"/>
    <w:rsid w:val="00BA21DB"/>
    <w:rsid w:val="00BB159B"/>
    <w:rsid w:val="00BB42DE"/>
    <w:rsid w:val="00BC1E24"/>
    <w:rsid w:val="00BC2E6A"/>
    <w:rsid w:val="00BD0F5E"/>
    <w:rsid w:val="00BF3604"/>
    <w:rsid w:val="00BF4706"/>
    <w:rsid w:val="00C00456"/>
    <w:rsid w:val="00C1228C"/>
    <w:rsid w:val="00C12416"/>
    <w:rsid w:val="00C20EFE"/>
    <w:rsid w:val="00C256D8"/>
    <w:rsid w:val="00C5167C"/>
    <w:rsid w:val="00C655C6"/>
    <w:rsid w:val="00C67C28"/>
    <w:rsid w:val="00C705CD"/>
    <w:rsid w:val="00C70F21"/>
    <w:rsid w:val="00C750CF"/>
    <w:rsid w:val="00C83CAC"/>
    <w:rsid w:val="00C9027D"/>
    <w:rsid w:val="00C90BE0"/>
    <w:rsid w:val="00C93D26"/>
    <w:rsid w:val="00CA2BCD"/>
    <w:rsid w:val="00CA2F8B"/>
    <w:rsid w:val="00CA3889"/>
    <w:rsid w:val="00CB085E"/>
    <w:rsid w:val="00CB1F3F"/>
    <w:rsid w:val="00CC279C"/>
    <w:rsid w:val="00CC59FE"/>
    <w:rsid w:val="00CC62A0"/>
    <w:rsid w:val="00CC644D"/>
    <w:rsid w:val="00CC7CE4"/>
    <w:rsid w:val="00CD1838"/>
    <w:rsid w:val="00CE243C"/>
    <w:rsid w:val="00CE417B"/>
    <w:rsid w:val="00CE6636"/>
    <w:rsid w:val="00CF45DA"/>
    <w:rsid w:val="00D00BAA"/>
    <w:rsid w:val="00D01800"/>
    <w:rsid w:val="00D06469"/>
    <w:rsid w:val="00D113E0"/>
    <w:rsid w:val="00D21F37"/>
    <w:rsid w:val="00D375B7"/>
    <w:rsid w:val="00D46DEB"/>
    <w:rsid w:val="00D52BF9"/>
    <w:rsid w:val="00D57F4B"/>
    <w:rsid w:val="00D607D3"/>
    <w:rsid w:val="00D75262"/>
    <w:rsid w:val="00D8029C"/>
    <w:rsid w:val="00D823C5"/>
    <w:rsid w:val="00DB70FD"/>
    <w:rsid w:val="00DB7B69"/>
    <w:rsid w:val="00DC074B"/>
    <w:rsid w:val="00DC3177"/>
    <w:rsid w:val="00DC3F9A"/>
    <w:rsid w:val="00DD04F5"/>
    <w:rsid w:val="00DD14C6"/>
    <w:rsid w:val="00DD4796"/>
    <w:rsid w:val="00DE4DD1"/>
    <w:rsid w:val="00E06097"/>
    <w:rsid w:val="00E07641"/>
    <w:rsid w:val="00E17825"/>
    <w:rsid w:val="00E21C56"/>
    <w:rsid w:val="00E24284"/>
    <w:rsid w:val="00E26706"/>
    <w:rsid w:val="00E26C79"/>
    <w:rsid w:val="00E32010"/>
    <w:rsid w:val="00E324A8"/>
    <w:rsid w:val="00E341FB"/>
    <w:rsid w:val="00E346F6"/>
    <w:rsid w:val="00E3660C"/>
    <w:rsid w:val="00E45C04"/>
    <w:rsid w:val="00E51338"/>
    <w:rsid w:val="00E525E1"/>
    <w:rsid w:val="00E813C0"/>
    <w:rsid w:val="00E872BF"/>
    <w:rsid w:val="00E8798F"/>
    <w:rsid w:val="00E944BD"/>
    <w:rsid w:val="00E963A0"/>
    <w:rsid w:val="00EA1F00"/>
    <w:rsid w:val="00EA3977"/>
    <w:rsid w:val="00EA7A00"/>
    <w:rsid w:val="00EB44CE"/>
    <w:rsid w:val="00EB6F13"/>
    <w:rsid w:val="00EC3DDD"/>
    <w:rsid w:val="00EC7667"/>
    <w:rsid w:val="00EE58DC"/>
    <w:rsid w:val="00EE5D09"/>
    <w:rsid w:val="00EF0A91"/>
    <w:rsid w:val="00EF3CA3"/>
    <w:rsid w:val="00F0583C"/>
    <w:rsid w:val="00F11989"/>
    <w:rsid w:val="00F2363B"/>
    <w:rsid w:val="00F4326C"/>
    <w:rsid w:val="00F46C0B"/>
    <w:rsid w:val="00F5104C"/>
    <w:rsid w:val="00F63615"/>
    <w:rsid w:val="00F65A72"/>
    <w:rsid w:val="00F679F6"/>
    <w:rsid w:val="00F75E60"/>
    <w:rsid w:val="00F769ED"/>
    <w:rsid w:val="00F77C8F"/>
    <w:rsid w:val="00F83709"/>
    <w:rsid w:val="00F869B0"/>
    <w:rsid w:val="00F872C9"/>
    <w:rsid w:val="00F905D7"/>
    <w:rsid w:val="00F9111C"/>
    <w:rsid w:val="00FA69BA"/>
    <w:rsid w:val="00FA6DB1"/>
    <w:rsid w:val="00FB350E"/>
    <w:rsid w:val="00FB4214"/>
    <w:rsid w:val="00FB45EF"/>
    <w:rsid w:val="00FD1A7A"/>
    <w:rsid w:val="00FD2F6B"/>
    <w:rsid w:val="00FD4E0C"/>
    <w:rsid w:val="00FE3ED2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7F89"/>
  <w15:chartTrackingRefBased/>
  <w15:docId w15:val="{8BB9CF50-B15C-48A4-BC0B-2FA43C7A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4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B6EC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2CA2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.hse.ru/sy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ng.hse.ru/forlan/syn/syn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.hse.ru/syn/synop" TargetMode="External"/><Relationship Id="rId11" Type="http://schemas.openxmlformats.org/officeDocument/2006/relationships/hyperlink" Target="https://lang.hse.ru/syn/sam" TargetMode="External"/><Relationship Id="rId5" Type="http://schemas.openxmlformats.org/officeDocument/2006/relationships/hyperlink" Target="https://www.wehse.ru/" TargetMode="External"/><Relationship Id="rId10" Type="http://schemas.openxmlformats.org/officeDocument/2006/relationships/hyperlink" Target="https://lang.hse.ru/syn/syn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g.hse.ru/syn/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3214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2017-10-11T16:12:00Z</cp:lastPrinted>
  <dcterms:created xsi:type="dcterms:W3CDTF">2025-01-05T14:02:00Z</dcterms:created>
  <dcterms:modified xsi:type="dcterms:W3CDTF">2025-03-10T14:30:00Z</dcterms:modified>
</cp:coreProperties>
</file>