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1009650" cy="1002665"/>
            <wp:effectExtent l="0" t="0" r="0" b="6985"/>
            <wp:docPr id="1" name="Рисунок 1" descr="https://im0-tub-ru.yandex.net/i?id=c3f63dcf8467c2873f47641064500a8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im0-tub-ru.yandex.net/i?id=c3f63dcf8467c2873f47641064500a80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019478" cy="10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Национальный исследовательский университет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«Высшая Школа Экономики»</w:t>
      </w: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eastAsia="Times New Roman" w:cs="Times New Roman"/>
          <w:b/>
          <w:color w:val="FF0000"/>
          <w:sz w:val="36"/>
          <w:szCs w:val="36"/>
        </w:rPr>
        <w:t>ПРОГРАММА</w:t>
      </w:r>
    </w:p>
    <w:p>
      <w:pPr>
        <w:jc w:val="center"/>
        <w:rPr>
          <w:rFonts w:ascii="Times New Roman" w:hAnsi="Times New Roman" w:eastAsia="Calibri" w:cs="Times New Roman"/>
          <w:b/>
          <w:sz w:val="36"/>
          <w:szCs w:val="36"/>
          <w:lang w:eastAsia="ru-RU"/>
        </w:rPr>
      </w:pPr>
    </w:p>
    <w:p>
      <w:pPr>
        <w:jc w:val="center"/>
        <w:rPr>
          <w:rFonts w:ascii="Times New Roman" w:hAnsi="Times New Roman" w:eastAsia="Calibri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hAnsi="Times New Roman" w:eastAsia="Calibri" w:cs="Times New Roman"/>
          <w:b/>
          <w:color w:val="002060"/>
          <w:sz w:val="32"/>
          <w:szCs w:val="32"/>
          <w:lang w:eastAsia="ru-RU"/>
        </w:rPr>
        <w:t>V</w:t>
      </w:r>
      <w:r>
        <w:rPr>
          <w:rFonts w:ascii="Times New Roman" w:hAnsi="Times New Roman" w:eastAsia="Calibri" w:cs="Times New Roman"/>
          <w:b/>
          <w:color w:val="002060"/>
          <w:sz w:val="32"/>
          <w:szCs w:val="32"/>
          <w:lang w:val="de-DE" w:eastAsia="ru-RU"/>
        </w:rPr>
        <w:t>I</w:t>
      </w:r>
      <w:r>
        <w:rPr>
          <w:rFonts w:ascii="Times New Roman" w:hAnsi="Times New Roman" w:eastAsia="Calibri" w:cs="Times New Roman"/>
          <w:b/>
          <w:color w:val="002060"/>
          <w:sz w:val="32"/>
          <w:szCs w:val="32"/>
          <w:lang w:eastAsia="ru-RU"/>
        </w:rPr>
        <w:t xml:space="preserve"> научной межвузовской онлайн-конференции </w:t>
      </w:r>
    </w:p>
    <w:p>
      <w:pPr>
        <w:jc w:val="center"/>
        <w:rPr>
          <w:rFonts w:ascii="Times New Roman" w:hAnsi="Times New Roman" w:eastAsia="Calibri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hAnsi="Times New Roman" w:eastAsia="Calibri" w:cs="Times New Roman"/>
          <w:b/>
          <w:color w:val="002060"/>
          <w:sz w:val="32"/>
          <w:szCs w:val="32"/>
          <w:lang w:eastAsia="ru-RU"/>
        </w:rPr>
        <w:t>молодых ученых</w:t>
      </w:r>
    </w:p>
    <w:p>
      <w:pPr>
        <w:jc w:val="center"/>
        <w:rPr>
          <w:rFonts w:ascii="Times New Roman" w:hAnsi="Times New Roman" w:eastAsia="Calibri" w:cs="Times New Roman"/>
          <w:b/>
          <w:sz w:val="32"/>
          <w:szCs w:val="32"/>
          <w:lang w:eastAsia="ru-RU"/>
        </w:rPr>
      </w:pPr>
    </w:p>
    <w:p>
      <w:pPr>
        <w:pStyle w:val="17"/>
        <w:spacing w:line="240" w:lineRule="auto"/>
        <w:jc w:val="center"/>
        <w:rPr>
          <w:rFonts w:ascii="Times New Roman" w:hAnsi="Times New Roman" w:eastAsia="Calibri" w:cs="Times New Roman"/>
          <w:b/>
          <w:color w:val="auto"/>
          <w:sz w:val="36"/>
          <w:szCs w:val="36"/>
        </w:rPr>
      </w:pPr>
      <w:r>
        <w:rPr>
          <w:rFonts w:ascii="Times New Roman" w:hAnsi="Times New Roman" w:eastAsia="Calibri" w:cs="Times New Roman"/>
          <w:b/>
          <w:color w:val="auto"/>
          <w:sz w:val="36"/>
          <w:szCs w:val="36"/>
        </w:rPr>
        <w:t>ПРОСТРАНСТВО НАУЧНЫХ ИНТЕРЕСОВ:</w:t>
      </w:r>
    </w:p>
    <w:p>
      <w:pPr>
        <w:pStyle w:val="17"/>
        <w:spacing w:line="240" w:lineRule="auto"/>
        <w:jc w:val="center"/>
        <w:rPr>
          <w:rFonts w:ascii="Times New Roman" w:hAnsi="Times New Roman" w:eastAsia="Calibri" w:cs="Times New Roman"/>
          <w:b/>
          <w:color w:val="auto"/>
          <w:sz w:val="36"/>
          <w:szCs w:val="36"/>
        </w:rPr>
      </w:pPr>
      <w:r>
        <w:rPr>
          <w:rFonts w:ascii="Times New Roman" w:hAnsi="Times New Roman" w:eastAsia="Calibri" w:cs="Times New Roman"/>
          <w:b/>
          <w:color w:val="auto"/>
          <w:sz w:val="36"/>
          <w:szCs w:val="36"/>
        </w:rPr>
        <w:t xml:space="preserve">ИНОСТРАННЫЕ ЯЗЫКИ </w:t>
      </w:r>
    </w:p>
    <w:p>
      <w:pPr>
        <w:pStyle w:val="17"/>
        <w:spacing w:line="240" w:lineRule="auto"/>
        <w:jc w:val="center"/>
        <w:rPr>
          <w:rFonts w:ascii="Times New Roman" w:hAnsi="Times New Roman" w:eastAsia="Calibri" w:cs="Times New Roman"/>
          <w:b/>
          <w:color w:val="auto"/>
          <w:sz w:val="36"/>
          <w:szCs w:val="36"/>
        </w:rPr>
      </w:pPr>
      <w:r>
        <w:rPr>
          <w:rFonts w:ascii="Times New Roman" w:hAnsi="Times New Roman" w:eastAsia="Calibri" w:cs="Times New Roman"/>
          <w:b/>
          <w:color w:val="auto"/>
          <w:sz w:val="36"/>
          <w:szCs w:val="36"/>
        </w:rPr>
        <w:t>И МЕЖКУЛЬТУРНАЯ КОММУНИКАЦИЯ –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СОВРЕМЕННЫЕ ВЕКТОРЫ РАЗВИТИЯ</w:t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И ПЕРСПЕКТИВЫ</w:t>
      </w:r>
    </w:p>
    <w:p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>
      <w:pPr>
        <w:jc w:val="center"/>
        <w:outlineLvl w:val="0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lang w:eastAsia="ru-RU"/>
        </w:rPr>
        <w:drawing>
          <wp:inline distT="0" distB="0" distL="0" distR="0">
            <wp:extent cx="3272790" cy="1981200"/>
            <wp:effectExtent l="0" t="0" r="3810" b="0"/>
            <wp:docPr id="5" name="Рисунок 5" descr="http://www.begin.ru/assets/media/2014/20140916_hse_vorona_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http://www.begin.ru/assets/media/2014/20140916_hse_vorona_mai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271" cy="198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22 апреля 2021</w:t>
      </w:r>
    </w:p>
    <w:p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Москва</w:t>
      </w:r>
    </w:p>
    <w:p>
      <w:pPr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ПРОГРАММА</w:t>
      </w:r>
    </w:p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eastAsia="Calibri" w:cs="Times New Roman"/>
          <w:b/>
          <w:lang w:eastAsia="ru-RU"/>
        </w:rPr>
        <w:t>V</w:t>
      </w:r>
      <w:r>
        <w:rPr>
          <w:rFonts w:ascii="Times New Roman" w:hAnsi="Times New Roman" w:eastAsia="Calibri" w:cs="Times New Roman"/>
          <w:b/>
          <w:lang w:val="de-DE" w:eastAsia="ru-RU"/>
        </w:rPr>
        <w:t>I</w:t>
      </w:r>
      <w:r>
        <w:rPr>
          <w:rFonts w:ascii="Times New Roman" w:hAnsi="Times New Roman" w:eastAsia="Calibri" w:cs="Times New Roman"/>
          <w:b/>
          <w:lang w:eastAsia="ru-RU"/>
        </w:rPr>
        <w:t xml:space="preserve"> научной межвузовской онлайн-конференции молодых ученых «</w:t>
      </w:r>
      <w:r>
        <w:rPr>
          <w:rFonts w:ascii="Times New Roman" w:hAnsi="Times New Roman" w:eastAsia="Calibri" w:cs="Times New Roman"/>
          <w:b/>
        </w:rPr>
        <w:t xml:space="preserve">Пространство научных интересов: иностранные языки и межкультурная коммуникация – </w:t>
      </w:r>
      <w:r>
        <w:rPr>
          <w:rFonts w:ascii="Times New Roman" w:hAnsi="Times New Roman" w:cs="Times New Roman"/>
          <w:b/>
          <w:lang w:eastAsia="ru-RU"/>
        </w:rPr>
        <w:t>современные векторы развития и перспективы»</w:t>
      </w:r>
    </w:p>
    <w:p>
      <w:pPr>
        <w:rPr>
          <w:rFonts w:ascii="Times New Roman" w:hAnsi="Times New Roman" w:cs="Times New Roman"/>
        </w:rPr>
      </w:pPr>
    </w:p>
    <w:tbl>
      <w:tblPr>
        <w:tblStyle w:val="14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7041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Мероприятие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D9E2F3" w:themeFill="accent1" w:themeFillTint="33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9.00-9.15</w:t>
            </w:r>
          </w:p>
        </w:tc>
        <w:tc>
          <w:tcPr>
            <w:tcW w:w="7041" w:type="dxa"/>
            <w:shd w:val="clear" w:color="auto" w:fill="D9E2F3" w:themeFill="accent1" w:themeFillTint="33"/>
          </w:tcPr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Открытие конференции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9.15-10.15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Пленарное заседание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D9E2F3" w:themeFill="accent1" w:themeFillTint="33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10.15-10.30</w:t>
            </w:r>
          </w:p>
        </w:tc>
        <w:tc>
          <w:tcPr>
            <w:tcW w:w="7041" w:type="dxa"/>
            <w:shd w:val="clear" w:color="auto" w:fill="D9E2F3" w:themeFill="accent1" w:themeFillTint="33"/>
          </w:tcPr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Кофе-пауза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Работа секций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D9E2F3" w:themeFill="accent1" w:themeFillTint="33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14.00-14.30</w:t>
            </w:r>
          </w:p>
        </w:tc>
        <w:tc>
          <w:tcPr>
            <w:tcW w:w="7041" w:type="dxa"/>
            <w:shd w:val="clear" w:color="auto" w:fill="D9E2F3" w:themeFill="accent1" w:themeFillTint="33"/>
          </w:tcPr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Подведение итогов. Закрытие конференции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2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 1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ПРОБЛЕМЫ И ПЕРСПЕКТИВЫ РАЗВИТИЯ ОТЕЧЕСТВЕННОЙ И ЗАРУБЕЖНОЙ ЛИНГВИСТИЧЕСКОЙ НАУКИ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1</w:t>
            </w:r>
          </w:p>
          <w:p>
            <w:pPr>
              <w:rPr>
                <w:shd w:val="clear" w:color="auto" w:fill="FFFF00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канд. филол. наук Чиронова Ирина Игоревна,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2</w:t>
            </w: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shd w:val="clear" w:color="auto" w:fill="FFFF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канд. филол. наук Бакулев Алексей Валентинович,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2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 2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СОВРЕМЕННЫЕ ПОДХОДЫ И АКТУАЛЬНЫЕ ВОПРОСЫ ПРЕПОДАВАНИЯ ИНОСТРАННЫХ ЯЗЫКОВ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1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Компетентностный подход в преподавании иностранного языка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канд. пед. наук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Маркова Елена Сергеевна,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2</w:t>
            </w: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</w:rPr>
              <w:t>Дистанционное обучение иностранным языкам. ИКТ в преподавании ИЯ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канд. пед. наук Буримская Диана Валентиновна,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 xml:space="preserve">Отделение 3 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Современные подходы и актуальные вопросы преподавания иностранных языков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Ершова Татьяна Андреевна, 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4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Психолого-педагогические особенности обучения иностранному языку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Молчанова Екатерина Сергеевна,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</w:t>
            </w: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  <w:t xml:space="preserve"> 3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CURRENT METHODS OF ENGLISH LANGUAGE TEACHING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en-US"/>
              </w:rPr>
              <w:t xml:space="preserve"> 1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  <w:t>Current Methods of English Language Teaching: Skills and Strategies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канд. филол. наук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Боголепова Светлана Викторовна,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НИУ ВШЭ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en-US"/>
              </w:rPr>
              <w:t xml:space="preserve"> 2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  <w:t>Current Methods of English Language Teaching: Specific Aspects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  <w:lang w:val="en-US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pStyle w:val="2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канд. филол. наук 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Кирсанова Мария Александровна,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2"/>
          </w:tcPr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FF0000"/>
                <w:highlight w:val="white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FF0000"/>
              </w:rPr>
            </w:pPr>
            <w:r>
              <w:rPr>
                <w:rFonts w:ascii="Times New Roman" w:hAnsi="Times New Roman" w:eastAsia="Times New Roman" w:cs="Times New Roman"/>
                <w:b/>
                <w:color w:val="FF0000"/>
                <w:highlight w:val="white"/>
              </w:rPr>
              <w:t>СЕКЦИЯ 4</w:t>
            </w:r>
            <w:r>
              <w:rPr>
                <w:rFonts w:ascii="Times New Roman" w:hAnsi="Times New Roman" w:eastAsia="Times New Roman" w:cs="Times New Roman"/>
                <w:b/>
                <w:color w:val="FF0000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ЯЗЫК КАК СРЕДСТВО МЕЖКУЛЬТУРНОЙ КОММУНИКАЦИИ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1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206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Теория и практика межкультурной коммуникации – современные проблемы и решения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2060"/>
                <w:highlight w:val="white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  <w:highlight w:val="white"/>
              </w:rPr>
              <w:t>Руководитель секции:</w:t>
            </w:r>
            <w:r>
              <w:rPr>
                <w:rFonts w:ascii="Times New Roman" w:hAnsi="Times New Roman" w:cs="Times New Roman"/>
                <w:b/>
                <w:color w:val="000000"/>
                <w:highlight w:val="yellow"/>
                <w:shd w:val="clear" w:color="auto" w:fill="FFFFFF"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докт. филос. наук Мошняга Елена Викторовна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206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2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2060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Национальная специфика языковой картины мира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2060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206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  <w:highlight w:val="white"/>
              </w:rPr>
              <w:t>Руководитель секции: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Будникова Алина Александровна,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3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2060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Взаимосвязь языка и культуры в межкультурной коммуникации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eastAsia="Times New Roman" w:cs="Times New Roman"/>
                <w:b/>
                <w:color w:val="002060"/>
                <w:highlight w:val="white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  <w:highlight w:val="white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PhD Зубалов Денис Юрьевич,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 5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ДИАЛОГ КУЛЬТУР В ХУДОЖЕСТВЕННОЙ ЛИТЕРАТУРЕ</w:t>
            </w:r>
          </w:p>
          <w:p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канд. филол. наук Волконская Мария Андреевна,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2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 6</w:t>
            </w:r>
          </w:p>
          <w:p>
            <w:pPr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ПРОБЛЕМЫ СОВРЕМЕННОГО ПЕРЕВОДОВЕДЕНИЯ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  <w:shd w:val="clear" w:color="auto" w:fill="auto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  <w:shd w:val="clear" w:color="auto" w:fill="auto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1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Переводческие приёмы и стратегии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Поповичева Евгения Сергеевна,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2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Перевод как творческая деятельность</w:t>
            </w:r>
          </w:p>
          <w:p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канд. филол. наук Убоженко Ирина Вячеславовна, НИУ ВШЭ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</w:t>
            </w: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de-DE"/>
              </w:rPr>
              <w:t xml:space="preserve"> 7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DEUTSCHLAND: SPRACHE UND KULTUR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de-D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de-DE"/>
              </w:rPr>
              <w:t xml:space="preserve"> 1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  <w:t>Deutschland: Sprache und Kultur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Руководители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секции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  <w:t>: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канд. пед. наук Успенская Евгения Анатольевна, НИУ ВШЭ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канд. филол. наук Дементьева Тамара Михайловна, НИУ ВШЭ</w:t>
            </w:r>
            <w:r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</w:t>
            </w: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de-DE"/>
              </w:rPr>
              <w:t xml:space="preserve"> 2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  <w:t>Deutschland: Sprache und Kultur</w:t>
            </w:r>
          </w:p>
          <w:p>
            <w:pPr>
              <w:rPr>
                <w:rFonts w:ascii="Times New Roman" w:hAnsi="Times New Roman" w:cs="Times New Roman"/>
                <w:lang w:val="de-DE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секции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de-DE"/>
              </w:rPr>
              <w:t>:</w:t>
            </w:r>
          </w:p>
          <w:p>
            <w:pPr>
              <w:jc w:val="both"/>
              <w:rPr>
                <w:rFonts w:ascii="Times New Roman" w:hAnsi="Times New Roman" w:cs="Times New Roman"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канд. филол. наук Бакмансурова Алла Бариевна, НИУ ВШЭ</w:t>
            </w:r>
            <w:r>
              <w:rPr>
                <w:rFonts w:ascii="Times New Roman" w:hAnsi="Times New Roman" w:cs="Times New Roman"/>
                <w:color w:val="002060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 8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ESPA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Ñ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IDIOMA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Y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CULTURA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Сапожникова Анастасия Сергеевна, НИУ ВШЭ</w:t>
            </w:r>
            <w:r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 9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LINGUA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CULTURA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канд. филол. наук Шкапа Елена Сергеевна, 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6" w:type="dxa"/>
            <w:gridSpan w:val="2"/>
          </w:tcPr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  <w:t>СЕКЦИЯ</w:t>
            </w:r>
            <w: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  <w:t xml:space="preserve"> 10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val="en-US"/>
              </w:rPr>
              <w:t>LA FRANCE: LANGUE ET CULTURE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1</w:t>
            </w:r>
            <w:r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Langue et civilisation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канд. филол. наук </w:t>
            </w:r>
            <w:r>
              <w:rPr>
                <w:rFonts w:ascii="Times New Roman" w:hAnsi="Times New Roman" w:cs="Times New Roman"/>
                <w:b/>
                <w:bCs/>
              </w:rPr>
              <w:t>Авдонин Владимир Павлович</w:t>
            </w: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10.30-14.00</w:t>
            </w:r>
          </w:p>
        </w:tc>
        <w:tc>
          <w:tcPr>
            <w:tcW w:w="7041" w:type="dxa"/>
          </w:tcPr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Отделение 2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  <w:lang w:val="de-DE"/>
              </w:rPr>
              <w:t>Linguistique</w:t>
            </w:r>
            <w:r>
              <w:rPr>
                <w:rFonts w:ascii="Times New Roman" w:hAnsi="Times New Roman" w:cs="Times New Roman"/>
                <w:b/>
                <w:bCs/>
                <w:color w:val="002060"/>
                <w:shd w:val="clear" w:color="auto" w:fill="FFFFFF"/>
              </w:rPr>
              <w:t xml:space="preserve"> et didactique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>
            <w:pP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Руководитель секции:</w:t>
            </w:r>
          </w:p>
          <w:p>
            <w:pP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канд. филол. наук </w:t>
            </w:r>
            <w:r>
              <w:rPr>
                <w:rFonts w:ascii="Times New Roman" w:hAnsi="Times New Roman" w:cs="Times New Roman"/>
                <w:b/>
                <w:bCs/>
              </w:rPr>
              <w:t>Полякова Татьяна Александровна</w:t>
            </w: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НИУ ВШЭ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5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14.00-14.30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Подведение итогов. Закрытие конференции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  <w:b/>
          <w:bCs/>
          <w:color w:val="002060"/>
          <w:lang w:val="en-US"/>
        </w:rPr>
      </w:pPr>
      <w:r>
        <w:rPr>
          <w:rFonts w:ascii="Times New Roman" w:hAnsi="Times New Roman" w:cs="Times New Roman"/>
          <w:b/>
          <w:bCs/>
          <w:color w:val="C00000"/>
        </w:rPr>
        <w:t>ОТКРЫТИЕ КОНФЕРЕНЦИИ</w:t>
      </w:r>
      <w:r>
        <w:rPr>
          <w:rFonts w:ascii="Times New Roman" w:hAnsi="Times New Roman" w:cs="Times New Roman"/>
          <w:b/>
          <w:bCs/>
          <w:color w:val="002060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bCs/>
          <w:color w:val="002060"/>
          <w:lang w:val="en-US"/>
        </w:rPr>
      </w:pPr>
    </w:p>
    <w:p>
      <w:pPr>
        <w:jc w:val="both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</w:rPr>
        <w:t xml:space="preserve">9.00-9.15 – приветственное слово руководителя Школы иностранных языков, </w:t>
      </w:r>
      <w:r>
        <w:rPr>
          <w:rFonts w:ascii="Times New Roman" w:hAnsi="Times New Roman" w:cs="Times New Roman"/>
          <w:b/>
          <w:bCs/>
          <w:color w:val="002060"/>
        </w:rPr>
        <w:t>Колесниковой Екатерины Алексеевны</w:t>
      </w:r>
    </w:p>
    <w:p>
      <w:pPr>
        <w:jc w:val="both"/>
        <w:rPr>
          <w:rFonts w:ascii="Times New Roman" w:hAnsi="Times New Roman" w:cs="Times New Roman"/>
          <w:b/>
          <w:bCs/>
          <w:color w:val="002060"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>Ссылка на вебинар</w:t>
      </w:r>
    </w:p>
    <w:p>
      <w:pPr>
        <w:jc w:val="both"/>
        <w:rPr>
          <w:rStyle w:val="11"/>
          <w:rFonts w:ascii="Times New Roman" w:hAnsi="Times New Roman" w:cs="Times New Roman"/>
          <w:color w:val="2222CC"/>
          <w:shd w:val="clear" w:color="auto" w:fill="FFFFFF"/>
        </w:rPr>
      </w:pPr>
      <w:r>
        <w:fldChar w:fldCharType="begin"/>
      </w:r>
      <w:r>
        <w:instrText xml:space="preserve"> HYPERLINK "https://events.webinar.ru/19622759/8451383" \t "_blank" </w:instrText>
      </w:r>
      <w:r>
        <w:fldChar w:fldCharType="separate"/>
      </w:r>
      <w:r>
        <w:rPr>
          <w:rStyle w:val="11"/>
          <w:rFonts w:ascii="Times New Roman" w:hAnsi="Times New Roman" w:cs="Times New Roman"/>
          <w:color w:val="2222CC"/>
          <w:shd w:val="clear" w:color="auto" w:fill="FFFFFF"/>
        </w:rPr>
        <w:t>https://events.webinar.ru/19622759/8451383</w:t>
      </w:r>
      <w:r>
        <w:rPr>
          <w:rStyle w:val="11"/>
          <w:rFonts w:ascii="Times New Roman" w:hAnsi="Times New Roman" w:cs="Times New Roman"/>
          <w:color w:val="2222CC"/>
          <w:shd w:val="clear" w:color="auto" w:fill="FFFFFF"/>
        </w:rPr>
        <w:fldChar w:fldCharType="end"/>
      </w:r>
    </w:p>
    <w:p>
      <w:pPr>
        <w:jc w:val="both"/>
        <w:rPr>
          <w:rFonts w:ascii="Times New Roman" w:hAnsi="Times New Roman" w:cs="Times New Roman"/>
          <w:b/>
          <w:bCs/>
          <w:highlight w:val="yellow"/>
        </w:rPr>
      </w:pP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highlight w:val="yellow"/>
        </w:rPr>
        <w:t xml:space="preserve">Ссылка на </w:t>
      </w:r>
      <w:r>
        <w:rPr>
          <w:rFonts w:ascii="Times New Roman" w:hAnsi="Times New Roman" w:cs="Times New Roman"/>
          <w:b/>
          <w:bCs/>
          <w:highlight w:val="yellow"/>
          <w:lang w:val="en-US"/>
        </w:rPr>
        <w:t>youtube</w:t>
      </w:r>
    </w:p>
    <w:p>
      <w:pPr>
        <w:jc w:val="both"/>
        <w:rPr>
          <w:rStyle w:val="11"/>
          <w:rFonts w:ascii="Times New Roman" w:hAnsi="Times New Roman" w:cs="Times New Roman"/>
          <w:color w:val="2222CC"/>
          <w:shd w:val="clear" w:color="auto" w:fill="FFFFFF"/>
        </w:rPr>
      </w:pPr>
      <w:r>
        <w:fldChar w:fldCharType="begin"/>
      </w:r>
      <w:r>
        <w:instrText xml:space="preserve"> HYPERLINK "https://youtu.be/cOts-Ydp3ns" \t "_blank" </w:instrText>
      </w:r>
      <w:r>
        <w:fldChar w:fldCharType="separate"/>
      </w:r>
      <w:r>
        <w:rPr>
          <w:rStyle w:val="11"/>
          <w:rFonts w:ascii="Times New Roman" w:hAnsi="Times New Roman" w:cs="Times New Roman"/>
          <w:color w:val="2222CC"/>
          <w:shd w:val="clear" w:color="auto" w:fill="FFFFFF"/>
        </w:rPr>
        <w:t>https://youtu.be/cOts-Ydp3ns</w:t>
      </w:r>
      <w:r>
        <w:rPr>
          <w:rStyle w:val="11"/>
          <w:rFonts w:ascii="Times New Roman" w:hAnsi="Times New Roman" w:cs="Times New Roman"/>
          <w:color w:val="2222CC"/>
          <w:shd w:val="clear" w:color="auto" w:fill="FFFFFF"/>
        </w:rPr>
        <w:fldChar w:fldCharType="end"/>
      </w:r>
    </w:p>
    <w:p>
      <w:pPr>
        <w:rPr>
          <w:rFonts w:ascii="Times New Roman" w:hAnsi="Times New Roman" w:cs="Times New Roman"/>
          <w:b/>
          <w:bCs/>
          <w:color w:val="00206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2060"/>
        </w:rPr>
      </w:pPr>
    </w:p>
    <w:p>
      <w:pPr>
        <w:jc w:val="center"/>
        <w:rPr>
          <w:rFonts w:ascii="Times New Roman" w:hAnsi="Times New Roman" w:cs="Times New Roman"/>
          <w:b/>
          <w:bCs/>
          <w:color w:val="002060"/>
          <w:lang w:val="en-US"/>
        </w:rPr>
      </w:pPr>
      <w:r>
        <w:rPr>
          <w:rFonts w:ascii="Times New Roman" w:hAnsi="Times New Roman" w:cs="Times New Roman"/>
          <w:b/>
          <w:bCs/>
          <w:color w:val="002060"/>
        </w:rPr>
        <w:t>ПЛЕНАРНОЕ ЗАСЕДАНИЕ</w:t>
      </w:r>
    </w:p>
    <w:p>
      <w:pPr>
        <w:jc w:val="center"/>
        <w:rPr>
          <w:rFonts w:ascii="Times New Roman" w:hAnsi="Times New Roman" w:cs="Times New Roman"/>
          <w:b/>
          <w:bCs/>
          <w:color w:val="002060"/>
          <w:lang w:val="en-US"/>
        </w:rPr>
      </w:pPr>
    </w:p>
    <w:tbl>
      <w:tblPr>
        <w:tblStyle w:val="14"/>
        <w:tblW w:w="941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4523"/>
        <w:gridCol w:w="3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52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7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Докладчик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9.15-9.45</w:t>
            </w:r>
          </w:p>
        </w:tc>
        <w:tc>
          <w:tcPr>
            <w:tcW w:w="4523" w:type="dxa"/>
          </w:tcPr>
          <w:p>
            <w:pP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Ссылка вебинар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"https://events.webinar.ru/19622759/8451383" \t "_blank"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t>https://events.webinar.ru/19622759/8451383</w:t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fldChar w:fldCharType="end"/>
            </w:r>
          </w:p>
          <w:p>
            <w:pPr>
              <w:jc w:val="center"/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youtube</w:t>
            </w:r>
          </w:p>
          <w:p>
            <w:pPr>
              <w:jc w:val="both"/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"https://youtu.be/cOts-Ydp3ns" \t "_blank"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t>https://youtu.be/cOts-Ydp3ns</w:t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fldChar w:fldCharType="end"/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7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Лингвистика в современном научном контексте: возможности междисциплинарного взаимодействия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Нагорная Александра Викторовна,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доктор филологических наук,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профессор ШИЯ НИУ ВШЭ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9.45-10.15</w:t>
            </w:r>
          </w:p>
        </w:tc>
        <w:tc>
          <w:tcPr>
            <w:tcW w:w="4523" w:type="dxa"/>
          </w:tcPr>
          <w:p>
            <w:pP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Ссылка вебинар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"https://events.webinar.ru/19622759/8451383" \t "_blank"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t>https://events.webinar.ru/19622759/8451383</w:t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fldChar w:fldCharType="end"/>
            </w:r>
          </w:p>
          <w:p>
            <w:pPr>
              <w:jc w:val="center"/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youtube</w:t>
            </w:r>
          </w:p>
          <w:p>
            <w:pPr>
              <w:jc w:val="both"/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"https://youtu.be/cOts-Ydp3ns" \t "_blank"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t>https://youtu.be/cOts-Ydp3ns</w:t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fldChar w:fldCharType="end"/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7" w:type="dxa"/>
          </w:tcPr>
          <w:p>
            <w:pPr>
              <w:rPr>
                <w:rFonts w:hint="default"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Искусство изучать языки: опыт исследования полиглотов</w:t>
            </w:r>
          </w:p>
          <w:p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Никуличева Дина Борисовна,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доктор филологических наук, профессор, Институт языкознания РАН</w:t>
            </w:r>
          </w:p>
          <w:p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8" w:type="dxa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10.15-10.30</w:t>
            </w:r>
          </w:p>
        </w:tc>
        <w:tc>
          <w:tcPr>
            <w:tcW w:w="4523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77" w:type="dxa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Кофе-пауза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РАБОТА СЕКЦИЙ</w:t>
      </w: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10.30-14.00</w:t>
      </w:r>
    </w:p>
    <w:p>
      <w:pPr>
        <w:jc w:val="center"/>
        <w:rPr>
          <w:rFonts w:ascii="Times New Roman" w:hAnsi="Times New Roman" w:cs="Times New Roman"/>
          <w:b/>
          <w:bCs/>
          <w:color w:val="0070C0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1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Проблемы и перспективы развития отечественной и зарубежной лингвистической науки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 1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канд. филол. наук Чиронова Ирина Игоревна, НИУ ВШЭ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  <w:bCs/>
          <w:color w:val="0070C0"/>
          <w:lang w:val="en-US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Отражение положения женщины в китайских пословицах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Акунеева Татьяна Андреевна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ДФУ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Гендерная специфика наречий неуверенности и некатегоричности в академическом дискурсе (на материале корпуса </w:t>
            </w:r>
            <w:r>
              <w:rPr>
                <w:rFonts w:ascii="Times New Roman" w:hAnsi="Times New Roman" w:cs="Times New Roman"/>
                <w:b/>
                <w:lang w:val="en-US"/>
              </w:rPr>
              <w:t>MICASE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Барсова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Яна Владимировна</w:t>
            </w:r>
            <w:r>
              <w:rPr>
                <w:rFonts w:ascii="Times New Roman" w:hAnsi="Times New Roman" w:cs="Times New Roman"/>
              </w:rPr>
              <w:t>, РГПУ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выражения восприятия и оценки Москвы в отзывах жителей и гостей столицы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Белова Полина Евгеньевна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НИУ ВШЭ, Нижний Новгород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Метафорика субъективного телесного опыта в современной англоязычной культуре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Былова Полина Дмитриевна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</w:rPr>
              <w:t>Аксиология памяти в романе Джулиана Барнса “Предчувствие конца”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Комаров Алексей Алексеевич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Принципы лингвоэкологического анализа журналистских текстов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Котова Екатерина Олеговна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ФГБОУ 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ценностей и антиценностей в паремиологических единицах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Носирова Мубина Олимовна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УЗГУМЯ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Реализация категории эмотивности в произведении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Джонатана Сафрана Фоера «Жутко громко и запредельно близко»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Смирнова Анна Георгиевна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Аксиологическая оппозиция антропоцентрических пословиц узбекского и русского языков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Холматова Шохиста Собировна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УЗГУМЯ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Лингвоаксиологический портрет профессионального дворецкого (на материале романа Кадзуо Исигуро “Остаток дня”)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Торопынина Екатерина Сергеевна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Лексические особенности передачи образов шаблонных персонажей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комедии нравов в пьесах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Терова Елизавета Андреевна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13.15-13.30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lang w:val="en-US"/>
              </w:rPr>
              <w:t>Make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Something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Up</w:t>
            </w:r>
            <w:r>
              <w:rPr>
                <w:rFonts w:ascii="Times New Roman" w:hAnsi="Times New Roman" w:cs="Times New Roman"/>
                <w:b/>
              </w:rPr>
              <w:t xml:space="preserve">»: метафоры в рассказах Чака Паланика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Цыгунова Мария Михайловна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13.30-13.45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Метафорический ландшафт субъективного восприятия времени в период пандемии Covid-19 (на примере англоязычного дискурса)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Солдатова Елена Игоревна,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</w:tbl>
    <w:p>
      <w:pPr>
        <w:rPr>
          <w:rFonts w:ascii="Times New Roman" w:hAnsi="Times New Roman" w:cs="Times New Roman"/>
          <w:color w:val="FF0000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1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Проблемы и перспективы развития отечественной и зарубежной лингвистической науки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.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 2</w:t>
      </w:r>
    </w:p>
    <w:p>
      <w:pPr>
        <w:jc w:val="both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канд. филол. наук Бакулев Алексей Валентинович, НИУ ВШЭ</w:t>
      </w:r>
    </w:p>
    <w:p>
      <w:pPr>
        <w:jc w:val="both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color w:val="FF0000"/>
          <w:lang w:val="en-US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Континуальность и дискретность в дискурсивном пространстве-времени американского вечернего шоу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Погостина Полина Сергеевна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Функционирование дискурсивных маркеров в дебатах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Листопадова Мария Владимировна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МПГУ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Роль эвфемизмов в современном русском и английском медиа дискурсе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Маркевич Екатерина Игоревна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 британского правительства в условиях кризиса,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Вызванного пандемией </w:t>
            </w:r>
            <w:r>
              <w:rPr>
                <w:rFonts w:ascii="Times New Roman" w:hAnsi="Times New Roman" w:cs="Times New Roman"/>
                <w:b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</w:rPr>
              <w:t>-19 (на материале выступлений Бориса Джонсона)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Марсал Анастасия Денисовна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Семантическая вариативность конструкции ‘</w:t>
            </w:r>
            <w:r>
              <w:rPr>
                <w:rFonts w:ascii="Times New Roman" w:hAnsi="Times New Roman" w:cs="Times New Roman"/>
                <w:b/>
                <w:lang w:val="en-US"/>
              </w:rPr>
              <w:t>noun</w:t>
            </w:r>
            <w:r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lang w:val="en-US"/>
              </w:rPr>
              <w:t>grow</w:t>
            </w:r>
            <w:r>
              <w:rPr>
                <w:rFonts w:ascii="Times New Roman" w:hAnsi="Times New Roman" w:cs="Times New Roman"/>
                <w:b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lang w:val="en-US"/>
              </w:rPr>
              <w:t>adjective</w:t>
            </w:r>
            <w:r>
              <w:rPr>
                <w:rFonts w:ascii="Times New Roman" w:hAnsi="Times New Roman" w:cs="Times New Roman"/>
                <w:b/>
              </w:rPr>
              <w:t>’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Медведева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Светлана Николаевна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СПбГЭУ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Эвфемизмы в англо- и немецкоязычных СМИ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Новак Дарья Александровна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ВолГУ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окулографической интерпретации телесных 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нетелесных образ-схем глагола видеть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Новикова Яна Дмитриевна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ФГБОУ ВО МГЛУ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Эпистемическая шкала модальных значений в современном французском языке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Бестужева Дарья Игоревна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Особенности и становление французского языка как </w:t>
            </w:r>
            <w:r>
              <w:rPr>
                <w:rFonts w:ascii="Times New Roman" w:hAnsi="Times New Roman" w:cs="Times New Roman"/>
                <w:b/>
                <w:lang w:val="en-US"/>
              </w:rPr>
              <w:t>non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pro</w:t>
            </w:r>
            <w:r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drop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language</w:t>
            </w:r>
            <w:r>
              <w:rPr>
                <w:rFonts w:ascii="Times New Roman" w:hAnsi="Times New Roman" w:cs="Times New Roman"/>
                <w:b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lang w:val="en-US"/>
              </w:rPr>
              <w:t>XVI</w:t>
            </w:r>
            <w:r>
              <w:rPr>
                <w:rFonts w:ascii="Times New Roman" w:hAnsi="Times New Roman" w:cs="Times New Roman"/>
                <w:b/>
              </w:rPr>
              <w:t xml:space="preserve"> в.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Савва Валерия Геннадьевна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Популяризация гендерных стереотипов в англоязычном рекламном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дискурсе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Усманова Алина Игоревна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ВГСПУ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Техники конвенционализации непрямых именных групп: глазодвигательные и когнитивные показатели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Харламова Татьяна Геннадьевна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МГЛУ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13.15-13.30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Особенности воздействия терминологии </w:t>
            </w:r>
            <w:r>
              <w:rPr>
                <w:rFonts w:ascii="Times New Roman" w:hAnsi="Times New Roman" w:cs="Times New Roman"/>
                <w:b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</w:rPr>
              <w:t>-19 на англоязычную терминологию</w:t>
            </w:r>
            <w:r>
              <w:rPr>
                <w:rFonts w:hint="default"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образования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Цверкун Юлия Борисовна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МГИМО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2</w:t>
      </w:r>
    </w:p>
    <w:p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Современные подходы и актуальные вопросы преподавания иностранных языков</w:t>
      </w:r>
    </w:p>
    <w:p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 1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Компетентностный подход в преподавании иностранного языка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>
      <w:pPr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канд. пед. наук </w:t>
      </w:r>
      <w:r>
        <w:rPr>
          <w:rFonts w:ascii="Times New Roman" w:hAnsi="Times New Roman" w:cs="Times New Roman"/>
          <w:b/>
          <w:bCs/>
        </w:rPr>
        <w:t xml:space="preserve">Маркова Елена Сергеевна,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НИУ ВШЭ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972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Подходы к понимаю социокультурной составляющей иноязычного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образования.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Буданова Алена Анатольевна,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Одинцовский филиал МГИМО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Межкультурный кейс как средство формирования межкультурной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коммуникативной компетенции старшеклассников.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Бурмистрова Елизавета Константиновна</w:t>
            </w:r>
            <w:r>
              <w:rPr>
                <w:rFonts w:ascii="Times New Roman" w:hAnsi="Times New Roman" w:eastAsia="Times New Roman" w:cs="Times New Roman"/>
              </w:rPr>
              <w:t>, 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Развитие коммуникативной компетенции при дистанционном формате обучения</w:t>
            </w:r>
            <w:r>
              <w:rPr>
                <w:rFonts w:ascii="Times New Roman" w:hAnsi="Times New Roman" w:eastAsia="Times New Roman" w:cs="Times New Roman"/>
                <w:lang w:eastAsia="zh-CN"/>
              </w:rPr>
              <w:t>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Греченко Анастасия Александровна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Критерии оценивания речевых умений учителей и преподавателей английского языка для развития профессионально ориентированной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социолингвистической компетенции.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Добромыслова Екатерина Алексеевна</w:t>
            </w:r>
            <w:r>
              <w:rPr>
                <w:rFonts w:ascii="Times New Roman" w:hAnsi="Times New Roman" w:eastAsia="Times New Roman" w:cs="Times New Roman"/>
              </w:rPr>
              <w:t xml:space="preserve">, МГУ </w:t>
            </w:r>
            <w:r>
              <w:rPr>
                <w:rFonts w:ascii="Times New Roman" w:hAnsi="Times New Roman" w:cs="Times New Roman"/>
              </w:rPr>
              <w:t>им.М.В.Ломоносова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Опыт реализации коммуникативно-когнитивного подхода при обучении грамматике АЯ.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Казакова Екатерина Дмитриевна</w:t>
            </w:r>
            <w:r>
              <w:rPr>
                <w:rFonts w:ascii="Times New Roman" w:hAnsi="Times New Roman" w:eastAsia="Times New Roman" w:cs="Times New Roman"/>
              </w:rPr>
              <w:t>, 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Применение учебного корпуса в преподавании темы "Confusables".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Климова Маргарита Андреевна</w:t>
            </w:r>
            <w:r>
              <w:rPr>
                <w:rFonts w:ascii="Times New Roman" w:hAnsi="Times New Roman" w:eastAsia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Оверникова Дарья Алексеевна, Смилга Вероника Константиновна,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Аудирование как способ формирования лингвокультурологических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компетенций у магистрантов-политологов( на материалах французского политического дискурса).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Логинова Полина Гарриевна</w:t>
            </w:r>
            <w:r>
              <w:rPr>
                <w:rFonts w:ascii="Times New Roman" w:hAnsi="Times New Roman" w:eastAsia="Times New Roman" w:cs="Times New Roman"/>
              </w:rPr>
              <w:t xml:space="preserve">, МГУ </w:t>
            </w:r>
            <w:r>
              <w:rPr>
                <w:rFonts w:ascii="Times New Roman" w:hAnsi="Times New Roman" w:cs="Times New Roman"/>
              </w:rPr>
              <w:t>им.М.В.Ломоносова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 xml:space="preserve">Критерии оценивания речевых умений учителей и преподавателей английского языка для развития профессионально ориентированной социолингвистической компетенции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Добромыслова Екатерина Алексеевна,</w:t>
            </w:r>
            <w:r>
              <w:rPr>
                <w:rFonts w:ascii="Times New Roman" w:hAnsi="Times New Roman" w:cs="Times New Roman"/>
              </w:rPr>
              <w:t xml:space="preserve"> МГУ им.М.В.Ломоносова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 xml:space="preserve">Эффективное использование аудио и видео ресурсов для развития устноречевых умений в обучении иностранному языку 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Замковая Алла Валерьевна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МГУ им.М.В. Ломоносова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2</w:t>
      </w:r>
    </w:p>
    <w:p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Современные подходы и актуальные вопросы преподавания иностранных языков</w:t>
      </w:r>
    </w:p>
    <w:p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 2</w:t>
      </w:r>
    </w:p>
    <w:p>
      <w:pPr>
        <w:jc w:val="both"/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Дистанционное обучение иностранным языкам. ИКТ в преподавании ИЯ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канд. пед. наук Буримская Диана Валентиновна, НИУ ВШЭ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1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1"/>
        <w:gridCol w:w="6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696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Обучение письменной речи на основе компьютерной программы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Learning Apps (формат ЕГЭ, английский язык)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Бычкова Мария Алексеевна</w:t>
            </w:r>
            <w:r>
              <w:rPr>
                <w:rFonts w:ascii="Times New Roman" w:hAnsi="Times New Roman" w:eastAsia="Times New Roman" w:cs="Times New Roman"/>
              </w:rPr>
              <w:t>, МИЭТ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Проблемы вынужденного дистанционного обучения иностранному языку в условиях пандемии и способы их решения.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Красильникова Екатерина Олеговна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Использование практик педагогического дизайна в реализации онлайн-курса по подготовке к экзамену по английскому языку IELTS Academic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Ляпота Алина Борисовна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Изучение иностранных языков в онлайн–формате: трудности и стратегии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Медведева Наталья Анатольевна, </w:t>
            </w:r>
            <w:r>
              <w:rPr>
                <w:rFonts w:ascii="Times New Roman" w:hAnsi="Times New Roman" w:cs="Times New Roman"/>
              </w:rPr>
              <w:t>школа № 1287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DengXian" w:cs="Times New Roman"/>
                <w:b/>
                <w:bCs/>
                <w:lang w:eastAsia="zh-CN"/>
              </w:rPr>
            </w:pPr>
            <w:r>
              <w:rPr>
                <w:rFonts w:ascii="Times New Roman" w:hAnsi="Times New Roman" w:eastAsia="DengXian" w:cs="Times New Roman"/>
                <w:b/>
                <w:bCs/>
                <w:lang w:eastAsia="zh-CN"/>
              </w:rPr>
              <w:t>Командные проекты как способ реализации разговорной практики в дистанционном формате обучения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Романова Ия Станиславовна</w:t>
            </w:r>
            <w:r>
              <w:rPr>
                <w:rFonts w:ascii="Times New Roman" w:hAnsi="Times New Roman" w:cs="Times New Roman"/>
              </w:rPr>
              <w:t>, РГПУ им. А. И. Герцена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Онлайн обучение иностранным языкам в техническом вузе: проблемы и перспективы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Сидельник Эллина Алексеевна</w:t>
            </w:r>
            <w:r>
              <w:rPr>
                <w:rFonts w:ascii="Times New Roman" w:hAnsi="Times New Roman" w:cs="Times New Roman"/>
              </w:rPr>
              <w:t xml:space="preserve"> , Южный федеральный университет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Промежуточный и итоговый контроль в условиях удаленного обучения английскому языку: проблемы и возможные решения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Степанова Ольга Михайловна</w:t>
            </w:r>
            <w:r>
              <w:rPr>
                <w:rFonts w:ascii="Times New Roman" w:hAnsi="Times New Roman" w:cs="Times New Roman"/>
              </w:rPr>
              <w:t>, Всероссийская академия внешней торговли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Учебная платформа «</w:t>
            </w:r>
            <w:r>
              <w:rPr>
                <w:rFonts w:ascii="Times New Roman" w:hAnsi="Times New Roman" w:eastAsia="Times New Roman" w:cs="Times New Roman"/>
                <w:b/>
                <w:bCs/>
                <w:lang w:val="en-US"/>
              </w:rPr>
              <w:t>Memrise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 xml:space="preserve">» в преподавании иностранных языков в вузе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Цыгунова Мария Михайловна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Академическое письмо в эпоху цифровизации: новые задачи для преподавателей и студентов </w:t>
            </w:r>
          </w:p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Сафонова Мария Александровна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696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Современные подходы и методы преподавания английского языка на примере веб-квестов.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Усикова Олеся Михайловна</w:t>
            </w:r>
            <w:r>
              <w:rPr>
                <w:rFonts w:ascii="Times New Roman" w:hAnsi="Times New Roman" w:cs="Times New Roman"/>
              </w:rPr>
              <w:t>, Московское суворовское военное училище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2</w:t>
      </w:r>
    </w:p>
    <w:p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Современные подходы и актуальные вопросы преподавания иностранных языков</w:t>
      </w:r>
    </w:p>
    <w:p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 3</w:t>
      </w:r>
      <w:r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Актуальные вопросы преподавания иностранных языков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Ершова Татьяна Андреевна,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НИУ ВШЭ</w:t>
      </w:r>
    </w:p>
    <w:p>
      <w:pPr>
        <w:spacing w:after="120"/>
        <w:rPr>
          <w:rFonts w:ascii="Times New Roman" w:hAnsi="Times New Roman" w:cs="Times New Roman"/>
          <w:lang w:val="en-US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7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972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Переосмысление подходов к языковой подготовке летного состава.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Рубейкин Денис Алексеевич</w:t>
            </w:r>
            <w:r>
              <w:rPr>
                <w:rFonts w:ascii="Times New Roman" w:hAnsi="Times New Roman" w:eastAsia="Times New Roman" w:cs="Times New Roman"/>
              </w:rPr>
              <w:t>, КГУ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Критерии визуализации и оптимальной дидактизации учебных текстов для чтения при обучении современных студентов иностранному языку в высшей школе.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Тарасова Елизавета Викторовна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Профессионально-ориентированное чтение в курсе английского языка для экономистов (на материале мультимодальных текстов).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Адасова Анастасия Евгеньевна</w:t>
            </w:r>
            <w:r>
              <w:rPr>
                <w:rFonts w:ascii="Times New Roman" w:hAnsi="Times New Roman" w:eastAsia="Times New Roman" w:cs="Times New Roman"/>
              </w:rPr>
              <w:t xml:space="preserve">, МГУ </w:t>
            </w:r>
            <w:r>
              <w:rPr>
                <w:rFonts w:ascii="Times New Roman" w:hAnsi="Times New Roman" w:cs="Times New Roman"/>
              </w:rPr>
              <w:t>им.М.В. Ломоносова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Нестандартные методы, приемы и содержание в контексте языкового образования в средней</w:t>
            </w:r>
            <w:r>
              <w:rPr>
                <w:rFonts w:hint="default" w:ascii="Times New Roman" w:hAnsi="Times New Roman" w:eastAsia="Times New Roman" w:cs="Times New Roman"/>
                <w:b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школе.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Аракелян Екатерина Эдуардовна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Лингводидактические особенности подготовки к CAE (части Use of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English).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Захарова Дарья Сергеевна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Применение модели сотрудничества «Team - Pair - Solo» на уроках английского языка в среднем звене общеобразовательной школы.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Карасева Арина Александровна</w:t>
            </w:r>
            <w:r>
              <w:rPr>
                <w:rFonts w:ascii="Times New Roman" w:hAnsi="Times New Roman" w:eastAsia="Times New Roman" w:cs="Times New Roman"/>
              </w:rPr>
              <w:t>, ГОУ ВО 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Реализация когнитивно-деятельностного подхода в обучении иностранному языку посредством использования технологии «ментальная карта».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Колоскова Арина Дмитриевна,</w:t>
            </w:r>
            <w:r>
              <w:rPr>
                <w:rFonts w:ascii="Times New Roman" w:hAnsi="Times New Roman" w:eastAsia="Times New Roman" w:cs="Times New Roman"/>
              </w:rPr>
              <w:t xml:space="preserve"> МГОУ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Самостоятельная работа в курсе индивидуального обучения иностранным языкам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Кузнецова Елена Владимировна</w:t>
            </w:r>
            <w:r>
              <w:rPr>
                <w:rFonts w:ascii="Times New Roman" w:hAnsi="Times New Roman" w:eastAsia="Times New Roman" w:cs="Times New Roman"/>
              </w:rPr>
              <w:t xml:space="preserve">, МГУ </w:t>
            </w:r>
            <w:r>
              <w:rPr>
                <w:rFonts w:ascii="Times New Roman" w:hAnsi="Times New Roman" w:cs="Times New Roman"/>
              </w:rPr>
              <w:t>им.М.В. Ломоносова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Коммуникативный подход в обучении грамматике английского языка в начальной школе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Нгуен Линь Чанг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Таганрогский институт имени А.П.Чехова (филиал) РГЭУ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корпусных технологий в процессе моделирования двуязычного профессионального тезауруса логопеда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Новицкая Ирина Владимировна</w:t>
            </w:r>
            <w:r>
              <w:rPr>
                <w:rFonts w:ascii="Times New Roman" w:hAnsi="Times New Roman" w:cs="Times New Roman"/>
              </w:rPr>
              <w:t>, МПГУ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Магистерская диссертация: методика написания и процедура защиты (на примере  магистратуры МГИМО-Университет по направлению подготовки «Лингвистика») </w:t>
            </w:r>
          </w:p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Федорова Анна Владимировна</w:t>
            </w:r>
            <w:r>
              <w:rPr>
                <w:rFonts w:ascii="Times New Roman" w:hAnsi="Times New Roman" w:cs="Times New Roman"/>
              </w:rPr>
              <w:t>, МГИМО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13.15-13.30</w:t>
            </w: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Проблематика обучения сослагательному наклонению английского языка в основной общеобразовательной школе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Яковенко Анастасия Алексеевна</w:t>
            </w:r>
            <w:r>
              <w:rPr>
                <w:rFonts w:ascii="Times New Roman" w:hAnsi="Times New Roman" w:cs="Times New Roman"/>
              </w:rPr>
              <w:t>, 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13.30-13.45</w:t>
            </w:r>
          </w:p>
        </w:tc>
        <w:tc>
          <w:tcPr>
            <w:tcW w:w="7972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Особенности обучения лексики при подготовке к экзамену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KET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Мартынова Татьяна Владимировна,</w:t>
            </w:r>
            <w:r>
              <w:rPr>
                <w:rFonts w:ascii="Times New Roman" w:hAnsi="Times New Roman" w:cs="Times New Roman"/>
              </w:rPr>
              <w:t xml:space="preserve"> МГПУ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2</w:t>
      </w:r>
    </w:p>
    <w:p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Современные подходы и актуальные вопросы преподавания иностранных языков</w:t>
      </w:r>
    </w:p>
    <w:p>
      <w:pP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 4</w:t>
      </w:r>
    </w:p>
    <w:p>
      <w:pPr>
        <w:jc w:val="both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>Психолого-педагогические особенности обучения иностранному языку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Молчанова Екатерина Сергеевна,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НИУ ВШЭ</w:t>
      </w:r>
      <w: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 </w:t>
      </w:r>
    </w:p>
    <w:p>
      <w:pPr>
        <w:rPr>
          <w:rFonts w:ascii="Times New Roman" w:hAnsi="Times New Roman" w:cs="Times New Roman"/>
          <w:lang w:val="en-US"/>
        </w:rPr>
      </w:pPr>
    </w:p>
    <w:tbl>
      <w:tblPr>
        <w:tblStyle w:val="1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7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07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Преодоление психологических барьеров и методы преподавания</w:t>
            </w:r>
            <w:r>
              <w:rPr>
                <w:rFonts w:hint="default" w:ascii="Times New Roman" w:hAnsi="Times New Roman" w:eastAsia="Times New Roman" w:cs="Times New Roman"/>
                <w:b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 xml:space="preserve">иностранных языков в городской среде.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Еремеева Ульяна Сергеевна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Определение тематики текстов для чтения на немецком языке с учётом</w:t>
            </w:r>
            <w:r>
              <w:rPr>
                <w:rFonts w:hint="default" w:ascii="Times New Roman" w:hAnsi="Times New Roman" w:eastAsia="Times New Roman" w:cs="Times New Roman"/>
                <w:b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круга интересов и предпочтений поколения Z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Конева Дарья Олеговна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Психолого- педагогические особенности развития эмоционального</w:t>
            </w:r>
            <w:r>
              <w:rPr>
                <w:rFonts w:hint="default" w:ascii="Times New Roman" w:hAnsi="Times New Roman" w:eastAsia="Times New Roman" w:cs="Times New Roman"/>
                <w:b/>
                <w:lang w:val="ru-RU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интеллекта обучающихся начальной школы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Кочеткова Мария Сергеевна</w:t>
            </w:r>
            <w:r>
              <w:rPr>
                <w:rFonts w:ascii="Times New Roman" w:hAnsi="Times New Roman" w:eastAsia="Times New Roman" w:cs="Times New Roman"/>
              </w:rPr>
              <w:t>, 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 привлечь взрослых учеников в группу и справиться с их оценкой?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Пей-Лин Ли,</w:t>
            </w:r>
            <w:r>
              <w:rPr>
                <w:rFonts w:ascii="Times New Roman" w:hAnsi="Times New Roman" w:cs="Times New Roman"/>
              </w:rPr>
              <w:t xml:space="preserve"> ТГУ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Психические процессы, лежащие в основе запоминания письменности иностранного языка (на примере японского)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Малышева Маргарита Алексеевна,</w:t>
            </w:r>
            <w:r>
              <w:rPr>
                <w:rFonts w:ascii="Times New Roman" w:hAnsi="Times New Roman" w:eastAsia="MS Mincho" w:cs="Times New Roman"/>
                <w:lang w:eastAsia="ja-JP"/>
              </w:rPr>
              <w:t xml:space="preserve"> Санкт-Петербургский государственный институт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Преодоление барьеров инклюзивного иноязычного образования: опыт Канады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Малкина Евгения Андреевна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</w:rPr>
              <w:t>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Особенности системы упражнений для людей третьего возраста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Шепелева Анна Сергеевна</w:t>
            </w:r>
            <w:r>
              <w:rPr>
                <w:rFonts w:ascii="Times New Roman" w:hAnsi="Times New Roman" w:cs="Times New Roman"/>
              </w:rPr>
              <w:t>, 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lang w:eastAsia="zh-CN"/>
              </w:rPr>
            </w:pPr>
            <w:r>
              <w:rPr>
                <w:rFonts w:ascii="Times New Roman" w:hAnsi="Times New Roman" w:eastAsia="Times New Roman" w:cs="Times New Roman"/>
                <w:b/>
                <w:lang w:eastAsia="zh-CN"/>
              </w:rPr>
              <w:t>Развитие социального интеллекта студентов языковых вузов г. Москвы.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Дьяченко Мария Александровна</w:t>
            </w:r>
            <w:r>
              <w:rPr>
                <w:rFonts w:ascii="Times New Roman" w:hAnsi="Times New Roman" w:eastAsia="Times New Roman" w:cs="Times New Roman"/>
              </w:rPr>
              <w:t>, 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3" w:type="dxa"/>
            <w:shd w:val="clear" w:color="auto" w:fill="FFFFFF" w:themeFill="background1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Необходимость воспитания толерантного отношения к акцентам у изучающих иностранный язык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Серебряков Сергей Александрович, Соломанова Дарья Дмитриевна</w:t>
            </w:r>
            <w:r>
              <w:rPr>
                <w:rFonts w:ascii="Times New Roman" w:hAnsi="Times New Roman" w:cs="Times New Roman"/>
              </w:rPr>
              <w:t>, МГУ М. В. Ломоносова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 3</w:t>
      </w:r>
    </w:p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  <w:t>Current Methods of English Language Teaching</w:t>
      </w:r>
    </w:p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</w:pP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</w:t>
      </w:r>
      <w:r>
        <w:rPr>
          <w:rFonts w:ascii="Times New Roman" w:hAnsi="Times New Roman" w:cs="Times New Roman"/>
          <w:b/>
          <w:bCs/>
          <w:color w:val="002060"/>
          <w:shd w:val="clear" w:color="auto" w:fill="FFFFFF"/>
          <w:lang w:val="en-US"/>
        </w:rPr>
        <w:t xml:space="preserve"> 1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  <w:lang w:val="en-US"/>
        </w:rPr>
        <w:t>Current Methods of English Language Teaching: Skills and Strategies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 w:val="en-US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pStyle w:val="20"/>
        <w:spacing w:line="240" w:lineRule="auto"/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канд.филол. наук </w:t>
      </w:r>
      <w:r>
        <w:rPr>
          <w:rFonts w:ascii="Times New Roman" w:hAnsi="Times New Roman" w:eastAsia="Times New Roman" w:cs="Times New Roman"/>
          <w:b/>
          <w:bCs/>
          <w:shd w:val="clear" w:color="auto" w:fill="FFFFFF"/>
        </w:rPr>
        <w:t xml:space="preserve">Боголепова Светлана Викторовна, </w:t>
      </w:r>
      <w:r>
        <w:rPr>
          <w:rFonts w:ascii="Times New Roman" w:hAnsi="Times New Roman" w:cs="Times New Roman"/>
          <w:b/>
          <w:shd w:val="clear" w:color="auto" w:fill="FFFFFF"/>
        </w:rPr>
        <w:t>НИУ ВШЭ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Teaching phrasal verbs: a contextualized approach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Polina Gunina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ТГУ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Державина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Implementing Graphic Organizers for improving students’ reading comprehension skills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Ann Kuznetsova, </w:t>
            </w:r>
            <w:r>
              <w:rPr>
                <w:rFonts w:ascii="Times New Roman" w:hAnsi="Times New Roman" w:cs="Times New Roman"/>
              </w:rPr>
              <w:t>ВолГУ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 Juxtaposition of the Definite article and the Past Simple in English language Teaching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Timofey Leonov, </w:t>
            </w:r>
            <w:r>
              <w:rPr>
                <w:rFonts w:ascii="Times New Roman" w:hAnsi="Times New Roman" w:cs="Times New Roman"/>
              </w:rPr>
              <w:t>НИУ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Pronunciation standard in the context of lingua franca: from changing requirements to changing attitudes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Alina Liubimova, </w:t>
            </w:r>
            <w:r>
              <w:rPr>
                <w:rFonts w:ascii="Times New Roman" w:hAnsi="Times New Roman" w:cs="Times New Roman"/>
              </w:rPr>
              <w:t>МГУ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Ломоносова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Teaching English Intonation to Russian High-School Students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Anna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Plotnikova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Considering Accent Democratisation in ESL Phonetics Teaching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Albina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Prikhodina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Teaching IELTS essay writing using collaborative learning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Lidiia Shvets,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Dyslexia friendly strategies for teaching reading children with learning disabilities (decoding stage)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Viktoria Shistko, </w:t>
            </w:r>
            <w:r>
              <w:rPr>
                <w:rFonts w:ascii="Times New Roman" w:hAnsi="Times New Roman" w:cs="Times New Roman"/>
              </w:rPr>
              <w:t>Смарт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Сити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Helping learners understand and use discourse intonation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к. филол. н., Липина Анна Алексеевна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к. филол. н. Советов Иван Михайлович, </w:t>
            </w:r>
            <w:r>
              <w:rPr>
                <w:rFonts w:ascii="Times New Roman" w:hAnsi="Times New Roman" w:cs="Times New Roman"/>
              </w:rPr>
              <w:t>РАНХиГС</w:t>
            </w:r>
          </w:p>
        </w:tc>
      </w:tr>
    </w:tbl>
    <w:p/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 3</w:t>
      </w:r>
    </w:p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  <w:t>Current Methods of English Language Teaching</w:t>
      </w:r>
    </w:p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</w:pP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</w:t>
      </w:r>
      <w:r>
        <w:rPr>
          <w:rFonts w:ascii="Times New Roman" w:hAnsi="Times New Roman" w:cs="Times New Roman"/>
          <w:b/>
          <w:bCs/>
          <w:color w:val="002060"/>
          <w:shd w:val="clear" w:color="auto" w:fill="FFFFFF"/>
          <w:lang w:val="en-US"/>
        </w:rPr>
        <w:t xml:space="preserve"> 2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  <w:lang w:val="en-US"/>
        </w:rPr>
        <w:t>Current Methods of English Language Teaching: Specific Aspects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 w:val="en-US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pStyle w:val="20"/>
        <w:spacing w:line="240" w:lineRule="auto"/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 xml:space="preserve">канд. филол. наук </w:t>
      </w:r>
      <w:r>
        <w:rPr>
          <w:rFonts w:ascii="Times New Roman" w:hAnsi="Times New Roman" w:eastAsia="Times New Roman" w:cs="Times New Roman"/>
          <w:b/>
          <w:bCs/>
          <w:shd w:val="clear" w:color="auto" w:fill="FFFFFF"/>
        </w:rPr>
        <w:t xml:space="preserve">Кирсанова Мария Александровна, </w:t>
      </w:r>
      <w:r>
        <w:rPr>
          <w:rFonts w:ascii="Times New Roman" w:hAnsi="Times New Roman" w:cs="Times New Roman"/>
          <w:b/>
          <w:shd w:val="clear" w:color="auto" w:fill="FFFFFF"/>
        </w:rPr>
        <w:t>НИУ ВШЭ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lang w:val="en-US"/>
        </w:rPr>
      </w:pPr>
    </w:p>
    <w:tbl>
      <w:tblPr>
        <w:tblStyle w:val="1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6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6962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 аутентичных цифровых инструментов в процессе преподавания интегрированного культурологического курса на английском языке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Елизавета Егорова</w:t>
            </w:r>
            <w:r>
              <w:rPr>
                <w:rFonts w:ascii="Times New Roman" w:hAnsi="Times New Roman" w:cs="Times New Roman"/>
              </w:rPr>
              <w:t>, СПбГУ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 current developments of English for Specific Purposes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Elena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Kryukova,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 the problem of building regional competence of Moscow school students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Mariia Melezhnikova, </w:t>
            </w:r>
            <w:r>
              <w:rPr>
                <w:rFonts w:ascii="Times New Roman" w:hAnsi="Times New Roman" w:cs="Times New Roman"/>
              </w:rPr>
              <w:t>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Cross-cultural Component of Trigger Warnings in Higher Education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Daria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Mirzaeva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Psychological Peculiarities of Generation Z in English Language Teaching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Anna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Pivovarova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The Vocabulary Skills Development of High School Students by the Means of a “Mobile Quest”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Ksenia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Ryseva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МГУ им. М.В. Ломоносова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"Quizlet" as an effective tool for developing linguistic competence amongst the members of generation "z"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Anna Samoylova,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Platforms’ review and development of an algorithm for computer adaptive testing (CAT) on Google Forms.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Taisia Sakharova, </w:t>
            </w:r>
            <w:r>
              <w:rPr>
                <w:rFonts w:ascii="Times New Roman" w:hAnsi="Times New Roman" w:cs="Times New Roman"/>
              </w:rPr>
              <w:t>МПГУ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Chinese and Russian educational systems: some ways to achieve mutual enrichment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Olga Golubeva, Xie Songzhen, </w:t>
            </w:r>
            <w:r>
              <w:rPr>
                <w:rFonts w:ascii="Times New Roman" w:hAnsi="Times New Roman" w:cs="Times New Roman"/>
              </w:rPr>
              <w:t>КГУ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К.Э. Циолковского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6962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Developing student motivation in English lessons in a blended learning environment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Мамедова Эвелия Масимовна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Юсифова Мария Эйвазовна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</w:pPr>
    </w:p>
    <w:p>
      <w:pPr>
        <w:jc w:val="both"/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</w:pPr>
      <w:r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  <w:t>Секция 4</w:t>
      </w:r>
    </w:p>
    <w:p>
      <w:pPr>
        <w:jc w:val="both"/>
        <w:rPr>
          <w:rFonts w:ascii="Times New Roman" w:hAnsi="Times New Roman" w:eastAsia="Times New Roman" w:cs="Times New Roman"/>
          <w:b/>
          <w:color w:val="002060"/>
          <w:sz w:val="32"/>
          <w:szCs w:val="32"/>
          <w:highlight w:val="white"/>
        </w:rPr>
      </w:pPr>
      <w:r>
        <w:rPr>
          <w:rFonts w:ascii="Times New Roman" w:hAnsi="Times New Roman" w:eastAsia="Times New Roman" w:cs="Times New Roman"/>
          <w:b/>
          <w:color w:val="002060"/>
          <w:sz w:val="32"/>
          <w:szCs w:val="32"/>
        </w:rPr>
        <w:t>Теория и практика межкультурной коммуникации – современные проблемы и решения</w:t>
      </w:r>
    </w:p>
    <w:p>
      <w:pPr>
        <w:jc w:val="both"/>
        <w:rPr>
          <w:rFonts w:ascii="Times New Roman" w:hAnsi="Times New Roman" w:eastAsia="Times New Roman" w:cs="Times New Roman"/>
          <w:color w:val="002060"/>
          <w:sz w:val="32"/>
          <w:szCs w:val="32"/>
          <w:highlight w:val="white"/>
        </w:rPr>
      </w:pPr>
    </w:p>
    <w:p>
      <w:pPr>
        <w:jc w:val="both"/>
        <w:rPr>
          <w:rFonts w:ascii="Times New Roman" w:hAnsi="Times New Roman" w:eastAsia="Times New Roman" w:cs="Times New Roman"/>
          <w:b/>
          <w:color w:val="002060"/>
        </w:rPr>
      </w:pPr>
      <w:r>
        <w:rPr>
          <w:rFonts w:ascii="Times New Roman" w:hAnsi="Times New Roman" w:eastAsia="Times New Roman" w:cs="Times New Roman"/>
          <w:b/>
          <w:color w:val="002060"/>
        </w:rPr>
        <w:t>Отделение 1</w:t>
      </w:r>
    </w:p>
    <w:p>
      <w:pPr>
        <w:jc w:val="both"/>
        <w:rPr>
          <w:rFonts w:ascii="Times New Roman" w:hAnsi="Times New Roman" w:eastAsia="Times New Roman" w:cs="Times New Roman"/>
          <w:b/>
          <w:color w:val="002060"/>
        </w:rPr>
      </w:pPr>
      <w:r>
        <w:rPr>
          <w:rFonts w:ascii="Times New Roman" w:hAnsi="Times New Roman" w:eastAsia="Times New Roman" w:cs="Times New Roman"/>
          <w:b/>
          <w:color w:val="002060"/>
        </w:rPr>
        <w:t>Теория и практика межкультурной коммуникации – современные проблемы и решения</w:t>
      </w:r>
    </w:p>
    <w:p>
      <w:pPr>
        <w:jc w:val="both"/>
        <w:rPr>
          <w:rFonts w:ascii="Times New Roman" w:hAnsi="Times New Roman" w:eastAsia="Times New Roman" w:cs="Times New Roman"/>
          <w:color w:val="002060"/>
          <w:highlight w:val="white"/>
        </w:rPr>
      </w:pP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2060"/>
          <w:highlight w:val="white"/>
        </w:rPr>
        <w:t>Руководитель секции:</w:t>
      </w:r>
      <w:r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докт. филос. наук Мошняга Елена Викторовна</w:t>
      </w:r>
    </w:p>
    <w:p>
      <w:pPr>
        <w:pStyle w:val="7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</w:p>
    <w:p>
      <w:pPr>
        <w:rPr>
          <w:lang w:val="en-US"/>
        </w:rPr>
      </w:pPr>
    </w:p>
    <w:tbl>
      <w:tblPr>
        <w:tblStyle w:val="13"/>
        <w:tblW w:w="9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eastAsia="Times New Roman" w:cs="Times New Roman"/>
                <w:color w:val="FFFFFF"/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eastAsia="Times New Roman" w:cs="Times New Roman"/>
                <w:color w:val="FFFFFF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FFFFFF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Медиалингвистический анализ брексита как межкультурного конфликта между Великобританией и Евросоюзом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Кравцов Андрей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Социальные сети как основа межкультурной коммуникации в XXI веке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Шарма Карина</w:t>
            </w:r>
            <w:r>
              <w:rPr>
                <w:rFonts w:ascii="Times New Roman" w:hAnsi="Times New Roman" w:eastAsia="Times New Roman" w:cs="Times New Roman"/>
              </w:rPr>
              <w:t>, РУДН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Влияние ценностных ориентаций представителей поколений X, Y, Z на межкультурную коммуникацию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Смирнова Анна Леонидовна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Межкультурные проблемы адаптации российских студентов, обучающихся в Китае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Сорокина Валерия Павловна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Взаимодействие культур с высоким и низким контекстом: причины недопонимания (на материале фильма «Моя большая греческая свадьба»)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Тербалян Диана Мовсесовна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Чиркова Екатерина Дмитриевна</w:t>
            </w:r>
            <w:r>
              <w:rPr>
                <w:rFonts w:ascii="Arial" w:hAnsi="Arial" w:eastAsia="Arial" w:cs="Arial"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СФУ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Отношения США и Японии в корпоративной среде 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Михеев Валерий Валерьевич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Конверсационный анализ в рамках межкультурного цифрового дискурса (на материале аудиосообщений представителей англоязычной и русскоязычной культуры)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Герасимова Антонина Ивановна</w:t>
            </w:r>
            <w:r>
              <w:rPr>
                <w:rFonts w:ascii="Times New Roman" w:hAnsi="Times New Roman" w:eastAsia="Times New Roman" w:cs="Times New Roman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 xml:space="preserve">Патрикеева Ирина Сергеевна,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Arial" w:hAnsi="Arial" w:eastAsia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Межкультурная коммуникация в практике обучения РКИ в испаноговорящей аудитории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Рукавишникова Ирина Александровна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РосНОУ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Лингвокультруная локализация цифрового контента онлайн-школы иностранных языков в России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Кучерявенкова Евгения Викторовна, Баранова Алиса Игоревна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</w:pPr>
    </w:p>
    <w:p>
      <w:pPr>
        <w:jc w:val="both"/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</w:pPr>
      <w:r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  <w:t>Секция 4</w:t>
      </w:r>
    </w:p>
    <w:p>
      <w:pPr>
        <w:jc w:val="both"/>
        <w:rPr>
          <w:rFonts w:ascii="Times New Roman" w:hAnsi="Times New Roman" w:eastAsia="Times New Roman" w:cs="Times New Roman"/>
          <w:b/>
          <w:color w:val="002060"/>
          <w:sz w:val="32"/>
          <w:szCs w:val="32"/>
          <w:highlight w:val="white"/>
        </w:rPr>
      </w:pPr>
      <w:r>
        <w:rPr>
          <w:rFonts w:ascii="Times New Roman" w:hAnsi="Times New Roman" w:eastAsia="Times New Roman" w:cs="Times New Roman"/>
          <w:b/>
          <w:color w:val="002060"/>
          <w:sz w:val="32"/>
          <w:szCs w:val="32"/>
        </w:rPr>
        <w:t>Теория и практика межкультурной коммуникации – современные проблемы и решения</w:t>
      </w:r>
    </w:p>
    <w:p>
      <w:pPr>
        <w:jc w:val="both"/>
        <w:rPr>
          <w:rFonts w:ascii="Times New Roman" w:hAnsi="Times New Roman" w:eastAsia="Times New Roman" w:cs="Times New Roman"/>
          <w:color w:val="002060"/>
          <w:sz w:val="32"/>
          <w:szCs w:val="32"/>
          <w:highlight w:val="white"/>
        </w:rPr>
      </w:pPr>
    </w:p>
    <w:p>
      <w:pPr>
        <w:jc w:val="both"/>
        <w:rPr>
          <w:rFonts w:ascii="Times New Roman" w:hAnsi="Times New Roman" w:eastAsia="Times New Roman" w:cs="Times New Roman"/>
          <w:b/>
          <w:color w:val="002060"/>
        </w:rPr>
      </w:pPr>
      <w:r>
        <w:rPr>
          <w:rFonts w:ascii="Times New Roman" w:hAnsi="Times New Roman" w:eastAsia="Times New Roman" w:cs="Times New Roman"/>
          <w:b/>
          <w:color w:val="002060"/>
        </w:rPr>
        <w:t>Отделение 2</w:t>
      </w:r>
    </w:p>
    <w:p>
      <w:pPr>
        <w:jc w:val="both"/>
        <w:rPr>
          <w:rFonts w:ascii="Times New Roman" w:hAnsi="Times New Roman" w:eastAsia="Times New Roman" w:cs="Times New Roman"/>
          <w:b/>
          <w:color w:val="002060"/>
        </w:rPr>
      </w:pPr>
      <w:r>
        <w:rPr>
          <w:rFonts w:ascii="Times New Roman" w:hAnsi="Times New Roman" w:eastAsia="Times New Roman" w:cs="Times New Roman"/>
          <w:b/>
          <w:color w:val="002060"/>
        </w:rPr>
        <w:t>Национальная специфика языковой картины мира</w:t>
      </w:r>
    </w:p>
    <w:p>
      <w:pPr>
        <w:jc w:val="both"/>
        <w:rPr>
          <w:rFonts w:ascii="Times New Roman" w:hAnsi="Times New Roman" w:eastAsia="Times New Roman" w:cs="Times New Roman"/>
          <w:color w:val="002060"/>
          <w:highlight w:val="white"/>
        </w:rPr>
      </w:pP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2060"/>
          <w:highlight w:val="white"/>
        </w:rPr>
        <w:t>Руководитель секции:</w:t>
      </w:r>
      <w:r>
        <w:rPr>
          <w:rFonts w:ascii="Times New Roman" w:hAnsi="Times New Roman" w:cs="Times New Roman"/>
          <w:b/>
          <w:color w:val="000000"/>
          <w:highlight w:val="yellow"/>
          <w:shd w:val="clear" w:color="auto" w:fill="FFFFFF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Будникова Алина Александровна, НИУ ВШЭ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Times New Roman" w:hAnsi="Times New Roman" w:eastAsia="Arial" w:cs="Times New Roman"/>
          <w:color w:val="000000"/>
          <w:lang w:val="en-US"/>
        </w:rPr>
      </w:pPr>
    </w:p>
    <w:tbl>
      <w:tblPr>
        <w:tblStyle w:val="13"/>
        <w:tblW w:w="9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eastAsia="Times New Roman" w:cs="Times New Roman"/>
                <w:color w:val="FFFFFF"/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eastAsia="Times New Roman" w:cs="Times New Roman"/>
                <w:color w:val="FFFFFF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FFFFFF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  <w:color w:val="002060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Особенности немецких и русских поговорок</w:t>
            </w:r>
          </w:p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Бондарькова Ольга Александровна</w:t>
            </w:r>
            <w:r>
              <w:rPr>
                <w:rFonts w:ascii="Times New Roman" w:hAnsi="Times New Roman" w:eastAsia="Times New Roman" w:cs="Times New Roman"/>
              </w:rPr>
              <w:t>, РУДН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Особенности </w:t>
            </w:r>
            <w:r>
              <w:rPr>
                <w:rFonts w:ascii="Times New Roman" w:hAnsi="Times New Roman" w:eastAsia="Times New Roman" w:cs="Times New Roman"/>
                <w:b/>
                <w:lang w:val="ru-RU"/>
              </w:rPr>
              <w:t>б</w:t>
            </w:r>
            <w:r>
              <w:rPr>
                <w:rFonts w:ascii="Times New Roman" w:hAnsi="Times New Roman" w:eastAsia="Times New Roman" w:cs="Times New Roman"/>
                <w:b/>
              </w:rPr>
              <w:t>ританского ритуального дискурса на примере траурной речи</w:t>
            </w:r>
          </w:p>
          <w:p>
            <w:pPr>
              <w:tabs>
                <w:tab w:val="left" w:pos="930"/>
              </w:tabs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Василюк Ксения Юрьевна</w:t>
            </w:r>
            <w:r>
              <w:rPr>
                <w:rFonts w:ascii="Times New Roman" w:hAnsi="Times New Roman" w:eastAsia="Times New Roman" w:cs="Times New Roman"/>
              </w:rPr>
              <w:t>, МПГУ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Литературный арабский язык в творчестве алжирского рэп-исполнителя Абду Саляма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Бутурлин Илья Сергеевич</w:t>
            </w:r>
            <w:r>
              <w:rPr>
                <w:rFonts w:ascii="Times New Roman" w:hAnsi="Times New Roman" w:eastAsia="Times New Roman" w:cs="Times New Roman"/>
              </w:rPr>
              <w:t>, МГУ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 xml:space="preserve">Саенко Артём Витальевич,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Лингвокультурологические аспекты толерантности в современном кинематографе США на примере премии Оскар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Балтутис Валерия Павловна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 xml:space="preserve">Иткина Анна Ильинична,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Терминология тхэквондо в современном персидском языке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Громова Анна Викторовна</w:t>
            </w:r>
            <w:r>
              <w:rPr>
                <w:rFonts w:ascii="Times New Roman" w:hAnsi="Times New Roman" w:eastAsia="Times New Roman" w:cs="Times New Roman"/>
              </w:rPr>
              <w:t>, МГУ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 xml:space="preserve">Старикова Дарья Максимовна,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Лингвистическая репрезентация гендерных стереотипов в современной англоязычной лингвокультуре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Джабраилова Мариям Алиевна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«Коронавирусная» лексика в современном персидском языке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Зорина Юлия Александровна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Эвфемистические неологизмы тематической группы «карьера» в контексте межкультурной коммуникации (на материале ангоязычной блогосферы)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Проскурнина Ирина Владимировна</w:t>
            </w:r>
            <w:r>
              <w:rPr>
                <w:rFonts w:ascii="Times New Roman" w:hAnsi="Times New Roman" w:eastAsia="Times New Roman" w:cs="Times New Roman"/>
              </w:rPr>
              <w:t>, МПГУ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Языковая репрезентация политической оппозиции THEM – US в англоязычном политическом дискурсе (на материале инаугурационной речи премьер-министра Великобритании Бориса Джонсона)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Радюшкина Анна Анатольевна, Фролова Юлия Олеговна,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РГПУ им. А. И. Герцена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12.45-13.00</w:t>
            </w:r>
          </w:p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jc w:val="both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Discourse Features as a Means of Forming the Image of a Politician: the Case of the USA 2020 Presidential Elections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Чечельницкая Татьяна Вячеславовна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cs="Times New Roman"/>
                <w:b/>
              </w:rPr>
              <w:t>13.00-13.15</w:t>
            </w:r>
          </w:p>
        </w:tc>
        <w:tc>
          <w:tcPr>
            <w:tcW w:w="7703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imes New Roman" w:hAnsi="Times New Roman" w:eastAsia="Times New Roman" w:cs="Times New Roman"/>
                <w:b/>
                <w:lang w:val="en-US"/>
              </w:rPr>
            </w:pPr>
            <w:r>
              <w:rPr>
                <w:rFonts w:ascii="Times New Roman" w:hAnsi="Times New Roman" w:eastAsia="Times New Roman" w:cs="Times New Roman"/>
                <w:b/>
                <w:lang w:val="en-US"/>
              </w:rPr>
              <w:t>The role of slogans in brand-building and the ways to make them “catchy”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Недельчева Елена Петровна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</w:tbl>
    <w:p>
      <w:pPr>
        <w:jc w:val="both"/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</w:pPr>
    </w:p>
    <w:p>
      <w:pPr>
        <w:jc w:val="both"/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</w:pPr>
      <w:r>
        <w:rPr>
          <w:rFonts w:ascii="Times New Roman" w:hAnsi="Times New Roman" w:eastAsia="Times New Roman" w:cs="Times New Roman"/>
          <w:b/>
          <w:color w:val="FF0000"/>
          <w:sz w:val="32"/>
          <w:szCs w:val="32"/>
          <w:highlight w:val="white"/>
        </w:rPr>
        <w:t>Секция 4</w:t>
      </w:r>
    </w:p>
    <w:p>
      <w:pPr>
        <w:jc w:val="both"/>
        <w:rPr>
          <w:rFonts w:ascii="Times New Roman" w:hAnsi="Times New Roman" w:eastAsia="Times New Roman" w:cs="Times New Roman"/>
          <w:b/>
          <w:color w:val="002060"/>
          <w:sz w:val="32"/>
          <w:szCs w:val="32"/>
          <w:highlight w:val="white"/>
        </w:rPr>
      </w:pPr>
      <w:r>
        <w:rPr>
          <w:rFonts w:ascii="Times New Roman" w:hAnsi="Times New Roman" w:eastAsia="Times New Roman" w:cs="Times New Roman"/>
          <w:b/>
          <w:color w:val="002060"/>
          <w:sz w:val="32"/>
          <w:szCs w:val="32"/>
        </w:rPr>
        <w:t>Теория и практика межкультурной коммуникации – современные проблемы и решения</w:t>
      </w:r>
    </w:p>
    <w:p>
      <w:pPr>
        <w:jc w:val="both"/>
        <w:rPr>
          <w:rFonts w:ascii="Times New Roman" w:hAnsi="Times New Roman" w:eastAsia="Times New Roman" w:cs="Times New Roman"/>
          <w:b/>
          <w:color w:val="002060"/>
        </w:rPr>
      </w:pPr>
    </w:p>
    <w:p>
      <w:pPr>
        <w:jc w:val="both"/>
        <w:rPr>
          <w:rFonts w:ascii="Times New Roman" w:hAnsi="Times New Roman" w:eastAsia="Times New Roman" w:cs="Times New Roman"/>
          <w:b/>
          <w:color w:val="002060"/>
        </w:rPr>
      </w:pPr>
      <w:r>
        <w:rPr>
          <w:rFonts w:ascii="Times New Roman" w:hAnsi="Times New Roman" w:eastAsia="Times New Roman" w:cs="Times New Roman"/>
          <w:b/>
          <w:color w:val="002060"/>
        </w:rPr>
        <w:t>Отделение 3</w:t>
      </w:r>
    </w:p>
    <w:p>
      <w:pPr>
        <w:jc w:val="both"/>
        <w:rPr>
          <w:rFonts w:ascii="Times New Roman" w:hAnsi="Times New Roman" w:eastAsia="Times New Roman" w:cs="Times New Roman"/>
          <w:b/>
          <w:color w:val="002060"/>
        </w:rPr>
      </w:pPr>
      <w:r>
        <w:rPr>
          <w:rFonts w:ascii="Times New Roman" w:hAnsi="Times New Roman" w:eastAsia="Times New Roman" w:cs="Times New Roman"/>
          <w:b/>
          <w:color w:val="002060"/>
        </w:rPr>
        <w:t>Взаимосвязь языка и культуры в межкультурной коммуникации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>
      <w:pPr>
        <w:jc w:val="both"/>
        <w:rPr>
          <w:rFonts w:ascii="Times New Roman" w:hAnsi="Times New Roman" w:eastAsia="Times New Roman" w:cs="Times New Roman"/>
          <w:color w:val="002060"/>
          <w:highlight w:val="white"/>
        </w:rPr>
      </w:pPr>
      <w:r>
        <w:rPr>
          <w:rFonts w:ascii="Times New Roman" w:hAnsi="Times New Roman" w:eastAsia="Times New Roman" w:cs="Times New Roman"/>
          <w:color w:val="002060"/>
          <w:highlight w:val="white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PhD Зубалов Денис Юрьевич, НИУ ВШЭ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6" w:lineRule="auto"/>
        <w:rPr>
          <w:rFonts w:ascii="Arial" w:hAnsi="Arial" w:eastAsia="Arial" w:cs="Arial"/>
          <w:color w:val="000000"/>
          <w:sz w:val="22"/>
          <w:szCs w:val="22"/>
          <w:lang w:val="en-US"/>
        </w:rPr>
      </w:pPr>
    </w:p>
    <w:tbl>
      <w:tblPr>
        <w:tblStyle w:val="13"/>
        <w:tblW w:w="94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eastAsia="Times New Roman" w:cs="Times New Roman"/>
                <w:color w:val="FFFFFF"/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eastAsia="Times New Roman" w:cs="Times New Roman"/>
                <w:color w:val="FFFFFF"/>
                <w:sz w:val="21"/>
                <w:szCs w:val="21"/>
              </w:rPr>
            </w:pPr>
            <w:r>
              <w:rPr>
                <w:rFonts w:ascii="Times New Roman" w:hAnsi="Times New Roman" w:eastAsia="Times New Roman" w:cs="Times New Roman"/>
                <w:color w:val="FFFFFF"/>
              </w:rPr>
              <w:t>Мероприятие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Иностранный акцент: стереотипы vs толерантность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Агафонова Анна Станиславовна</w:t>
            </w:r>
            <w:r>
              <w:rPr>
                <w:rFonts w:ascii="Times New Roman" w:hAnsi="Times New Roman" w:eastAsia="Times New Roman" w:cs="Times New Roman"/>
              </w:rPr>
              <w:t>, МГУ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FFFFFF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 xml:space="preserve">Венедиктова Полина Сергеевна, </w:t>
            </w:r>
            <w:r>
              <w:rPr>
                <w:rFonts w:ascii="Times New Roman" w:hAnsi="Times New Roman" w:eastAsia="Times New Roman" w:cs="Times New Roman"/>
              </w:rPr>
              <w:t>МГУ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  <w:color w:val="002060"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Территориальная вариативность английского произношения в международном деловом дискурсе в формате онлайн конференции</w:t>
            </w: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i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Аксюхин Никита Алексеевич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Просодические характеристики речи носителей иврита на английском языке как иностранном (на материале выступления Ю.Н. Харари)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Дошлыгина Анна Владимировна</w:t>
            </w:r>
            <w:r>
              <w:rPr>
                <w:rFonts w:ascii="Times New Roman" w:hAnsi="Times New Roman" w:eastAsia="Times New Roman" w:cs="Times New Roman"/>
              </w:rPr>
              <w:t>, НИУ ВШЭ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 xml:space="preserve">Патрикеева Ирина Сергеевна, </w:t>
            </w:r>
            <w:r>
              <w:rPr>
                <w:rFonts w:ascii="Times New Roman" w:hAnsi="Times New Roman" w:eastAsia="Times New Roman" w:cs="Times New Roman"/>
              </w:rPr>
              <w:t>НИУ ВШЭ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Поиск русского эквивалентного слова для англицизма «кринж»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Мильшина Дарья Дмитриевна</w:t>
            </w:r>
            <w:r>
              <w:rPr>
                <w:rFonts w:ascii="Times New Roman" w:hAnsi="Times New Roman" w:eastAsia="Times New Roman" w:cs="Times New Roman"/>
              </w:rPr>
              <w:t>, МГОУ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Русские топонимы в современном персидском языке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Олейник Анна Сергеевна</w:t>
            </w:r>
            <w:r>
              <w:rPr>
                <w:rFonts w:ascii="Times New Roman" w:hAnsi="Times New Roman" w:eastAsia="Times New Roman" w:cs="Times New Roman"/>
              </w:rPr>
              <w:t>, МГУ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Громова Анна Викторовна</w:t>
            </w:r>
            <w:r>
              <w:rPr>
                <w:rFonts w:ascii="Times New Roman" w:hAnsi="Times New Roman" w:eastAsia="Times New Roman" w:cs="Times New Roman"/>
              </w:rPr>
              <w:t>, МГУ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Лингвокультурная репрезентация образа России в политическом дискурсе США на материале президентских выборов 2020 года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Полякова Екатерина Дмитриевна</w:t>
            </w:r>
            <w:r>
              <w:rPr>
                <w:rFonts w:ascii="Times New Roman" w:hAnsi="Times New Roman" w:eastAsia="Times New Roman" w:cs="Times New Roman"/>
              </w:rPr>
              <w:t xml:space="preserve">, НИУ ВШЭ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Межкультурный анализ русских и китайских устойчивых сравнений с компонентом-зоонимом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У Мэнчжу</w:t>
            </w:r>
            <w:r>
              <w:rPr>
                <w:rFonts w:ascii="Arial" w:hAnsi="Arial" w:eastAsia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Гос. ИРЯ им. А. С. Пушкина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Промысловый язык – зарождение форм коммуникации между Россией и Норвегией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Пшенко Регина Алексеевна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</w:rPr>
              <w:t>ФГАОУ ВО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Корейские кулинаронимы в современном персидском языке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73763"/>
              </w:rPr>
              <w:t>Громова Анна Викторовна, Головачева Екатерина Сергеевна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, МГУ им. М.В. Ломоносова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6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</w:rPr>
        <w:t>Диалог культур в художественной литературе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канд. филол. наук Волконская Мария Андреевна, НИУ ВШЭ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Ближний Восток в поэзии русских и советских писателей </w:t>
            </w:r>
            <w:r>
              <w:rPr>
                <w:rFonts w:ascii="Times New Roman" w:hAnsi="Times New Roman" w:cs="Times New Roman"/>
                <w:b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</w:rPr>
              <w:t xml:space="preserve"> века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Галенко Ульяна Андреевна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Особенности перевода романа «Мастер и Маргарита» в словацкой культуре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Ковач Мирослав</w:t>
            </w:r>
            <w:r>
              <w:rPr>
                <w:rFonts w:ascii="Times New Roman" w:hAnsi="Times New Roman" w:cs="Times New Roman"/>
              </w:rPr>
              <w:t>, Университет Матея Бела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колоративной лексики и ее функционирование в романе С. Моема «Театр»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Курилова Светлана Владимировна</w:t>
            </w:r>
            <w:r>
              <w:rPr>
                <w:rFonts w:ascii="Times New Roman" w:hAnsi="Times New Roman" w:cs="Times New Roman"/>
              </w:rPr>
              <w:t>, Кубанский государственный университет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Временные границы фантазийных хронотопов в переводе с английского на русский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Лефанов Даниил Сергеевич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Особенности языковой репрезентации конфликта форм государственного правления в современной англоязычной молодежной антиутопии (на примере трилогии С. Коллинз "Голодные игры")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Храпонова Дарья Сергеевна</w:t>
            </w:r>
            <w:r>
              <w:rPr>
                <w:rFonts w:ascii="Times New Roman" w:hAnsi="Times New Roman" w:cs="Times New Roman"/>
              </w:rPr>
              <w:t>, Тульский государственный педагогический университет им. Л.Н. Толстого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Передача реалий, обозначающих конные транспортные средства, с английского языка на испанский и русский (на материале произведений А. К. Дойла и их переводов)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Шинкаренко Дарья Олеговна</w:t>
            </w:r>
            <w:r>
              <w:rPr>
                <w:rFonts w:ascii="Times New Roman" w:hAnsi="Times New Roman" w:cs="Times New Roman"/>
              </w:rPr>
              <w:t>, Омский государственный университет им. Ф. М. Достоевского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Эффект обманутого ожидания на примере детектива </w:t>
            </w:r>
            <w:r>
              <w:rPr>
                <w:rFonts w:ascii="Times New Roman" w:hAnsi="Times New Roman" w:eastAsia="Times New Roman" w:cs="Times New Roman"/>
                <w:b/>
                <w:lang w:val="ru-RU"/>
              </w:rPr>
              <w:t>А</w:t>
            </w:r>
            <w:r>
              <w:rPr>
                <w:rFonts w:ascii="Times New Roman" w:hAnsi="Times New Roman" w:eastAsia="Times New Roman" w:cs="Times New Roman"/>
                <w:b/>
              </w:rPr>
              <w:t xml:space="preserve">гаты </w:t>
            </w:r>
            <w:r>
              <w:rPr>
                <w:rFonts w:ascii="Times New Roman" w:hAnsi="Times New Roman" w:eastAsia="Times New Roman" w:cs="Times New Roman"/>
                <w:b/>
                <w:lang w:val="ru-RU"/>
              </w:rPr>
              <w:t>К</w:t>
            </w:r>
            <w:r>
              <w:rPr>
                <w:rFonts w:ascii="Times New Roman" w:hAnsi="Times New Roman" w:eastAsia="Times New Roman" w:cs="Times New Roman"/>
                <w:b/>
              </w:rPr>
              <w:t>риcти «</w:t>
            </w:r>
            <w:r>
              <w:rPr>
                <w:rFonts w:ascii="Times New Roman" w:hAnsi="Times New Roman" w:eastAsia="Times New Roman" w:cs="Times New Roman"/>
                <w:b/>
                <w:lang w:val="ru-RU"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</w:rPr>
              <w:t>rooked house»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Пантилеева Екатерина Сергеевна</w:t>
            </w:r>
            <w:r>
              <w:rPr>
                <w:rFonts w:ascii="Times New Roman" w:hAnsi="Times New Roman" w:eastAsia="Times New Roman" w:cs="Times New Roman"/>
              </w:rPr>
              <w:t>, МБОУ Филимоновская СОШ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</w:rPr>
              <w:t>Языковое выражение концепта “insularity” в британском варианте английского языка (на материале сборника сочинений Джорджа Оруэлла “The English people and other essays”)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Мишина Луиза Федоровна</w:t>
            </w:r>
            <w:r>
              <w:rPr>
                <w:rFonts w:ascii="Times New Roman" w:hAnsi="Times New Roman" w:eastAsia="Times New Roman" w:cs="Times New Roman"/>
              </w:rPr>
              <w:t>, МГУ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</w:p>
        </w:tc>
        <w:tc>
          <w:tcPr>
            <w:tcW w:w="7703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Особенности концептуального конструирования женской идентичности в романе И. Альенде «Paula»</w:t>
            </w:r>
          </w:p>
          <w:p>
            <w:pPr>
              <w:spacing w:after="120"/>
              <w:jc w:val="both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  <w:color w:val="002060"/>
              </w:rPr>
              <w:t>Шибанова Людмила Евгеньевна</w:t>
            </w:r>
            <w:r>
              <w:rPr>
                <w:rFonts w:ascii="Times New Roman" w:hAnsi="Times New Roman" w:eastAsia="Times New Roman" w:cs="Times New Roman"/>
              </w:rPr>
              <w:t>, ЮФУ</w:t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FF0000"/>
          <w:shd w:val="clear" w:color="auto" w:fill="FFFFFF"/>
          <w:lang w:val="de-DE"/>
        </w:rPr>
      </w:pPr>
    </w:p>
    <w:p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Секция 6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Проблемы современного переводоведения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Отделение 1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Переводческие приёмы и стратегии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Поповичева Евгения Сергеевна, НИУ ВШЭ</w:t>
      </w:r>
    </w:p>
    <w:p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Некоторые лексико-грамматические проблемы перевода англоязычных газетных заголовков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Гасымова Нонна Рафаиловна,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Процесс эвфемизации в англоязычном рекламном дискурсе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Каде Аида Руслановна</w:t>
            </w:r>
            <w:r>
              <w:rPr>
                <w:rFonts w:ascii="Times New Roman" w:hAnsi="Times New Roman" w:cs="Times New Roman"/>
              </w:rPr>
              <w:t>, КубГУ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Современные архитектурные термины: трудности перевода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Карапетян Тамара Арамовна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перевода имён собственных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Корзин Андрей Сергеевич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применения переводческих стратегий (калькирование, транслитерация и транскрипция) при переводе авторских неологизмов и окказионализмов в жанре научной фантастики (на материале романа-антиутопии Олдоса Хаксли «О дивный новый мир»)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Куланин Артем Михайлович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СПбГИК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Передача сравнений при переводе художественной прозы с английского языка на русский (на материале перевода романа С.Кинга «Сияние»)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Латунина Екатерина Андреевна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сложности при переводе юридических терминов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Посельская Наталия Борисовна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перевода слов общенаучного описания в экономических текстах (на материале годового отчета Международного валютного фонда)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Цурцумия Джуна Джумбериевна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FFFFFF" w:themeFill="background1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Ключевая бизнес терминология на английском языке: проблемы и методы перевода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Сасина Виктория Игоревна</w:t>
            </w:r>
            <w:r>
              <w:rPr>
                <w:rFonts w:ascii="Times New Roman" w:hAnsi="Times New Roman" w:cs="Times New Roman"/>
              </w:rPr>
              <w:t>, Санкт-Петербургский государственный институт культуры</w:t>
            </w:r>
          </w:p>
        </w:tc>
      </w:tr>
    </w:tbl>
    <w:p>
      <w:pPr>
        <w:rPr>
          <w:rFonts w:ascii="Times New Roman" w:hAnsi="Times New Roman" w:cs="Times New Roman"/>
          <w:b/>
          <w:bCs/>
          <w:color w:val="FF0000"/>
          <w:shd w:val="clear" w:color="auto" w:fill="FFFFFF"/>
        </w:rPr>
      </w:pPr>
    </w:p>
    <w:p>
      <w:pP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hd w:val="clear" w:color="auto" w:fill="FFFFFF"/>
        </w:rPr>
        <w:t>Секция 6</w:t>
      </w:r>
    </w:p>
    <w:p>
      <w:pPr>
        <w:jc w:val="both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bCs/>
          <w:sz w:val="32"/>
          <w:szCs w:val="32"/>
        </w:rPr>
        <w:t>Проблемы современного переводоведения</w:t>
      </w: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Отделение 2 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Перевод как творческая деятельность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>канд. филол. наук Убоженко Ирина Вячеславовна, НИУ ВШЭ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lang w:val="en-US"/>
        </w:rPr>
      </w:pPr>
    </w:p>
    <w:tbl>
      <w:tblPr>
        <w:tblStyle w:val="1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4"/>
        <w:gridCol w:w="6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6860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</w:rPr>
              <w:t xml:space="preserve">«Христианское фэнтези» как объект межъязыковой передачи (на материале произведения К.С. Льюиса «Хроники Нарнии»)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Артюх Елена Игоревна</w:t>
            </w:r>
            <w:r>
              <w:rPr>
                <w:rFonts w:ascii="Times New Roman" w:hAnsi="Times New Roman" w:cs="Times New Roman"/>
              </w:rPr>
              <w:t>, МПГУ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</w:rPr>
              <w:t>Постколониальная литература Новой Зеландии и её адаптация при переводе на русский язык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Галактионов Семён Сергеевич</w:t>
            </w:r>
            <w:r>
              <w:rPr>
                <w:rFonts w:ascii="Times New Roman" w:hAnsi="Times New Roman" w:cs="Times New Roman"/>
              </w:rPr>
              <w:t>, МГУ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Адаптация имён с сохранением юмористического эффекта на примере комиксов об Астериксе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Дьячков Дмитрий Александрович, </w:t>
            </w:r>
            <w:r>
              <w:rPr>
                <w:rFonts w:ascii="Times New Roman" w:hAnsi="Times New Roman" w:cs="Times New Roman"/>
              </w:rPr>
              <w:t>РГПУ им. А. И. Герцена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Языковая интерференция в русско-английском переводе с листа (на материале студенческих переводов)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Клячева Наталья Александровна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МГПУ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Перевод и лингвостилистический анализ повести Бернардо Ачаги «Воспоминания одной баскской коровы»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Мамилова Светлана Абдурахметовна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Актуальные проблемы художественного перевода (с примерами на материале романа Амели Нотомб «Аэростаты»)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Мнацаканян Анастасия Артуровна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Лингвокультурная адаптация японских фильмов для русскоязычной аудитории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Мусаева Ирина Ибрагимовна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Проблемы перевода оценочной лексики в аналитической публицистике с английского на русский язык (на материале статей из британского журнала The Economist и российского веб-сайта ИноСМИ)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Павликова Виктория Олеговна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СПбГИК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Ролевая инструкция персонажа настольной игры как транслатологический тип текста (на примере игры «Золотой Костыль»)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Самсонова Анна Денисовна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Проблемы перевода реалий современного фэнтези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Цыганкова Екатерина Борисовна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ВолГУ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4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0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Подготовка устных переводчиков как межкультурных медиаторов в сфере бизнеса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Мельникова Дарья Сергеевна</w:t>
            </w:r>
            <w:r>
              <w:rPr>
                <w:rFonts w:ascii="Times New Roman" w:hAnsi="Times New Roman" w:cs="Times New Roman"/>
              </w:rPr>
              <w:t>, Санкт-Петербургский государственный институт культуры</w:t>
            </w:r>
          </w:p>
        </w:tc>
      </w:tr>
    </w:tbl>
    <w:p/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de-DE"/>
        </w:rPr>
        <w:t xml:space="preserve"> 7</w:t>
      </w:r>
    </w:p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de-DE"/>
        </w:rPr>
        <w:t>Deutschland: Sprache und Kultur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de-DE"/>
        </w:rPr>
      </w:pP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Отделение</w:t>
      </w:r>
      <w:r>
        <w:rPr>
          <w:rFonts w:ascii="Times New Roman" w:hAnsi="Times New Roman" w:cs="Times New Roman"/>
          <w:b/>
          <w:color w:val="002060"/>
          <w:shd w:val="clear" w:color="auto" w:fill="FFFFFF"/>
          <w:lang w:val="de-DE"/>
        </w:rPr>
        <w:t xml:space="preserve"> 1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de-DE"/>
        </w:rPr>
      </w:pPr>
    </w:p>
    <w:p>
      <w:pPr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Руководители секции:</w:t>
      </w:r>
    </w:p>
    <w:p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канд. пед. наук Успенская Евгения Анатольевна, НИУ ВШЭ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канд. филол. наук Дементьева Тамара Михайловна, НИУ ВШЭ</w:t>
      </w:r>
      <w:r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</w:p>
    <w:p>
      <w:pPr>
        <w:rPr>
          <w:rFonts w:ascii="Times New Roman" w:hAnsi="Times New Roman" w:cs="Times New Roman"/>
        </w:rPr>
      </w:pPr>
    </w:p>
    <w:p/>
    <w:tbl>
      <w:tblPr>
        <w:tblStyle w:val="1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518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6946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Особенности проведения Масленицы в России и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Германии во время</w:t>
            </w:r>
            <w:r>
              <w:rPr>
                <w:rFonts w:hint="default" w:ascii="Times New Roman" w:hAnsi="Times New Roman" w:cs="Times New Roman"/>
                <w:b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  <w:bCs/>
              </w:rPr>
              <w:t>-19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Голенко Ярослава Евгеньевна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Московские дневники Кристы Вольф — взгляд современницы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Christa Wolfs Moskauer Tagebücher - Blick der Zeitgenossin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Готовцева Анастасия Анатольевна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202124"/>
              </w:rPr>
              <w:t>КГУ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Человеческий или машинный перевод?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Перспективы развития</w:t>
            </w:r>
            <w:r>
              <w:rPr>
                <w:rFonts w:hint="default" w:ascii="Times New Roman" w:hAnsi="Times New Roman"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онлайн переводчиков.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Дауди Бану Ильясовна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Цвет как канал коммуникации: колористика и этимология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>Ефимова Дарья Петровна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Bildung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des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deutschen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de-DE"/>
              </w:rPr>
              <w:t>Slang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Жукова Мария Федоровна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Серегина Карина Витальевна,</w:t>
            </w:r>
            <w:r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Французские заимствования в немецком языке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Костикова Ангелина Александровна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Листопа Жасмин Дмитриевна</w:t>
            </w:r>
            <w:r>
              <w:rPr>
                <w:rFonts w:ascii="Times New Roman" w:hAnsi="Times New Roman" w:cs="Times New Roman"/>
              </w:rPr>
              <w:t xml:space="preserve"> МГИМО МИД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Проблемы перевода немецких юридических текстов на русский язык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  <w:t>Левин Артемий Андреевич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Продуктивные стратегии дистанционного обучения в Германии во время пандемии </w:t>
            </w:r>
            <w:r>
              <w:rPr>
                <w:rFonts w:ascii="Times New Roman" w:hAnsi="Times New Roman" w:cs="Times New Roman"/>
                <w:b/>
                <w:lang w:val="en-US"/>
              </w:rPr>
              <w:t>Covid</w:t>
            </w:r>
            <w:r>
              <w:rPr>
                <w:rFonts w:ascii="Times New Roman" w:hAnsi="Times New Roman" w:cs="Times New Roman"/>
                <w:b/>
              </w:rPr>
              <w:t>-19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Лобанова Анна Григорьевна</w:t>
            </w:r>
            <w:r>
              <w:rPr>
                <w:rFonts w:ascii="Times New Roman" w:hAnsi="Times New Roman" w:cs="Times New Roman"/>
              </w:rPr>
              <w:t>, Санкт-Петербургский институт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Особенности германизмов в русском языке на примере медицинской сферы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Судиловская Ирина Алексеевна,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Свадьбы и их особенности в двух разных странах: в Германии и Узбекистане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Умарова Дилноза Алишер кизи, Ахметзянова Алия Маратовна,</w:t>
            </w:r>
            <w:r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На стыке авангарда. Сравнительный анализ школ Баухаус и ВХУТЕМАС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Архапчева Елизавета Ивановна, Супонева Полина Сергеевна,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de-DE"/>
        </w:rPr>
        <w:t xml:space="preserve"> 7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de-DE"/>
        </w:rPr>
        <w:t>Deutschland: Sprache und Kultur</w:t>
      </w: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de-DE"/>
        </w:rPr>
      </w:pPr>
    </w:p>
    <w:p>
      <w:pPr>
        <w:jc w:val="both"/>
        <w:rPr>
          <w:rFonts w:ascii="Times New Roman" w:hAnsi="Times New Roman" w:cs="Times New Roman"/>
          <w:b/>
          <w:color w:val="002060"/>
          <w:shd w:val="clear" w:color="auto" w:fill="FFFFFF"/>
          <w:lang w:val="de-DE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t>Отделение</w:t>
      </w:r>
      <w:r>
        <w:rPr>
          <w:rFonts w:ascii="Times New Roman" w:hAnsi="Times New Roman" w:cs="Times New Roman"/>
          <w:b/>
          <w:color w:val="002060"/>
          <w:shd w:val="clear" w:color="auto" w:fill="FFFFFF"/>
          <w:lang w:val="de-DE"/>
        </w:rPr>
        <w:t xml:space="preserve"> 2</w:t>
      </w:r>
    </w:p>
    <w:p>
      <w:pPr>
        <w:rPr>
          <w:rFonts w:ascii="Times New Roman" w:hAnsi="Times New Roman" w:cs="Times New Roman"/>
          <w:lang w:val="de-DE"/>
        </w:rPr>
      </w:pPr>
    </w:p>
    <w:p>
      <w:pPr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канд. филол. наук Бакмансурова Алла Бариевна, НИУ ВШЭ</w:t>
      </w:r>
      <w:r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</w:p>
    <w:p>
      <w:pPr>
        <w:rPr>
          <w:rFonts w:ascii="Times New Roman" w:hAnsi="Times New Roman" w:cs="Times New Roman"/>
          <w:b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tbl>
      <w:tblPr>
        <w:tblStyle w:val="1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6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64" w:type="dxa"/>
            <w:gridSpan w:val="2"/>
          </w:tcPr>
          <w:p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623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Влияние коронавируса на туризм в Германии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  <w:t>Незаметдинова Ирина Марсовна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Анализ лексики, появившейся в Германии во время Коронавируса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  <w:t>Немашкалова Дарья Юрьевна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Формирование немецкого сленга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Немашкалова Дарья Юрьевна,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Вежливость в современном немецком языке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Соколова Наталья Алексеевна,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Англо-американские заимствования в сфере “Спорт и Фитнес”: фонетический, морфологический и лексический аспекты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Мельникова Дарья Сергеевна</w:t>
            </w:r>
            <w:r>
              <w:rPr>
                <w:rFonts w:ascii="Times New Roman" w:hAnsi="Times New Roman" w:cs="Times New Roman"/>
              </w:rPr>
              <w:t>, Санкт-Петербургский государственный институт культуры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преподавания немецкого языка и немецкой культуры в интеграционных курсах германии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Назаров Тимур Тимурович</w:t>
            </w:r>
            <w:r>
              <w:rPr>
                <w:rFonts w:ascii="Times New Roman" w:hAnsi="Times New Roman" w:cs="Times New Roman"/>
              </w:rPr>
              <w:t>, РУДН</w:t>
            </w: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Концепт немецкой жареной колбасы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Успенский Денис Алексеевич, </w:t>
            </w:r>
            <w:r>
              <w:rPr>
                <w:rFonts w:ascii="Times New Roman" w:hAnsi="Times New Roman" w:cs="Times New Roman"/>
              </w:rPr>
              <w:t>Государственный Социально-Гуманитарный университет (Коломна)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6233" w:type="dxa"/>
          </w:tcPr>
          <w:p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Братья Гримм глазами современной молодежи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Перфилова Дарья Дмитриевна, Федулова Алиса Михайловна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Берлин. Места памяти». Издательский проект как исследовательский метод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Правдюк Анна Сергеевна,</w:t>
            </w:r>
            <w:r>
              <w:rPr>
                <w:rFonts w:ascii="Times New Roman" w:hAnsi="Times New Roman" w:cs="Times New Roman"/>
              </w:rPr>
              <w:t xml:space="preserve">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623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Страхи и интересы детей младшего школьного возраста в России и в Германии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Медведева Софья Васильевна, Щебекина Ангелина Романовна,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1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13.00-13.15</w:t>
            </w:r>
          </w:p>
        </w:tc>
        <w:tc>
          <w:tcPr>
            <w:tcW w:w="623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Denglish и его влияние на немецкий язык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Решетова Софья Андреевна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8</w:t>
      </w:r>
    </w:p>
    <w:p>
      <w:pPr>
        <w:jc w:val="both"/>
        <w:rPr>
          <w:rFonts w:ascii="Times New Roman" w:hAnsi="Times New Roman" w:cs="Times New Roman"/>
          <w:b/>
          <w:bCs/>
          <w:i/>
          <w:iCs/>
          <w:color w:val="002060"/>
          <w:sz w:val="32"/>
          <w:szCs w:val="32"/>
          <w:shd w:val="clear" w:color="auto" w:fill="FFFFFF"/>
        </w:rPr>
      </w:pP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  <w:lang w:val="en-GB"/>
        </w:rPr>
        <w:t>Espa</w:t>
      </w: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</w:rPr>
        <w:t>ñ</w:t>
      </w: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  <w:lang w:val="en-GB"/>
        </w:rPr>
        <w:t>a</w:t>
      </w: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</w:rPr>
        <w:t xml:space="preserve"> </w:t>
      </w: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  <w:lang w:val="en-GB"/>
        </w:rPr>
        <w:t>idioma</w:t>
      </w: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</w:rPr>
        <w:t xml:space="preserve"> </w:t>
      </w: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  <w:lang w:val="en-GB"/>
        </w:rPr>
        <w:t>y</w:t>
      </w: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</w:rPr>
        <w:t xml:space="preserve"> </w:t>
      </w:r>
      <w:r>
        <w:rPr>
          <w:rStyle w:val="10"/>
          <w:rFonts w:ascii="Times New Roman" w:hAnsi="Times New Roman" w:cs="Times New Roman"/>
          <w:b/>
          <w:bCs/>
          <w:i w:val="0"/>
          <w:color w:val="002060"/>
          <w:sz w:val="32"/>
          <w:szCs w:val="32"/>
          <w:shd w:val="clear" w:color="auto" w:fill="FFFFFF"/>
          <w:lang w:val="en-GB"/>
        </w:rPr>
        <w:t>cultura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</w:p>
    <w:p>
      <w:pPr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Сапожникова Анастасия Сергеевна, НИУ ВШЭ</w:t>
      </w:r>
    </w:p>
    <w:p>
      <w:pPr>
        <w:rPr>
          <w:rFonts w:ascii="Times New Roman" w:hAnsi="Times New Roman" w:cs="Times New Roman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construcci</w:t>
            </w:r>
            <w:r>
              <w:rPr>
                <w:rFonts w:ascii="Times New Roman" w:hAnsi="Times New Roman" w:cs="Times New Roman"/>
                <w:b/>
                <w:bCs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las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identidades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conversacionales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los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hablantes biling</w:t>
            </w:r>
            <w:r>
              <w:rPr>
                <w:rFonts w:ascii="Times New Roman" w:hAnsi="Times New Roman" w:cs="Times New Roman"/>
                <w:b/>
                <w:bCs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gallego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castellano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proceso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interacci</w:t>
            </w:r>
            <w:r>
              <w:rPr>
                <w:rFonts w:ascii="Times New Roman" w:hAnsi="Times New Roman" w:cs="Times New Roman"/>
                <w:b/>
                <w:bCs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 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Бельченко Елизавета Александровна</w:t>
            </w:r>
            <w:r>
              <w:rPr>
                <w:rFonts w:ascii="Times New Roman" w:hAnsi="Times New Roman" w:cs="Times New Roman"/>
                <w:color w:val="002060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Особенности невербальной коммуникации в Испании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Вартанян Арина Артуриковна,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Каталанский язык на Майорке и Ибице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Выволокина Дарья Дмитриевна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Аудиовизуальный перевод как зеркало межкультурного общения в мире глобализации</w:t>
            </w:r>
          </w:p>
          <w:p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Ефремова Дарья Владимировна</w:t>
            </w:r>
            <w:r>
              <w:rPr>
                <w:rFonts w:ascii="Times New Roman" w:hAnsi="Times New Roman" w:cs="Times New Roman"/>
                <w:color w:val="000000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Арабские заимствования в современном испанском языке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color w:val="002060"/>
                <w:lang w:eastAsia="ru-RU"/>
              </w:rPr>
              <w:t>Загородняя Юлия Владимировна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, РГПУ им. Герцена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Проблемы межкультурной коммуникации в современном мире: культурный шок</w:t>
            </w:r>
          </w:p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Кадалян Лусине Максимовна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Использование фольклора в процессе обучения испанскому языку и культуре</w:t>
            </w:r>
          </w:p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Кузнецова Анна Вячеславовна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Популярность испанского языка и его восприятие в современном мире</w:t>
            </w:r>
          </w:p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Линник Вероника Вадимовна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Некоторые аспекты перевода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деловом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общении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 xml:space="preserve"> (Algunos pr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lang w:val="es-AR"/>
              </w:rPr>
              <w:t>blemas de la traducción en el mundo de los negocios)</w:t>
            </w:r>
          </w:p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Лобастова Ульяна Анатольевна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Языковая глобализация в испаноязычном мире: преимущества и недостатки при реализации прав коренных народов</w:t>
            </w:r>
          </w:p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Отрашевская Анастасия Михайловна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 9</w:t>
      </w:r>
    </w:p>
    <w:p>
      <w:pPr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GB"/>
        </w:rPr>
        <w:t>Italia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GB"/>
        </w:rPr>
        <w:t>la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GB"/>
        </w:rPr>
        <w:t>lingua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GB"/>
        </w:rPr>
        <w:t>e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GB"/>
        </w:rPr>
        <w:t>la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  <w:lang w:val="en-GB"/>
        </w:rPr>
        <w:t>cultura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 w:val="en-US"/>
        </w:rPr>
      </w:pPr>
    </w:p>
    <w:p>
      <w:pPr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канд.филол. наук Шкапа Елена Сергеевна, НИУ ВШЭ</w:t>
      </w:r>
    </w:p>
    <w:p>
      <w:pPr>
        <w:rPr>
          <w:rFonts w:ascii="Times New Roman" w:hAnsi="Times New Roman" w:cs="Times New Roman"/>
        </w:rPr>
      </w:pPr>
    </w:p>
    <w:p/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Как должна осуществляться связь после COVID? Обзор литературы и примеры из недавнего прошлого показывают путь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Корио Давиде</w:t>
            </w:r>
            <w:r>
              <w:rPr>
                <w:rFonts w:ascii="Times New Roman" w:hAnsi="Times New Roman" w:cs="Times New Roman"/>
              </w:rPr>
              <w:t>, Миланский университет Бикокка – Российская международная академия туризма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Важность культурного фона при переводе международной кампании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Идризи Луна</w:t>
            </w:r>
            <w:r>
              <w:rPr>
                <w:rFonts w:ascii="Times New Roman" w:hAnsi="Times New Roman" w:cs="Times New Roman"/>
              </w:rPr>
              <w:t>, Миланский университет Бикокка – Российская международная академия туризма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hd w:val="clear" w:color="auto" w:fill="FFFFFF"/>
              <w:spacing w:after="120"/>
              <w:rPr>
                <w:rFonts w:ascii="Times New Roman" w:hAnsi="Times New Roman" w:eastAsia="Times New Roman" w:cs="Times New Roman"/>
                <w:b/>
                <w:bCs/>
                <w:color w:val="222222"/>
                <w:lang w:val="it-IT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222222"/>
                <w:lang w:val="it-IT" w:eastAsia="ru-RU"/>
              </w:rPr>
              <w:t>Geometrie trascendenti:Alessandro Bruschetti dall’aeropittura alla purilumetria</w:t>
            </w:r>
          </w:p>
          <w:p>
            <w:pPr>
              <w:shd w:val="clear" w:color="auto" w:fill="FFFFFF"/>
              <w:spacing w:after="120"/>
              <w:rPr>
                <w:rFonts w:ascii="Times New Roman" w:hAnsi="Times New Roman" w:eastAsia="Times New Roman" w:cs="Times New Roman"/>
                <w:b/>
                <w:bCs/>
                <w:color w:val="222222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2060"/>
                <w:lang w:val="it-IT" w:eastAsia="ru-RU"/>
              </w:rPr>
              <w:t>Lucio Giuliodori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2060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Языковой туризм: Новая возможность для развития туризма, основанного на языке и культуре</w:t>
            </w:r>
          </w:p>
          <w:p>
            <w:pPr>
              <w:shd w:val="clear" w:color="auto" w:fill="FFFFFF"/>
              <w:spacing w:after="120"/>
              <w:rPr>
                <w:rFonts w:ascii="Times New Roman" w:hAnsi="Times New Roman" w:eastAsia="Times New Roman" w:cs="Times New Roman"/>
                <w:i/>
                <w:iCs/>
                <w:color w:val="222222"/>
                <w:lang w:val="it-IT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Микелаццо Мелисса</w:t>
            </w:r>
            <w:r>
              <w:rPr>
                <w:rFonts w:ascii="Times New Roman" w:hAnsi="Times New Roman" w:cs="Times New Roman"/>
              </w:rPr>
              <w:t>, Миланский университет Бикокка – Российская международная академия туризма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Перевод и адаптация веб-сайтов как средство межкультурной коммуникации и маркетинга</w:t>
            </w:r>
          </w:p>
          <w:p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Пинджиторе Алессия</w:t>
            </w:r>
            <w:r>
              <w:rPr>
                <w:rFonts w:ascii="Times New Roman" w:hAnsi="Times New Roman" w:cs="Times New Roman"/>
              </w:rPr>
              <w:t>, Миланский университет Бикокка – Российская международная академия туризма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hd w:val="clear" w:color="auto" w:fill="FFFFFF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Имидж дестинации как средство продвижения туризма и как изменяется его восприятие в разных культурах </w:t>
            </w:r>
          </w:p>
          <w:p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Пировано Риккардо</w:t>
            </w:r>
            <w:r>
              <w:rPr>
                <w:rFonts w:ascii="Times New Roman" w:hAnsi="Times New Roman" w:cs="Times New Roman"/>
              </w:rPr>
              <w:t>, Миланский университет Бикокка – Российская международная академия туризма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s-ES"/>
              </w:rPr>
              <w:t>Problemi comunicativi tra i Russi e gli Italiani</w:t>
            </w:r>
          </w:p>
          <w:p>
            <w:pPr>
              <w:shd w:val="clear" w:color="auto" w:fill="FFFFFF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Брагина Майя Максимовна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</w:tcPr>
          <w:p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s-ES"/>
              </w:rPr>
              <w:t>Le favole di G. Rodari in contesto d’insegnamento della lingua italiana 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lang w:val="es-ES"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Сказки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Дж</w:t>
            </w:r>
            <w:r>
              <w:rPr>
                <w:rFonts w:ascii="Times New Roman" w:hAnsi="Times New Roman" w:cs="Times New Roman"/>
                <w:b/>
                <w:bCs/>
                <w:lang w:val="es-E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Родари в обучении итальянскому языку)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lang w:val="es-E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Вельдяева Анна Сергеевна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12.30-12.45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Nuovi italianismi nella lingua persiana: la stratificazione cronologica e i maggiori gruppi semantici</w:t>
            </w:r>
          </w:p>
          <w:p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Громова Анна Викторовна</w:t>
            </w:r>
            <w:r>
              <w:rPr>
                <w:rFonts w:ascii="Times New Roman" w:hAnsi="Times New Roman" w:cs="Times New Roman"/>
              </w:rPr>
              <w:t>, МГУ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12.45-13.00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Отражение итальянской социолингвистической ситуации в современном кино: между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val="en-US" w:eastAsia="ru-RU"/>
              </w:rPr>
              <w:t>italiano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/>
                <w:color w:val="000000"/>
                <w:lang w:eastAsia="ru-RU"/>
              </w:rPr>
              <w:t>neostandard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lang w:eastAsia="ru-RU"/>
              </w:rPr>
              <w:t>, диалектами и плюрилингвизмом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2060"/>
                <w:lang w:eastAsia="ru-RU"/>
              </w:rPr>
              <w:t>Громыко Мария Дмитриевна</w:t>
            </w:r>
            <w:r>
              <w:rPr>
                <w:rFonts w:ascii="Times New Roman" w:hAnsi="Times New Roman" w:eastAsia="Times New Roman" w:cs="Times New Roman"/>
                <w:color w:val="000000"/>
                <w:lang w:eastAsia="ru-RU"/>
              </w:rPr>
              <w:t>, СПбГУ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Unità didattica della disciplina “Studi di traduzione” basata sui due favole “Mestiere” e “Spazzatura” prese dalla raccolta di U.Tosi</w:t>
            </w:r>
          </w:p>
          <w:p>
            <w:pPr>
              <w:spacing w:after="12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Канюкова Полина Игоревна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13.15-13.30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"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à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didattica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della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disciplina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Scienza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della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traduzione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basata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sui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due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capitoli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"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Gelsomino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nel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paese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dei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bugiardi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"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Rodari</w:t>
            </w:r>
          </w:p>
          <w:p>
            <w:pPr>
              <w:spacing w:after="12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Сидорова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Анастасия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Олеговна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13.30-13.45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tecnologie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digitali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nell</w:t>
            </w:r>
            <w:r>
              <w:rPr>
                <w:rFonts w:ascii="Times New Roman" w:hAnsi="Times New Roman" w:cs="Times New Roman"/>
                <w:b/>
                <w:bCs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insegnamento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apprendimento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dell</w:t>
            </w:r>
            <w:r>
              <w:rPr>
                <w:rFonts w:ascii="Times New Roman" w:hAnsi="Times New Roman" w:cs="Times New Roman"/>
                <w:b/>
                <w:bCs/>
              </w:rPr>
              <w:t>'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italiano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per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stranieri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Злобинова Ангелина Сергеевна,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НИУ ВШЭ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 10</w:t>
      </w:r>
    </w:p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  <w:t>La France: langue et culture</w:t>
      </w:r>
    </w:p>
    <w:p>
      <w:pPr>
        <w:jc w:val="both"/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  <w:lang w:val="en-US"/>
        </w:rPr>
      </w:pPr>
    </w:p>
    <w:p>
      <w:pPr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Отделение 1 </w:t>
      </w:r>
    </w:p>
    <w:p>
      <w:pPr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  <w:lang w:val="en-US"/>
        </w:rPr>
        <w:t>Langue</w:t>
      </w: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hd w:val="clear" w:color="auto" w:fill="FFFFFF"/>
          <w:lang w:val="en-US"/>
        </w:rPr>
        <w:t>et</w:t>
      </w: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2060"/>
          <w:shd w:val="clear" w:color="auto" w:fill="FFFFFF"/>
          <w:lang w:val="en-US"/>
        </w:rPr>
        <w:t>civilisation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</w:p>
    <w:p>
      <w:pPr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</w:p>
    <w:p>
      <w:pPr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jc w:val="both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канд.филол. наук </w:t>
      </w:r>
      <w:r>
        <w:rPr>
          <w:rFonts w:ascii="Times New Roman" w:hAnsi="Times New Roman" w:cs="Times New Roman"/>
          <w:b/>
          <w:bCs/>
        </w:rPr>
        <w:t>Авдонин Владимир Павлович</w:t>
      </w:r>
      <w:r>
        <w:rPr>
          <w:rFonts w:ascii="Times New Roman" w:hAnsi="Times New Roman" w:eastAsia="Times New Roman" w:cs="Times New Roman"/>
          <w:b/>
          <w:bCs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НИУ ВШЭ</w:t>
      </w:r>
    </w:p>
    <w:p>
      <w:pPr>
        <w:rPr>
          <w:rFonts w:ascii="Times New Roman" w:hAnsi="Times New Roman" w:cs="Times New Roman"/>
          <w:lang w:val="en-US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Бонапартизм Пьера и Андрея Болконского в начале романа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«Война и мир» Л.Н. Толстого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Артамонова Ирина Валерьевна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Французский язык как основа мировой балетной терминологии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Даниличева Татьяна Александровна</w:t>
            </w:r>
            <w:r>
              <w:rPr>
                <w:rFonts w:ascii="Times New Roman" w:hAnsi="Times New Roman" w:cs="Times New Roman"/>
              </w:rPr>
              <w:t>, ФГБОУ ВО МГЛУ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Les manifestations de l’interaction de la littérature française et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 la littérature maghrébine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Котерева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Софья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Владимировна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НИУ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ценности во Франции и России: кросскультурный анализ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Паламарчук Анна Юрьевна</w:t>
            </w:r>
            <w:r>
              <w:rPr>
                <w:rFonts w:ascii="Times New Roman" w:hAnsi="Times New Roman" w:cs="Times New Roman"/>
              </w:rPr>
              <w:t>, НИУ ВШЭ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Роль французского языка на Мадагаскаре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Рабеманантсуа Миа Лиантсуа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</w:rPr>
              <w:t>’</w:t>
            </w:r>
            <w:r>
              <w:rPr>
                <w:rFonts w:ascii="Times New Roman" w:hAnsi="Times New Roman" w:cs="Times New Roman"/>
                <w:b/>
                <w:lang w:val="en-US"/>
              </w:rPr>
              <w:t>expression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tristesse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dans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locutions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phras</w:t>
            </w:r>
            <w:r>
              <w:rPr>
                <w:rFonts w:ascii="Times New Roman" w:hAnsi="Times New Roman" w:cs="Times New Roman"/>
                <w:b/>
              </w:rPr>
              <w:t>é</w:t>
            </w:r>
            <w:r>
              <w:rPr>
                <w:rFonts w:ascii="Times New Roman" w:hAnsi="Times New Roman" w:cs="Times New Roman"/>
                <w:b/>
                <w:lang w:val="en-US"/>
              </w:rPr>
              <w:t>ologiques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fran</w:t>
            </w:r>
            <w:r>
              <w:rPr>
                <w:rFonts w:ascii="Times New Roman" w:hAnsi="Times New Roman" w:cs="Times New Roman"/>
                <w:b/>
              </w:rPr>
              <w:t>ç</w:t>
            </w:r>
            <w:r>
              <w:rPr>
                <w:rFonts w:ascii="Times New Roman" w:hAnsi="Times New Roman" w:cs="Times New Roman"/>
                <w:b/>
                <w:lang w:val="en-US"/>
              </w:rPr>
              <w:t>aises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Скребнев Евгений Сергеевич</w:t>
            </w:r>
            <w:r>
              <w:rPr>
                <w:rFonts w:ascii="Times New Roman" w:hAnsi="Times New Roman" w:cs="Times New Roman"/>
              </w:rPr>
              <w:t xml:space="preserve">, Тюменский государственный </w:t>
            </w:r>
            <w:r>
              <w:rPr>
                <w:rFonts w:ascii="Times New Roman" w:hAnsi="Times New Roman" w:cs="Times New Roman"/>
              </w:rPr>
              <w:br w:type="textWrapping"/>
            </w:r>
            <w:r>
              <w:rPr>
                <w:rFonts w:ascii="Times New Roman" w:hAnsi="Times New Roman" w:cs="Times New Roman"/>
              </w:rPr>
              <w:t>университет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12.00-12.15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Слышали ли вы когда-нибудь о Розе Валлан?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  <w:t>Шадрина Татьяна Анатольевна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МГЛУ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Pourquoi on triche en ligne ? (Analyse des opinions des étudiants lors de l’apprentissage en distanciel à l’époque du Covid-19)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Ядронова Алена Алексеевна, Смирнова Полина Михайловна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Секция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val="en-US"/>
        </w:rPr>
        <w:t xml:space="preserve"> 10</w:t>
      </w:r>
    </w:p>
    <w:p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  <w:shd w:val="clear" w:color="auto" w:fill="FFFFFF"/>
          <w:lang w:val="en-US"/>
        </w:rPr>
        <w:t>La France: langue et culture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>Отделение 2</w:t>
      </w:r>
    </w:p>
    <w:p>
      <w:pPr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2060"/>
          <w:shd w:val="clear" w:color="auto" w:fill="FFFFFF"/>
          <w:lang w:val="de-DE"/>
        </w:rPr>
        <w:t>Linguistique</w:t>
      </w:r>
      <w:r>
        <w:rPr>
          <w:rFonts w:ascii="Times New Roman" w:hAnsi="Times New Roman" w:cs="Times New Roman"/>
          <w:b/>
          <w:bCs/>
          <w:color w:val="002060"/>
          <w:shd w:val="clear" w:color="auto" w:fill="FFFFFF"/>
        </w:rPr>
        <w:t xml:space="preserve"> et didactique</w:t>
      </w:r>
    </w:p>
    <w:p>
      <w:pPr>
        <w:rPr>
          <w:rFonts w:ascii="Times New Roman" w:hAnsi="Times New Roman" w:cs="Times New Roman"/>
          <w:b/>
          <w:bCs/>
          <w:color w:val="002060"/>
          <w:shd w:val="clear" w:color="auto" w:fill="FFFFFF"/>
        </w:rPr>
      </w:pPr>
    </w:p>
    <w:p>
      <w:pPr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Руководитель секции:</w:t>
      </w:r>
    </w:p>
    <w:p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канд.филол. наук </w:t>
      </w:r>
      <w:r>
        <w:rPr>
          <w:rFonts w:ascii="Times New Roman" w:hAnsi="Times New Roman" w:cs="Times New Roman"/>
          <w:b/>
          <w:bCs/>
        </w:rPr>
        <w:t>Полякова Татьяна Александровна</w:t>
      </w:r>
      <w:r>
        <w:rPr>
          <w:rFonts w:ascii="Times New Roman" w:hAnsi="Times New Roman" w:eastAsia="Times New Roman" w:cs="Times New Roman"/>
          <w:b/>
          <w:bCs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hd w:val="clear" w:color="auto" w:fill="FFFFFF"/>
        </w:rPr>
        <w:t>НИУ ВШЭ</w:t>
      </w:r>
    </w:p>
    <w:p>
      <w:pPr>
        <w:rPr>
          <w:rFonts w:ascii="Times New Roman" w:hAnsi="Times New Roman" w:cs="Times New Roman"/>
          <w:lang w:val="en-US"/>
        </w:rPr>
      </w:pPr>
    </w:p>
    <w:p>
      <w:pPr>
        <w:rPr>
          <w:rFonts w:ascii="Times New Roman" w:hAnsi="Times New Roman" w:cs="Times New Roman"/>
          <w:lang w:val="en-US"/>
        </w:rPr>
      </w:pPr>
    </w:p>
    <w:tbl>
      <w:tblPr>
        <w:tblStyle w:val="14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7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Время</w:t>
            </w:r>
          </w:p>
        </w:tc>
        <w:tc>
          <w:tcPr>
            <w:tcW w:w="7703" w:type="dxa"/>
            <w:shd w:val="clear" w:color="auto" w:fill="0070C0"/>
          </w:tcPr>
          <w:p>
            <w:pPr>
              <w:rPr>
                <w:rFonts w:ascii="Times New Roman" w:hAnsi="Times New Roman" w:cs="Times New Roman"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Мероприятие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10.30-10.45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Politique Linguistique en France: le problème de la disparition du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dialecte alsacien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>Ахметшина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Дарья</w:t>
            </w:r>
            <w:r>
              <w:rPr>
                <w:rFonts w:ascii="Times New Roman" w:hAnsi="Times New Roman" w:cs="Times New Roman"/>
                <w:b/>
                <w:bCs/>
                <w:color w:val="00206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2060"/>
              </w:rPr>
              <w:t>Рафиковна</w:t>
            </w:r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10.45-11.00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L’enrichissement de la langue française à travers les réseaux sociaux</w:t>
            </w:r>
          </w:p>
          <w:p>
            <w:pPr>
              <w:spacing w:after="12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Лях Елизавета Федоровна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11.00-11.15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Использование онлайн-переводчиков в обучении иностранным языкам и их изучении в школах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 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  <w:lang w:val="en-US"/>
              </w:rPr>
              <w:t>Подгорная Мария Владимировна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11.15-11.30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de-DE"/>
              </w:rPr>
              <w:t>Code national dans les langues en française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Проницына Ольга Сергеевна</w:t>
            </w:r>
            <w: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Тверской Государственный медицинский университет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11.30-11.45</w:t>
            </w: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TikTok comme outil pour apprendre les langues étrangères</w:t>
            </w:r>
          </w:p>
          <w:p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Степанова Мария Сергеевна</w:t>
            </w:r>
            <w:r>
              <w:rPr>
                <w:rFonts w:ascii="Times New Roman" w:hAnsi="Times New Roman" w:cs="Times New Roman"/>
              </w:rPr>
              <w:t>, РУДН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5" w:type="dxa"/>
            <w:shd w:val="clear" w:color="auto" w:fill="auto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11.45-12.00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3" w:type="dxa"/>
          </w:tcPr>
          <w:p>
            <w:pPr>
              <w:spacing w:after="120"/>
              <w:jc w:val="both"/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</w:rPr>
              <w:t>Особенности употребления вопросительных конструкций в устной разговорной речи во французском языке</w:t>
            </w: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 xml:space="preserve"> </w:t>
            </w:r>
          </w:p>
          <w:p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2060"/>
                <w:shd w:val="clear" w:color="auto" w:fill="FFFFFF"/>
              </w:rPr>
              <w:t>Третьякова Вероника Вадимовна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А.И. Герцена</w:t>
            </w:r>
          </w:p>
        </w:tc>
      </w:tr>
    </w:tbl>
    <w:p>
      <w:pPr>
        <w:rPr>
          <w:rFonts w:ascii="Times New Roman" w:hAnsi="Times New Roman" w:cs="Times New Roman"/>
        </w:rPr>
      </w:pPr>
    </w:p>
    <w:tbl>
      <w:tblPr>
        <w:tblStyle w:val="14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14.00-14.30</w:t>
            </w:r>
          </w:p>
        </w:tc>
        <w:tc>
          <w:tcPr>
            <w:tcW w:w="765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/>
                <w:bCs/>
                <w:color w:val="C00000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</w:rPr>
              <w:t>Подведение итогов. Закрытие конференции</w:t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>Ссылка на вебинар</w:t>
            </w:r>
          </w:p>
          <w:p>
            <w:pPr>
              <w:jc w:val="both"/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"https://events.webinar.ru/19622759/8451383" \t "_blank"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t>https://events.webinar.ru/19622759/8451383</w:t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fldChar w:fldCharType="end"/>
            </w:r>
          </w:p>
          <w:p>
            <w:pPr>
              <w:jc w:val="both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highlight w:val="yellow"/>
              </w:rPr>
              <w:t xml:space="preserve">Ссылка на </w:t>
            </w:r>
            <w:r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  <w:t>youtube</w:t>
            </w:r>
          </w:p>
          <w:p>
            <w:pPr>
              <w:jc w:val="both"/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"https://youtu.be/cOts-Ydp3ns" \t "_blank" </w:instrText>
            </w:r>
            <w:r>
              <w:fldChar w:fldCharType="separate"/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t>https://youtu.be/cOts-Ydp3ns</w:t>
            </w:r>
            <w:r>
              <w:rPr>
                <w:rStyle w:val="11"/>
                <w:rFonts w:ascii="Times New Roman" w:hAnsi="Times New Roman" w:cs="Times New Roman"/>
                <w:color w:val="2222CC"/>
                <w:shd w:val="clear" w:color="auto" w:fill="FFFFFF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b/>
                <w:bCs/>
                <w:color w:val="0070C0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</w:p>
    <w:sectPr>
      <w:headerReference r:id="rId3" w:type="default"/>
      <w:footerReference r:id="rId4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ngXian">
    <w:altName w:val="SimSun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1477999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Times New Roman" w:hAnsi="Times New Roman" w:eastAsia="Calibri" w:cs="Times New Roman"/>
        <w:b/>
        <w:color w:val="002060"/>
        <w:sz w:val="20"/>
        <w:szCs w:val="20"/>
        <w:lang w:eastAsia="ru-RU"/>
      </w:rPr>
    </w:pPr>
    <w:r>
      <w:rPr>
        <w:rFonts w:ascii="Times New Roman" w:hAnsi="Times New Roman" w:eastAsia="Calibri" w:cs="Times New Roman"/>
        <w:b/>
        <w:color w:val="002060"/>
        <w:sz w:val="20"/>
        <w:szCs w:val="20"/>
        <w:lang w:eastAsia="ru-RU"/>
      </w:rPr>
      <w:t>V</w:t>
    </w:r>
    <w:r>
      <w:rPr>
        <w:rFonts w:ascii="Times New Roman" w:hAnsi="Times New Roman" w:eastAsia="Calibri" w:cs="Times New Roman"/>
        <w:b/>
        <w:color w:val="002060"/>
        <w:sz w:val="20"/>
        <w:szCs w:val="20"/>
        <w:lang w:val="de-DE" w:eastAsia="ru-RU"/>
      </w:rPr>
      <w:t>I</w:t>
    </w:r>
    <w:r>
      <w:rPr>
        <w:rFonts w:ascii="Times New Roman" w:hAnsi="Times New Roman" w:eastAsia="Calibri" w:cs="Times New Roman"/>
        <w:b/>
        <w:color w:val="002060"/>
        <w:sz w:val="20"/>
        <w:szCs w:val="20"/>
        <w:lang w:eastAsia="ru-RU"/>
      </w:rPr>
      <w:t xml:space="preserve"> научная межвузовская онлайн-конференция молодых ученых</w:t>
    </w:r>
  </w:p>
  <w:p>
    <w:pPr>
      <w:pStyle w:val="17"/>
      <w:spacing w:line="240" w:lineRule="auto"/>
      <w:jc w:val="center"/>
      <w:rPr>
        <w:rFonts w:ascii="Times New Roman" w:hAnsi="Times New Roman" w:eastAsia="Calibri" w:cs="Times New Roman"/>
        <w:b/>
        <w:color w:val="auto"/>
        <w:sz w:val="20"/>
        <w:szCs w:val="20"/>
      </w:rPr>
    </w:pPr>
    <w:r>
      <w:rPr>
        <w:rFonts w:ascii="Times New Roman" w:hAnsi="Times New Roman" w:eastAsia="Calibri" w:cs="Times New Roman"/>
        <w:b/>
        <w:color w:val="auto"/>
        <w:sz w:val="20"/>
        <w:szCs w:val="20"/>
      </w:rPr>
      <w:t xml:space="preserve">Пространство научных интересов: иностранные языки </w:t>
    </w:r>
  </w:p>
  <w:p>
    <w:pPr>
      <w:pStyle w:val="17"/>
      <w:spacing w:line="240" w:lineRule="auto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eastAsia="Calibri" w:cs="Times New Roman"/>
        <w:b/>
        <w:color w:val="auto"/>
        <w:sz w:val="20"/>
        <w:szCs w:val="20"/>
      </w:rPr>
      <w:t xml:space="preserve">и межкультурная коммуникация – </w:t>
    </w:r>
    <w:r>
      <w:rPr>
        <w:rFonts w:ascii="Times New Roman" w:hAnsi="Times New Roman" w:cs="Times New Roman"/>
        <w:b/>
        <w:sz w:val="20"/>
        <w:szCs w:val="20"/>
      </w:rPr>
      <w:t>современные векторы развития и перспективы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68"/>
    <w:rsid w:val="00000991"/>
    <w:rsid w:val="000259FB"/>
    <w:rsid w:val="00053CC2"/>
    <w:rsid w:val="00055D52"/>
    <w:rsid w:val="00062B7E"/>
    <w:rsid w:val="000637AE"/>
    <w:rsid w:val="00067110"/>
    <w:rsid w:val="00081C47"/>
    <w:rsid w:val="000A202E"/>
    <w:rsid w:val="000B0A73"/>
    <w:rsid w:val="000B5D22"/>
    <w:rsid w:val="000B65D3"/>
    <w:rsid w:val="000C19B0"/>
    <w:rsid w:val="00105792"/>
    <w:rsid w:val="0012424E"/>
    <w:rsid w:val="00124D4E"/>
    <w:rsid w:val="00126010"/>
    <w:rsid w:val="001341ED"/>
    <w:rsid w:val="00166494"/>
    <w:rsid w:val="00167F7E"/>
    <w:rsid w:val="00177866"/>
    <w:rsid w:val="00183235"/>
    <w:rsid w:val="001A6A70"/>
    <w:rsid w:val="001C61DA"/>
    <w:rsid w:val="001C71B3"/>
    <w:rsid w:val="001D5CB2"/>
    <w:rsid w:val="002062BE"/>
    <w:rsid w:val="002104A4"/>
    <w:rsid w:val="00212884"/>
    <w:rsid w:val="002433E8"/>
    <w:rsid w:val="00244BE4"/>
    <w:rsid w:val="00263CEE"/>
    <w:rsid w:val="00267D0E"/>
    <w:rsid w:val="002B0541"/>
    <w:rsid w:val="002B1B04"/>
    <w:rsid w:val="002C037B"/>
    <w:rsid w:val="002C7EFC"/>
    <w:rsid w:val="002E1C95"/>
    <w:rsid w:val="002E7845"/>
    <w:rsid w:val="00305875"/>
    <w:rsid w:val="00306E38"/>
    <w:rsid w:val="003268DC"/>
    <w:rsid w:val="00344A12"/>
    <w:rsid w:val="00347EB1"/>
    <w:rsid w:val="0036493D"/>
    <w:rsid w:val="0038179E"/>
    <w:rsid w:val="0039489C"/>
    <w:rsid w:val="003A200D"/>
    <w:rsid w:val="003A4111"/>
    <w:rsid w:val="003B1334"/>
    <w:rsid w:val="003B41B6"/>
    <w:rsid w:val="003C4F30"/>
    <w:rsid w:val="003F5FEF"/>
    <w:rsid w:val="00407AD3"/>
    <w:rsid w:val="00407DF2"/>
    <w:rsid w:val="00412C5A"/>
    <w:rsid w:val="00456768"/>
    <w:rsid w:val="004822F6"/>
    <w:rsid w:val="00493369"/>
    <w:rsid w:val="004B0FBD"/>
    <w:rsid w:val="004B2B30"/>
    <w:rsid w:val="004C43DF"/>
    <w:rsid w:val="004D0212"/>
    <w:rsid w:val="004E7B49"/>
    <w:rsid w:val="005138B4"/>
    <w:rsid w:val="0053128B"/>
    <w:rsid w:val="00533D87"/>
    <w:rsid w:val="005363C8"/>
    <w:rsid w:val="005367C8"/>
    <w:rsid w:val="00542608"/>
    <w:rsid w:val="005426F1"/>
    <w:rsid w:val="00546B92"/>
    <w:rsid w:val="00555BF1"/>
    <w:rsid w:val="00580BB5"/>
    <w:rsid w:val="00583D43"/>
    <w:rsid w:val="00584F30"/>
    <w:rsid w:val="005956C6"/>
    <w:rsid w:val="005A26EE"/>
    <w:rsid w:val="005A2E9A"/>
    <w:rsid w:val="005A5FEC"/>
    <w:rsid w:val="005A7F09"/>
    <w:rsid w:val="005B5D0A"/>
    <w:rsid w:val="005C1C82"/>
    <w:rsid w:val="005C36B1"/>
    <w:rsid w:val="005C53EF"/>
    <w:rsid w:val="005F18E1"/>
    <w:rsid w:val="005F73BB"/>
    <w:rsid w:val="005F79A2"/>
    <w:rsid w:val="00607D97"/>
    <w:rsid w:val="006146B3"/>
    <w:rsid w:val="00633D5D"/>
    <w:rsid w:val="00652DDE"/>
    <w:rsid w:val="00675E14"/>
    <w:rsid w:val="0068447B"/>
    <w:rsid w:val="00694F98"/>
    <w:rsid w:val="006A2FE8"/>
    <w:rsid w:val="006A36E7"/>
    <w:rsid w:val="006B1C74"/>
    <w:rsid w:val="006B2B51"/>
    <w:rsid w:val="006E22FF"/>
    <w:rsid w:val="006F21F4"/>
    <w:rsid w:val="00712BDB"/>
    <w:rsid w:val="0072011F"/>
    <w:rsid w:val="00722C11"/>
    <w:rsid w:val="00742C47"/>
    <w:rsid w:val="00755C44"/>
    <w:rsid w:val="007602E9"/>
    <w:rsid w:val="007635BF"/>
    <w:rsid w:val="00770839"/>
    <w:rsid w:val="00770C47"/>
    <w:rsid w:val="00797C9B"/>
    <w:rsid w:val="007D0805"/>
    <w:rsid w:val="007E3BF8"/>
    <w:rsid w:val="007F0A20"/>
    <w:rsid w:val="007F4F5B"/>
    <w:rsid w:val="007F6450"/>
    <w:rsid w:val="00810338"/>
    <w:rsid w:val="008124F8"/>
    <w:rsid w:val="008143D0"/>
    <w:rsid w:val="008309CE"/>
    <w:rsid w:val="00835076"/>
    <w:rsid w:val="00845501"/>
    <w:rsid w:val="00851D80"/>
    <w:rsid w:val="00854110"/>
    <w:rsid w:val="00866028"/>
    <w:rsid w:val="00870D48"/>
    <w:rsid w:val="008944EE"/>
    <w:rsid w:val="008C586B"/>
    <w:rsid w:val="008E3AB6"/>
    <w:rsid w:val="008F489A"/>
    <w:rsid w:val="008F5961"/>
    <w:rsid w:val="00914098"/>
    <w:rsid w:val="00921A51"/>
    <w:rsid w:val="009633EA"/>
    <w:rsid w:val="0096537E"/>
    <w:rsid w:val="00967616"/>
    <w:rsid w:val="00970D50"/>
    <w:rsid w:val="0098058C"/>
    <w:rsid w:val="009870E0"/>
    <w:rsid w:val="00993B9B"/>
    <w:rsid w:val="00993F6C"/>
    <w:rsid w:val="009C36B2"/>
    <w:rsid w:val="009D09E3"/>
    <w:rsid w:val="009D2C09"/>
    <w:rsid w:val="009D3367"/>
    <w:rsid w:val="009D3BF5"/>
    <w:rsid w:val="009E2294"/>
    <w:rsid w:val="009E4AD3"/>
    <w:rsid w:val="009F2096"/>
    <w:rsid w:val="00A061C1"/>
    <w:rsid w:val="00A25156"/>
    <w:rsid w:val="00A3022A"/>
    <w:rsid w:val="00A423DD"/>
    <w:rsid w:val="00A517FD"/>
    <w:rsid w:val="00A90CAC"/>
    <w:rsid w:val="00AA5B72"/>
    <w:rsid w:val="00AB13AD"/>
    <w:rsid w:val="00AD197F"/>
    <w:rsid w:val="00AE22C5"/>
    <w:rsid w:val="00B0488A"/>
    <w:rsid w:val="00B12FD5"/>
    <w:rsid w:val="00B155F7"/>
    <w:rsid w:val="00B27428"/>
    <w:rsid w:val="00B35884"/>
    <w:rsid w:val="00B4126A"/>
    <w:rsid w:val="00B5368B"/>
    <w:rsid w:val="00B53AB6"/>
    <w:rsid w:val="00B55EE8"/>
    <w:rsid w:val="00B66B01"/>
    <w:rsid w:val="00B80A77"/>
    <w:rsid w:val="00B8594A"/>
    <w:rsid w:val="00B9108A"/>
    <w:rsid w:val="00BA58CA"/>
    <w:rsid w:val="00BC5FAD"/>
    <w:rsid w:val="00BF3AB1"/>
    <w:rsid w:val="00BF741E"/>
    <w:rsid w:val="00BF7C17"/>
    <w:rsid w:val="00C17272"/>
    <w:rsid w:val="00C30F7A"/>
    <w:rsid w:val="00C317C6"/>
    <w:rsid w:val="00C32BF5"/>
    <w:rsid w:val="00C35861"/>
    <w:rsid w:val="00C469BC"/>
    <w:rsid w:val="00C50558"/>
    <w:rsid w:val="00C513C4"/>
    <w:rsid w:val="00C514DC"/>
    <w:rsid w:val="00C5493E"/>
    <w:rsid w:val="00C9012F"/>
    <w:rsid w:val="00C96FD2"/>
    <w:rsid w:val="00CA35CE"/>
    <w:rsid w:val="00CC07AB"/>
    <w:rsid w:val="00CC5B6C"/>
    <w:rsid w:val="00CE072F"/>
    <w:rsid w:val="00CE40AE"/>
    <w:rsid w:val="00CE4BE6"/>
    <w:rsid w:val="00D1240C"/>
    <w:rsid w:val="00D34E72"/>
    <w:rsid w:val="00D538EE"/>
    <w:rsid w:val="00D6415E"/>
    <w:rsid w:val="00D64D8D"/>
    <w:rsid w:val="00D817D1"/>
    <w:rsid w:val="00D86FCE"/>
    <w:rsid w:val="00D873BA"/>
    <w:rsid w:val="00DA04F5"/>
    <w:rsid w:val="00DB081B"/>
    <w:rsid w:val="00DB3EA5"/>
    <w:rsid w:val="00DB4A89"/>
    <w:rsid w:val="00DD4A2E"/>
    <w:rsid w:val="00DD5754"/>
    <w:rsid w:val="00DE07F5"/>
    <w:rsid w:val="00DE1D13"/>
    <w:rsid w:val="00DF5FBB"/>
    <w:rsid w:val="00E00593"/>
    <w:rsid w:val="00E050BB"/>
    <w:rsid w:val="00E07310"/>
    <w:rsid w:val="00E11C8E"/>
    <w:rsid w:val="00E13959"/>
    <w:rsid w:val="00E27161"/>
    <w:rsid w:val="00E31A54"/>
    <w:rsid w:val="00E34E14"/>
    <w:rsid w:val="00E41AC6"/>
    <w:rsid w:val="00E53390"/>
    <w:rsid w:val="00E542D1"/>
    <w:rsid w:val="00E66F5D"/>
    <w:rsid w:val="00E73E7C"/>
    <w:rsid w:val="00EA4A40"/>
    <w:rsid w:val="00EC26C3"/>
    <w:rsid w:val="00EF1B85"/>
    <w:rsid w:val="00F20AF8"/>
    <w:rsid w:val="00F33723"/>
    <w:rsid w:val="00F44E86"/>
    <w:rsid w:val="00F61D2C"/>
    <w:rsid w:val="00F63684"/>
    <w:rsid w:val="00F72394"/>
    <w:rsid w:val="00F7648E"/>
    <w:rsid w:val="00F94E58"/>
    <w:rsid w:val="00FA0E4F"/>
    <w:rsid w:val="00FA1A90"/>
    <w:rsid w:val="00FA228D"/>
    <w:rsid w:val="00FA4382"/>
    <w:rsid w:val="00FC0265"/>
    <w:rsid w:val="00FE4D56"/>
    <w:rsid w:val="0F3B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ru-RU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spacing w:line="360" w:lineRule="auto"/>
      <w:ind w:firstLine="567"/>
      <w:jc w:val="center"/>
      <w:outlineLvl w:val="0"/>
    </w:pPr>
    <w:rPr>
      <w:rFonts w:ascii="Times New Roman" w:hAnsi="Times New Roman" w:eastAsia="Times New Roman" w:cs="Times New Roman"/>
      <w:b/>
      <w:bCs/>
      <w:sz w:val="32"/>
      <w:szCs w:val="32"/>
      <w:lang w:val="de-DE" w:eastAsia="ru-RU"/>
    </w:rPr>
  </w:style>
  <w:style w:type="paragraph" w:styleId="3">
    <w:name w:val="heading 2"/>
    <w:basedOn w:val="1"/>
    <w:next w:val="1"/>
    <w:link w:val="24"/>
    <w:semiHidden/>
    <w:unhideWhenUsed/>
    <w:qFormat/>
    <w:uiPriority w:val="9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header"/>
    <w:basedOn w:val="1"/>
    <w:link w:val="18"/>
    <w:unhideWhenUsed/>
    <w:uiPriority w:val="99"/>
    <w:pPr>
      <w:tabs>
        <w:tab w:val="center" w:pos="4677"/>
        <w:tab w:val="right" w:pos="9355"/>
      </w:tabs>
    </w:p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677"/>
        <w:tab w:val="right" w:pos="9355"/>
      </w:tabs>
    </w:p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lang w:eastAsia="zh-CN"/>
    </w:r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styleId="12">
    <w:name w:val="Strong"/>
    <w:qFormat/>
    <w:uiPriority w:val="0"/>
    <w:rPr>
      <w:rFonts w:ascii="Calibri" w:hAnsi="Calibri" w:eastAsia="SimSun" w:cs="Arial"/>
      <w:b/>
      <w:bCs/>
    </w:rPr>
  </w:style>
  <w:style w:type="table" w:styleId="14">
    <w:name w:val="Table Grid"/>
    <w:basedOn w:val="1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character" w:customStyle="1" w:styleId="16">
    <w:name w:val="Заголовок 1 Знак"/>
    <w:basedOn w:val="8"/>
    <w:link w:val="2"/>
    <w:uiPriority w:val="9"/>
    <w:rPr>
      <w:rFonts w:ascii="Times New Roman" w:hAnsi="Times New Roman" w:eastAsia="Times New Roman" w:cs="Times New Roman"/>
      <w:b/>
      <w:bCs/>
      <w:sz w:val="32"/>
      <w:szCs w:val="32"/>
      <w:lang w:val="de-DE" w:eastAsia="ru-RU"/>
    </w:rPr>
  </w:style>
  <w:style w:type="paragraph" w:customStyle="1" w:styleId="17">
    <w:name w:val="Обычный1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18">
    <w:name w:val="Верхний колонтитул Знак"/>
    <w:basedOn w:val="8"/>
    <w:link w:val="5"/>
    <w:uiPriority w:val="99"/>
  </w:style>
  <w:style w:type="character" w:customStyle="1" w:styleId="19">
    <w:name w:val="Нижний колонтитул Знак"/>
    <w:basedOn w:val="8"/>
    <w:link w:val="6"/>
    <w:qFormat/>
    <w:uiPriority w:val="99"/>
  </w:style>
  <w:style w:type="paragraph" w:customStyle="1" w:styleId="20">
    <w:name w:val="Обычный2"/>
    <w:qFormat/>
    <w:uiPriority w:val="0"/>
    <w:pPr>
      <w:spacing w:line="276" w:lineRule="auto"/>
    </w:pPr>
    <w:rPr>
      <w:rFonts w:ascii="Arial" w:hAnsi="Arial" w:eastAsia="Arial" w:cs="Arial"/>
      <w:color w:val="000000"/>
      <w:sz w:val="22"/>
      <w:szCs w:val="22"/>
      <w:lang w:val="ru-RU" w:eastAsia="ru-RU" w:bidi="ar-SA"/>
    </w:rPr>
  </w:style>
  <w:style w:type="character" w:customStyle="1" w:styleId="21">
    <w:name w:val="Текст выноски Знак"/>
    <w:basedOn w:val="8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2">
    <w:name w:val="Неразрешенное упоминание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3">
    <w:name w:val="Неразрешенное упоминание2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4">
    <w:name w:val="Заголовок 2 Знак"/>
    <w:basedOn w:val="8"/>
    <w:link w:val="3"/>
    <w:semiHidden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character" w:customStyle="1" w:styleId="25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703CA6-722C-41D5-8CF4-F29DFB17FD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5767</Words>
  <Characters>32873</Characters>
  <Lines>273</Lines>
  <Paragraphs>77</Paragraphs>
  <TotalTime>2760</TotalTime>
  <ScaleCrop>false</ScaleCrop>
  <LinksUpToDate>false</LinksUpToDate>
  <CharactersWithSpaces>38563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2020-12-19T18:05:00Z</dcterms:created>
  <dc:creator>Федоринов Сергей Владимирович</dc:creator>
  <cp:lastModifiedBy>Таня</cp:lastModifiedBy>
  <cp:lastPrinted>2021-04-10T12:57:00Z</cp:lastPrinted>
  <dcterms:modified xsi:type="dcterms:W3CDTF">2021-04-20T16:51:43Z</dcterms:modified>
  <cp:revision>154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