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E79F" w14:textId="77777777" w:rsidR="00126CB5" w:rsidRDefault="00126CB5" w:rsidP="00126CB5">
      <w:pPr>
        <w:pStyle w:val="a3"/>
        <w:jc w:val="center"/>
      </w:pPr>
      <w:r>
        <w:rPr>
          <w:noProof/>
          <w:sz w:val="20"/>
          <w:lang w:val="en-US"/>
        </w:rPr>
        <w:drawing>
          <wp:inline distT="0" distB="0" distL="0" distR="0" wp14:anchorId="2380F50B" wp14:editId="25455CDF">
            <wp:extent cx="4526280" cy="533477"/>
            <wp:effectExtent l="0" t="0" r="7620" b="0"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467" cy="5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A6E2" w14:textId="507D4432" w:rsidR="007861A3" w:rsidRPr="00773B0D" w:rsidRDefault="007861A3" w:rsidP="00E11039">
      <w:pPr>
        <w:pStyle w:val="a3"/>
        <w:jc w:val="both"/>
        <w:rPr>
          <w:lang w:val="it-IT"/>
        </w:rPr>
      </w:pPr>
      <w:r w:rsidRPr="00773B0D">
        <w:rPr>
          <w:lang w:val="it-IT"/>
        </w:rPr>
        <w:t xml:space="preserve">Centro di </w:t>
      </w:r>
      <w:r w:rsidR="00773B0D">
        <w:rPr>
          <w:lang w:val="it-IT"/>
        </w:rPr>
        <w:t>L</w:t>
      </w:r>
      <w:r w:rsidRPr="00773B0D">
        <w:rPr>
          <w:lang w:val="it-IT"/>
        </w:rPr>
        <w:t>ingu</w:t>
      </w:r>
      <w:r w:rsidR="00773B0D">
        <w:rPr>
          <w:lang w:val="it-IT"/>
        </w:rPr>
        <w:t>e</w:t>
      </w:r>
      <w:r w:rsidRPr="00773B0D">
        <w:rPr>
          <w:lang w:val="it-IT"/>
        </w:rPr>
        <w:t xml:space="preserve"> </w:t>
      </w:r>
      <w:r w:rsidR="00773B0D">
        <w:rPr>
          <w:lang w:val="it-IT"/>
        </w:rPr>
        <w:t>S</w:t>
      </w:r>
      <w:r w:rsidRPr="00773B0D">
        <w:rPr>
          <w:lang w:val="it-IT"/>
        </w:rPr>
        <w:t>tranier</w:t>
      </w:r>
      <w:r w:rsidR="001D233C">
        <w:rPr>
          <w:lang w:val="it-IT"/>
        </w:rPr>
        <w:t>e come Lingua Seconda</w:t>
      </w:r>
      <w:r w:rsidRPr="00773B0D">
        <w:rPr>
          <w:lang w:val="it-IT"/>
        </w:rPr>
        <w:t xml:space="preserve"> della Scuola di Lingue </w:t>
      </w:r>
      <w:r w:rsidR="00B6434F" w:rsidRPr="00773B0D">
        <w:rPr>
          <w:lang w:val="it-IT"/>
        </w:rPr>
        <w:t>Straniere dell'HSE organizza il</w:t>
      </w:r>
      <w:r w:rsidRPr="00773B0D">
        <w:rPr>
          <w:lang w:val="it-IT"/>
        </w:rPr>
        <w:t xml:space="preserve"> </w:t>
      </w:r>
      <w:r>
        <w:t>С</w:t>
      </w:r>
      <w:r w:rsidR="00B6434F" w:rsidRPr="00773B0D">
        <w:rPr>
          <w:lang w:val="it-IT"/>
        </w:rPr>
        <w:t>onvegno</w:t>
      </w:r>
      <w:r w:rsidRPr="00773B0D">
        <w:rPr>
          <w:lang w:val="it-IT"/>
        </w:rPr>
        <w:t xml:space="preserve"> Internazionale per studenti e dottorandi </w:t>
      </w:r>
      <w:r w:rsidRPr="00773B0D">
        <w:rPr>
          <w:b/>
          <w:bCs/>
          <w:lang w:val="it-IT"/>
        </w:rPr>
        <w:t xml:space="preserve">«LINGUA E CULTURA ITALIANA: soft power nel </w:t>
      </w:r>
      <w:r w:rsidR="00B2396F">
        <w:rPr>
          <w:b/>
          <w:bCs/>
          <w:lang w:val="it-IT"/>
        </w:rPr>
        <w:t>XXI</w:t>
      </w:r>
      <w:r w:rsidRPr="00773B0D">
        <w:rPr>
          <w:b/>
          <w:bCs/>
          <w:lang w:val="it-IT"/>
        </w:rPr>
        <w:t xml:space="preserve"> secolo». </w:t>
      </w:r>
    </w:p>
    <w:p w14:paraId="0C47794C" w14:textId="70AE1CDC" w:rsidR="00D62665" w:rsidRPr="00773B0D" w:rsidRDefault="00953EFF" w:rsidP="00B62BC0">
      <w:pPr>
        <w:pStyle w:val="a3"/>
        <w:jc w:val="both"/>
        <w:rPr>
          <w:lang w:val="it-IT"/>
        </w:rPr>
      </w:pPr>
      <w:r w:rsidRPr="00773B0D">
        <w:rPr>
          <w:lang w:val="it-IT"/>
        </w:rPr>
        <w:t xml:space="preserve">Il </w:t>
      </w:r>
      <w:r w:rsidR="00773B0D">
        <w:rPr>
          <w:lang w:val="it-IT"/>
        </w:rPr>
        <w:t>C</w:t>
      </w:r>
      <w:r w:rsidRPr="00773B0D">
        <w:rPr>
          <w:lang w:val="it-IT"/>
        </w:rPr>
        <w:t xml:space="preserve">onvegno </w:t>
      </w:r>
      <w:r w:rsidR="00D62665" w:rsidRPr="00773B0D">
        <w:rPr>
          <w:lang w:val="it-IT"/>
        </w:rPr>
        <w:t xml:space="preserve">si terrà </w:t>
      </w:r>
      <w:r w:rsidR="00B2396F" w:rsidRPr="00B2396F">
        <w:rPr>
          <w:lang w:val="it-IT"/>
        </w:rPr>
        <w:t>l’</w:t>
      </w:r>
      <w:r w:rsidR="00B2396F">
        <w:rPr>
          <w:b/>
          <w:bCs/>
          <w:lang w:val="it-IT"/>
        </w:rPr>
        <w:t>11</w:t>
      </w:r>
      <w:r w:rsidR="00D62665" w:rsidRPr="00773B0D">
        <w:rPr>
          <w:b/>
          <w:bCs/>
          <w:lang w:val="it-IT"/>
        </w:rPr>
        <w:t xml:space="preserve"> aprile 202</w:t>
      </w:r>
      <w:r w:rsidR="00B2396F">
        <w:rPr>
          <w:b/>
          <w:bCs/>
          <w:lang w:val="it-IT"/>
        </w:rPr>
        <w:t>4</w:t>
      </w:r>
      <w:r w:rsidR="00D62665" w:rsidRPr="00773B0D">
        <w:rPr>
          <w:lang w:val="it-IT"/>
        </w:rPr>
        <w:t xml:space="preserve"> </w:t>
      </w:r>
      <w:r w:rsidRPr="00773B0D">
        <w:rPr>
          <w:lang w:val="it-IT"/>
        </w:rPr>
        <w:t xml:space="preserve">in modalità online </w:t>
      </w:r>
      <w:r w:rsidR="00D62665" w:rsidRPr="00773B0D">
        <w:rPr>
          <w:lang w:val="it-IT"/>
        </w:rPr>
        <w:t xml:space="preserve">sulla piattaforma </w:t>
      </w:r>
      <w:r w:rsidR="00D62665" w:rsidRPr="00773B0D">
        <w:rPr>
          <w:b/>
          <w:bCs/>
          <w:lang w:val="it-IT"/>
        </w:rPr>
        <w:t>Yandex.Telemost</w:t>
      </w:r>
      <w:r w:rsidR="00D62665" w:rsidRPr="00773B0D">
        <w:rPr>
          <w:lang w:val="it-IT"/>
        </w:rPr>
        <w:t>.</w:t>
      </w:r>
    </w:p>
    <w:p w14:paraId="7C647FA0" w14:textId="6E2EA732" w:rsidR="00E11039" w:rsidRPr="00773B0D" w:rsidRDefault="00A90BBF" w:rsidP="00B62BC0">
      <w:pPr>
        <w:pStyle w:val="a3"/>
        <w:jc w:val="both"/>
        <w:rPr>
          <w:lang w:val="it-IT"/>
        </w:rPr>
      </w:pPr>
      <w:r w:rsidRPr="00773B0D">
        <w:rPr>
          <w:lang w:val="it-IT"/>
        </w:rPr>
        <w:t>Lo scopo del</w:t>
      </w:r>
      <w:r w:rsidR="00D62665" w:rsidRPr="00773B0D">
        <w:rPr>
          <w:lang w:val="it-IT"/>
        </w:rPr>
        <w:t xml:space="preserve"> </w:t>
      </w:r>
      <w:r w:rsidR="00773B0D">
        <w:rPr>
          <w:lang w:val="it-IT"/>
        </w:rPr>
        <w:t>C</w:t>
      </w:r>
      <w:r w:rsidR="00D62665" w:rsidRPr="00773B0D">
        <w:rPr>
          <w:lang w:val="it-IT"/>
        </w:rPr>
        <w:t>on</w:t>
      </w:r>
      <w:r w:rsidRPr="00773B0D">
        <w:rPr>
          <w:lang w:val="it-IT"/>
        </w:rPr>
        <w:t>vegno</w:t>
      </w:r>
      <w:r w:rsidR="00D62665" w:rsidRPr="00773B0D">
        <w:rPr>
          <w:lang w:val="it-IT"/>
        </w:rPr>
        <w:t xml:space="preserve"> è quello di fornire </w:t>
      </w:r>
      <w:r w:rsidRPr="00773B0D">
        <w:rPr>
          <w:lang w:val="it-IT"/>
        </w:rPr>
        <w:t xml:space="preserve">ai giovani ricercatori </w:t>
      </w:r>
      <w:r w:rsidR="00D62665" w:rsidRPr="00773B0D">
        <w:rPr>
          <w:lang w:val="it-IT"/>
        </w:rPr>
        <w:t>un</w:t>
      </w:r>
      <w:r w:rsidRPr="00773B0D">
        <w:rPr>
          <w:lang w:val="it-IT"/>
        </w:rPr>
        <w:t>o spazio</w:t>
      </w:r>
      <w:r w:rsidR="00F8116A" w:rsidRPr="00773B0D">
        <w:rPr>
          <w:lang w:val="it-IT"/>
        </w:rPr>
        <w:t xml:space="preserve">, dove potranno </w:t>
      </w:r>
      <w:r w:rsidR="00D62665" w:rsidRPr="00773B0D">
        <w:rPr>
          <w:lang w:val="it-IT"/>
        </w:rPr>
        <w:t>discutere argomenti relativi alla lingua e alla cultura italiana in senso lato (storia, politica, economia) in un</w:t>
      </w:r>
      <w:r w:rsidR="0073580A" w:rsidRPr="00773B0D">
        <w:rPr>
          <w:lang w:val="it-IT"/>
        </w:rPr>
        <w:t xml:space="preserve"> clima incoraggiante</w:t>
      </w:r>
      <w:r w:rsidR="00D62665" w:rsidRPr="00773B0D">
        <w:rPr>
          <w:lang w:val="it-IT"/>
        </w:rPr>
        <w:t xml:space="preserve">, ma ad alto livello scientifico e preferibilmente in italiano. </w:t>
      </w:r>
      <w:r w:rsidR="001D233C">
        <w:rPr>
          <w:lang w:val="it-IT"/>
        </w:rPr>
        <w:t>È prevista</w:t>
      </w:r>
      <w:r w:rsidR="009426DD" w:rsidRPr="00773B0D">
        <w:rPr>
          <w:lang w:val="it-IT"/>
        </w:rPr>
        <w:t xml:space="preserve"> la partecipazione di </w:t>
      </w:r>
      <w:r w:rsidR="00D62665" w:rsidRPr="00773B0D">
        <w:rPr>
          <w:lang w:val="it-IT"/>
        </w:rPr>
        <w:t xml:space="preserve">esperti </w:t>
      </w:r>
      <w:r w:rsidR="009426DD" w:rsidRPr="00773B0D">
        <w:rPr>
          <w:lang w:val="it-IT"/>
        </w:rPr>
        <w:t>dell’Italia</w:t>
      </w:r>
      <w:r w:rsidR="00D62665" w:rsidRPr="00773B0D">
        <w:rPr>
          <w:lang w:val="it-IT"/>
        </w:rPr>
        <w:t xml:space="preserve"> (</w:t>
      </w:r>
      <w:r w:rsidR="00CC0882" w:rsidRPr="00773B0D">
        <w:rPr>
          <w:lang w:val="it-IT"/>
        </w:rPr>
        <w:t xml:space="preserve">tra cui </w:t>
      </w:r>
      <w:r w:rsidR="00D62665" w:rsidRPr="00773B0D">
        <w:rPr>
          <w:lang w:val="it-IT"/>
        </w:rPr>
        <w:t>anche madrelingua).</w:t>
      </w:r>
    </w:p>
    <w:p w14:paraId="368115C3" w14:textId="272E7154" w:rsidR="007E5003" w:rsidRPr="00773B0D" w:rsidRDefault="00A56D99" w:rsidP="007E5003">
      <w:pPr>
        <w:pStyle w:val="a3"/>
        <w:rPr>
          <w:lang w:val="it-IT"/>
        </w:rPr>
      </w:pPr>
      <w:r w:rsidRPr="00773B0D">
        <w:rPr>
          <w:lang w:val="it-IT"/>
        </w:rPr>
        <w:t>Lingue</w:t>
      </w:r>
      <w:r w:rsidR="00D62665" w:rsidRPr="00773B0D">
        <w:rPr>
          <w:lang w:val="it-IT"/>
        </w:rPr>
        <w:t>: italiano (preferibile), russo</w:t>
      </w:r>
      <w:r w:rsidR="007E5003" w:rsidRPr="00773B0D">
        <w:rPr>
          <w:lang w:val="it-IT"/>
        </w:rPr>
        <w:t>. </w:t>
      </w:r>
    </w:p>
    <w:p w14:paraId="43D86435" w14:textId="2E76D580" w:rsidR="00DD5446" w:rsidRPr="00773B0D" w:rsidRDefault="00BD1063" w:rsidP="007E5003">
      <w:pPr>
        <w:pStyle w:val="a3"/>
        <w:rPr>
          <w:lang w:val="it-IT"/>
        </w:rPr>
      </w:pPr>
      <w:r w:rsidRPr="00773B0D">
        <w:rPr>
          <w:lang w:val="it-IT"/>
        </w:rPr>
        <w:t xml:space="preserve">Il </w:t>
      </w:r>
      <w:r w:rsidR="00773B0D">
        <w:rPr>
          <w:lang w:val="it-IT"/>
        </w:rPr>
        <w:t>C</w:t>
      </w:r>
      <w:r w:rsidRPr="00773B0D">
        <w:rPr>
          <w:lang w:val="it-IT"/>
        </w:rPr>
        <w:t>onvegno</w:t>
      </w:r>
      <w:r w:rsidR="00DD5446" w:rsidRPr="00773B0D">
        <w:rPr>
          <w:lang w:val="it-IT"/>
        </w:rPr>
        <w:t xml:space="preserve"> prevede u</w:t>
      </w:r>
      <w:r w:rsidRPr="00773B0D">
        <w:rPr>
          <w:lang w:val="it-IT"/>
        </w:rPr>
        <w:t>na sessione plenaria e lavoro in</w:t>
      </w:r>
      <w:r w:rsidR="00DD5446" w:rsidRPr="00773B0D">
        <w:rPr>
          <w:lang w:val="it-IT"/>
        </w:rPr>
        <w:t xml:space="preserve"> diverse sezioni tematiche.</w:t>
      </w:r>
    </w:p>
    <w:p w14:paraId="77C5909C" w14:textId="2869655B" w:rsidR="007E5003" w:rsidRPr="00773B0D" w:rsidRDefault="009270D4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lang w:val="it-IT"/>
        </w:rPr>
      </w:pPr>
      <w:r w:rsidRPr="00773B0D">
        <w:rPr>
          <w:rStyle w:val="a5"/>
          <w:lang w:val="it-IT"/>
        </w:rPr>
        <w:t>Temi</w:t>
      </w:r>
      <w:r w:rsidR="005E6B63" w:rsidRPr="00773B0D">
        <w:rPr>
          <w:rStyle w:val="a5"/>
          <w:lang w:val="it-IT"/>
        </w:rPr>
        <w:t xml:space="preserve"> proposti</w:t>
      </w:r>
      <w:r w:rsidR="007E5003" w:rsidRPr="00773B0D">
        <w:rPr>
          <w:rStyle w:val="a5"/>
          <w:lang w:val="it-IT"/>
        </w:rPr>
        <w:t>:</w:t>
      </w:r>
    </w:p>
    <w:p w14:paraId="71499D8A" w14:textId="47ADEE94" w:rsidR="00B82225" w:rsidRPr="00773B0D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lang w:val="it-IT"/>
        </w:rPr>
      </w:pPr>
      <w:r w:rsidRPr="00773B0D">
        <w:rPr>
          <w:rFonts w:ascii="Segoe UI Symbol" w:hAnsi="Segoe UI Symbol" w:cs="Segoe UI Symbol"/>
          <w:lang w:val="it-IT"/>
        </w:rPr>
        <w:t>✦</w:t>
      </w:r>
      <w:r w:rsidRPr="00773B0D">
        <w:rPr>
          <w:lang w:val="it-IT"/>
        </w:rPr>
        <w:t xml:space="preserve"> </w:t>
      </w:r>
      <w:r w:rsidR="00DD5446" w:rsidRPr="00773B0D">
        <w:rPr>
          <w:lang w:val="it-IT"/>
        </w:rPr>
        <w:t>lingua italiana</w:t>
      </w:r>
      <w:r w:rsidR="00F260FE" w:rsidRPr="00773B0D">
        <w:rPr>
          <w:lang w:val="it-IT"/>
        </w:rPr>
        <w:t xml:space="preserve"> come strumento di soft power</w:t>
      </w:r>
    </w:p>
    <w:p w14:paraId="302DB47D" w14:textId="4874AD22" w:rsidR="001516CB" w:rsidRPr="00773B0D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lang w:val="it-IT"/>
        </w:rPr>
      </w:pPr>
      <w:r w:rsidRPr="00773B0D">
        <w:rPr>
          <w:rFonts w:ascii="Segoe UI Symbol" w:hAnsi="Segoe UI Symbol" w:cs="Segoe UI Symbol"/>
          <w:lang w:val="it-IT"/>
        </w:rPr>
        <w:t>✦</w:t>
      </w:r>
      <w:r w:rsidRPr="00773B0D">
        <w:rPr>
          <w:lang w:val="it-IT"/>
        </w:rPr>
        <w:t xml:space="preserve"> </w:t>
      </w:r>
      <w:r w:rsidR="00DD5446" w:rsidRPr="00773B0D">
        <w:rPr>
          <w:lang w:val="it-IT"/>
        </w:rPr>
        <w:t>letteratura italiana</w:t>
      </w:r>
    </w:p>
    <w:p w14:paraId="6471F4E7" w14:textId="577317E0" w:rsidR="00126CB5" w:rsidRPr="00773B0D" w:rsidRDefault="00126CB5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rFonts w:asciiTheme="minorHAnsi" w:hAnsiTheme="minorHAnsi"/>
          <w:lang w:val="it-IT"/>
        </w:rPr>
      </w:pPr>
      <w:r w:rsidRPr="00773B0D">
        <w:rPr>
          <w:rFonts w:ascii="Segoe UI Symbol" w:hAnsi="Segoe UI Symbol" w:cs="Segoe UI Symbol"/>
          <w:lang w:val="it-IT"/>
        </w:rPr>
        <w:t xml:space="preserve">✦ </w:t>
      </w:r>
      <w:r w:rsidR="009F6325" w:rsidRPr="00773B0D">
        <w:rPr>
          <w:lang w:val="it-IT"/>
        </w:rPr>
        <w:t>didattica dell’italiano come L2</w:t>
      </w:r>
      <w:r w:rsidR="00DD5446" w:rsidRPr="00773B0D">
        <w:rPr>
          <w:lang w:val="it-IT"/>
        </w:rPr>
        <w:t xml:space="preserve"> </w:t>
      </w:r>
    </w:p>
    <w:p w14:paraId="02CD256D" w14:textId="6E6BEC9B" w:rsidR="0089479F" w:rsidRPr="00773B0D" w:rsidRDefault="0089479F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rFonts w:asciiTheme="minorHAnsi" w:hAnsiTheme="minorHAnsi"/>
          <w:lang w:val="it-IT"/>
        </w:rPr>
      </w:pPr>
      <w:r w:rsidRPr="00773B0D">
        <w:rPr>
          <w:rFonts w:ascii="Segoe UI Symbol" w:hAnsi="Segoe UI Symbol" w:cs="Segoe UI Symbol"/>
          <w:lang w:val="it-IT"/>
        </w:rPr>
        <w:t xml:space="preserve">✦ </w:t>
      </w:r>
      <w:r w:rsidR="00DD5446" w:rsidRPr="00773B0D">
        <w:rPr>
          <w:lang w:val="it-IT"/>
        </w:rPr>
        <w:t>teoria e pratica della traduzione</w:t>
      </w:r>
    </w:p>
    <w:p w14:paraId="13218278" w14:textId="296B4646" w:rsidR="007E5003" w:rsidRPr="00773B0D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lang w:val="it-IT"/>
        </w:rPr>
      </w:pPr>
      <w:r w:rsidRPr="00773B0D">
        <w:rPr>
          <w:rFonts w:ascii="Segoe UI Symbol" w:hAnsi="Segoe UI Symbol" w:cs="Segoe UI Symbol"/>
          <w:lang w:val="it-IT"/>
        </w:rPr>
        <w:t>✦</w:t>
      </w:r>
      <w:r w:rsidRPr="00773B0D">
        <w:rPr>
          <w:lang w:val="it-IT"/>
        </w:rPr>
        <w:t xml:space="preserve"> </w:t>
      </w:r>
      <w:r w:rsidR="00DD5446" w:rsidRPr="00773B0D">
        <w:rPr>
          <w:lang w:val="it-IT"/>
        </w:rPr>
        <w:t xml:space="preserve">economia </w:t>
      </w:r>
      <w:r w:rsidR="009F6325" w:rsidRPr="00773B0D">
        <w:rPr>
          <w:lang w:val="it-IT"/>
        </w:rPr>
        <w:t>italiana</w:t>
      </w:r>
    </w:p>
    <w:p w14:paraId="0796EE19" w14:textId="307E20B8" w:rsidR="007E5003" w:rsidRPr="00773B0D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lang w:val="it-IT"/>
        </w:rPr>
      </w:pPr>
      <w:r w:rsidRPr="00773B0D">
        <w:rPr>
          <w:rFonts w:ascii="Segoe UI Symbol" w:hAnsi="Segoe UI Symbol" w:cs="Segoe UI Symbol"/>
          <w:lang w:val="it-IT"/>
        </w:rPr>
        <w:t>✦</w:t>
      </w:r>
      <w:r w:rsidRPr="00773B0D">
        <w:rPr>
          <w:lang w:val="it-IT"/>
        </w:rPr>
        <w:t xml:space="preserve"> </w:t>
      </w:r>
      <w:r w:rsidR="00DD5446" w:rsidRPr="00773B0D">
        <w:rPr>
          <w:lang w:val="it-IT"/>
        </w:rPr>
        <w:t>politica estera e interna dell’Italia</w:t>
      </w:r>
    </w:p>
    <w:p w14:paraId="4438D78D" w14:textId="6BC2F252" w:rsidR="007E5003" w:rsidRPr="00773B0D" w:rsidRDefault="007E5003" w:rsidP="00126CB5">
      <w:pPr>
        <w:pStyle w:val="a3"/>
        <w:shd w:val="clear" w:color="auto" w:fill="E5F6FF"/>
        <w:spacing w:before="0" w:beforeAutospacing="0" w:after="0" w:afterAutospacing="0" w:line="360" w:lineRule="auto"/>
        <w:rPr>
          <w:lang w:val="it-IT"/>
        </w:rPr>
      </w:pPr>
      <w:r w:rsidRPr="00773B0D">
        <w:rPr>
          <w:rFonts w:ascii="Segoe UI Symbol" w:hAnsi="Segoe UI Symbol" w:cs="Segoe UI Symbol"/>
          <w:lang w:val="it-IT"/>
        </w:rPr>
        <w:t>✦</w:t>
      </w:r>
      <w:r w:rsidRPr="00773B0D">
        <w:rPr>
          <w:lang w:val="it-IT"/>
        </w:rPr>
        <w:t xml:space="preserve"> </w:t>
      </w:r>
      <w:r w:rsidR="00F260FE" w:rsidRPr="00773B0D">
        <w:rPr>
          <w:lang w:val="it-IT"/>
        </w:rPr>
        <w:t>problemi socioculturali</w:t>
      </w:r>
      <w:r w:rsidR="00DD5446" w:rsidRPr="00773B0D">
        <w:rPr>
          <w:lang w:val="it-IT"/>
        </w:rPr>
        <w:t xml:space="preserve"> </w:t>
      </w:r>
      <w:r w:rsidR="007F1DBF" w:rsidRPr="00773B0D">
        <w:rPr>
          <w:lang w:val="it-IT"/>
        </w:rPr>
        <w:t>d</w:t>
      </w:r>
      <w:r w:rsidR="00DD5446" w:rsidRPr="00773B0D">
        <w:rPr>
          <w:lang w:val="it-IT"/>
        </w:rPr>
        <w:t>ell'Italia moderna</w:t>
      </w:r>
    </w:p>
    <w:p w14:paraId="1F6DF5A4" w14:textId="54816E0F" w:rsidR="007F1DBF" w:rsidRPr="00773B0D" w:rsidRDefault="00BD1063" w:rsidP="007E5003">
      <w:pPr>
        <w:pStyle w:val="a3"/>
        <w:rPr>
          <w:lang w:val="it-IT"/>
        </w:rPr>
      </w:pPr>
      <w:r w:rsidRPr="00773B0D">
        <w:rPr>
          <w:lang w:val="it-IT"/>
        </w:rPr>
        <w:t xml:space="preserve">In seguito al </w:t>
      </w:r>
      <w:r w:rsidR="00773B0D">
        <w:rPr>
          <w:lang w:val="it-IT"/>
        </w:rPr>
        <w:t>C</w:t>
      </w:r>
      <w:r w:rsidRPr="00773B0D">
        <w:rPr>
          <w:lang w:val="it-IT"/>
        </w:rPr>
        <w:t xml:space="preserve">onvegno </w:t>
      </w:r>
      <w:r w:rsidR="007F1DBF" w:rsidRPr="00773B0D">
        <w:rPr>
          <w:lang w:val="it-IT"/>
        </w:rPr>
        <w:t xml:space="preserve">sarà pubblicata una raccolta di </w:t>
      </w:r>
      <w:r w:rsidR="005E6B63" w:rsidRPr="00773B0D">
        <w:rPr>
          <w:lang w:val="it-IT"/>
        </w:rPr>
        <w:t>interventi</w:t>
      </w:r>
      <w:r w:rsidR="007F1DBF" w:rsidRPr="00773B0D">
        <w:rPr>
          <w:lang w:val="it-IT"/>
        </w:rPr>
        <w:t>.</w:t>
      </w:r>
    </w:p>
    <w:p w14:paraId="6BBA4856" w14:textId="79BF34EC" w:rsidR="007F1DBF" w:rsidRPr="00773B0D" w:rsidRDefault="007F1DBF" w:rsidP="00126CB5">
      <w:pPr>
        <w:pStyle w:val="g-daytext"/>
        <w:rPr>
          <w:lang w:val="it-IT"/>
        </w:rPr>
      </w:pPr>
      <w:r w:rsidRPr="00773B0D">
        <w:rPr>
          <w:lang w:val="it-IT"/>
        </w:rPr>
        <w:t>Non è prevista quota di partecipazione.</w:t>
      </w:r>
    </w:p>
    <w:p w14:paraId="0C335848" w14:textId="77777777" w:rsidR="00AC13C1" w:rsidRPr="001D233C" w:rsidRDefault="00AC13C1" w:rsidP="00126CB5">
      <w:pPr>
        <w:pStyle w:val="g-daytext"/>
        <w:rPr>
          <w:rStyle w:val="a5"/>
          <w:lang w:val="it-IT"/>
        </w:rPr>
      </w:pPr>
      <w:r w:rsidRPr="001D233C">
        <w:rPr>
          <w:rStyle w:val="a5"/>
          <w:lang w:val="it-IT"/>
        </w:rPr>
        <w:t>Scadenze:</w:t>
      </w:r>
    </w:p>
    <w:p w14:paraId="162B605E" w14:textId="55B4E1B8" w:rsidR="001B47FA" w:rsidRPr="00773B0D" w:rsidRDefault="00614351" w:rsidP="00126CB5">
      <w:pPr>
        <w:pStyle w:val="g-daytext"/>
        <w:rPr>
          <w:rStyle w:val="with-icon"/>
          <w:b/>
          <w:bCs/>
          <w:lang w:val="it-IT"/>
        </w:rPr>
      </w:pPr>
      <w:r w:rsidRPr="00773B0D">
        <w:rPr>
          <w:rStyle w:val="a5"/>
          <w:lang w:val="it-IT"/>
        </w:rPr>
        <w:t xml:space="preserve">entro il </w:t>
      </w:r>
      <w:r w:rsidR="00933CDB">
        <w:rPr>
          <w:rStyle w:val="a5"/>
          <w:lang w:val="it-IT"/>
        </w:rPr>
        <w:t>15</w:t>
      </w:r>
      <w:r w:rsidRPr="00773B0D">
        <w:rPr>
          <w:rStyle w:val="a5"/>
          <w:lang w:val="it-IT"/>
        </w:rPr>
        <w:t>/0</w:t>
      </w:r>
      <w:r w:rsidR="00933CDB">
        <w:rPr>
          <w:rStyle w:val="a5"/>
          <w:lang w:val="it-IT"/>
        </w:rPr>
        <w:t>3</w:t>
      </w:r>
      <w:r w:rsidRPr="00773B0D">
        <w:rPr>
          <w:rStyle w:val="a5"/>
          <w:lang w:val="it-IT"/>
        </w:rPr>
        <w:t>/</w:t>
      </w:r>
      <w:r w:rsidR="007F1DBF" w:rsidRPr="00773B0D">
        <w:rPr>
          <w:rStyle w:val="a5"/>
          <w:lang w:val="it-IT"/>
        </w:rPr>
        <w:t>202</w:t>
      </w:r>
      <w:r w:rsidR="00B2396F">
        <w:rPr>
          <w:rStyle w:val="a5"/>
          <w:lang w:val="it-IT"/>
        </w:rPr>
        <w:t>4</w:t>
      </w:r>
      <w:r w:rsidR="007F1DBF" w:rsidRPr="00773B0D">
        <w:rPr>
          <w:rStyle w:val="a5"/>
          <w:lang w:val="it-IT"/>
        </w:rPr>
        <w:t xml:space="preserve"> </w:t>
      </w:r>
      <w:r w:rsidR="007F1DBF" w:rsidRPr="00773B0D">
        <w:rPr>
          <w:rStyle w:val="a5"/>
          <w:b w:val="0"/>
          <w:bCs w:val="0"/>
          <w:lang w:val="it-IT"/>
        </w:rPr>
        <w:t xml:space="preserve">– </w:t>
      </w:r>
      <w:r w:rsidR="00BD37C1" w:rsidRPr="00773B0D">
        <w:rPr>
          <w:rStyle w:val="a5"/>
          <w:b w:val="0"/>
          <w:bCs w:val="0"/>
          <w:lang w:val="it-IT"/>
        </w:rPr>
        <w:t>presentazione</w:t>
      </w:r>
      <w:r w:rsidR="007F1DBF" w:rsidRPr="00773B0D">
        <w:rPr>
          <w:rStyle w:val="a5"/>
          <w:b w:val="0"/>
          <w:bCs w:val="0"/>
          <w:lang w:val="it-IT"/>
        </w:rPr>
        <w:t xml:space="preserve"> dell</w:t>
      </w:r>
      <w:r w:rsidRPr="00773B0D">
        <w:rPr>
          <w:rStyle w:val="a5"/>
          <w:b w:val="0"/>
          <w:bCs w:val="0"/>
          <w:lang w:val="it-IT"/>
        </w:rPr>
        <w:t>e domande di partecipazione al convegno</w:t>
      </w:r>
      <w:r w:rsidR="007F1DBF" w:rsidRPr="00773B0D">
        <w:rPr>
          <w:rStyle w:val="a5"/>
          <w:lang w:val="it-IT"/>
        </w:rPr>
        <w:br/>
      </w:r>
      <w:r w:rsidRPr="00773B0D">
        <w:rPr>
          <w:rStyle w:val="a5"/>
          <w:lang w:val="it-IT"/>
        </w:rPr>
        <w:t xml:space="preserve">entro il </w:t>
      </w:r>
      <w:r w:rsidR="00933CDB">
        <w:rPr>
          <w:rStyle w:val="a5"/>
          <w:lang w:val="it-IT"/>
        </w:rPr>
        <w:t>25</w:t>
      </w:r>
      <w:r w:rsidRPr="00773B0D">
        <w:rPr>
          <w:rStyle w:val="a5"/>
          <w:lang w:val="it-IT"/>
        </w:rPr>
        <w:t>/0</w:t>
      </w:r>
      <w:r w:rsidR="00933CDB">
        <w:rPr>
          <w:rStyle w:val="a5"/>
          <w:lang w:val="it-IT"/>
        </w:rPr>
        <w:t>3</w:t>
      </w:r>
      <w:r w:rsidRPr="00773B0D">
        <w:rPr>
          <w:rStyle w:val="a5"/>
          <w:lang w:val="it-IT"/>
        </w:rPr>
        <w:t>/</w:t>
      </w:r>
      <w:r w:rsidR="00B82225" w:rsidRPr="00773B0D">
        <w:rPr>
          <w:rStyle w:val="a5"/>
          <w:lang w:val="it-IT"/>
        </w:rPr>
        <w:t>202</w:t>
      </w:r>
      <w:r w:rsidR="00B2396F">
        <w:rPr>
          <w:rStyle w:val="a5"/>
          <w:lang w:val="it-IT"/>
        </w:rPr>
        <w:t>4</w:t>
      </w:r>
      <w:r w:rsidR="00B82225" w:rsidRPr="00773B0D">
        <w:rPr>
          <w:lang w:val="it-IT"/>
        </w:rPr>
        <w:t xml:space="preserve"> – </w:t>
      </w:r>
      <w:r w:rsidR="000B7A3C" w:rsidRPr="00773B0D">
        <w:rPr>
          <w:lang w:val="it-IT"/>
        </w:rPr>
        <w:t xml:space="preserve">decisione di </w:t>
      </w:r>
      <w:r w:rsidR="00AC13C1" w:rsidRPr="00773B0D">
        <w:rPr>
          <w:lang w:val="it-IT"/>
        </w:rPr>
        <w:t>accettazione delle domande</w:t>
      </w:r>
      <w:r w:rsidR="00B82225" w:rsidRPr="00773B0D">
        <w:rPr>
          <w:lang w:val="it-IT"/>
        </w:rPr>
        <w:br/>
      </w:r>
      <w:r w:rsidRPr="00773B0D">
        <w:rPr>
          <w:rStyle w:val="a5"/>
          <w:lang w:val="it-IT"/>
        </w:rPr>
        <w:t>entro il 05/04/</w:t>
      </w:r>
      <w:r w:rsidR="00B82225" w:rsidRPr="00773B0D">
        <w:rPr>
          <w:rStyle w:val="a5"/>
          <w:lang w:val="it-IT"/>
        </w:rPr>
        <w:t>202</w:t>
      </w:r>
      <w:r w:rsidR="00B2396F">
        <w:rPr>
          <w:rStyle w:val="a5"/>
          <w:lang w:val="it-IT"/>
        </w:rPr>
        <w:t>4</w:t>
      </w:r>
      <w:r w:rsidR="00B82225" w:rsidRPr="00773B0D">
        <w:rPr>
          <w:lang w:val="it-IT"/>
        </w:rPr>
        <w:t xml:space="preserve"> – </w:t>
      </w:r>
      <w:r w:rsidR="000B7A3C" w:rsidRPr="00773B0D">
        <w:rPr>
          <w:lang w:val="it-IT"/>
        </w:rPr>
        <w:t>pubblicazione del programma del</w:t>
      </w:r>
      <w:r w:rsidR="00BD37C1" w:rsidRPr="00773B0D">
        <w:rPr>
          <w:lang w:val="it-IT"/>
        </w:rPr>
        <w:t xml:space="preserve"> convegno</w:t>
      </w:r>
      <w:r w:rsidR="00B82225" w:rsidRPr="00773B0D">
        <w:rPr>
          <w:lang w:val="it-IT"/>
        </w:rPr>
        <w:br/>
      </w:r>
      <w:r w:rsidRPr="00773B0D">
        <w:rPr>
          <w:rStyle w:val="a5"/>
          <w:lang w:val="it-IT"/>
        </w:rPr>
        <w:t>entro il 15/05/</w:t>
      </w:r>
      <w:r w:rsidR="00B82225" w:rsidRPr="00773B0D">
        <w:rPr>
          <w:rStyle w:val="a5"/>
          <w:lang w:val="it-IT"/>
        </w:rPr>
        <w:t>202</w:t>
      </w:r>
      <w:r w:rsidR="00B2396F">
        <w:rPr>
          <w:rStyle w:val="a5"/>
          <w:lang w:val="it-IT"/>
        </w:rPr>
        <w:t>4</w:t>
      </w:r>
      <w:r w:rsidR="00B82225" w:rsidRPr="00773B0D">
        <w:rPr>
          <w:lang w:val="it-IT"/>
        </w:rPr>
        <w:t xml:space="preserve"> – </w:t>
      </w:r>
      <w:r w:rsidR="00BD37C1" w:rsidRPr="00773B0D">
        <w:rPr>
          <w:lang w:val="it-IT"/>
        </w:rPr>
        <w:t>presentazione</w:t>
      </w:r>
      <w:r w:rsidR="000F5C5B" w:rsidRPr="00773B0D">
        <w:rPr>
          <w:lang w:val="it-IT"/>
        </w:rPr>
        <w:t xml:space="preserve"> degli</w:t>
      </w:r>
      <w:r w:rsidR="000B7A3C" w:rsidRPr="00773B0D">
        <w:rPr>
          <w:lang w:val="it-IT"/>
        </w:rPr>
        <w:t xml:space="preserve"> articoli per la pubblicazione</w:t>
      </w:r>
    </w:p>
    <w:p w14:paraId="191CBBC2" w14:textId="2E552761" w:rsidR="00126CB5" w:rsidRPr="00773B0D" w:rsidRDefault="000B7A3C" w:rsidP="00126CB5">
      <w:pPr>
        <w:pStyle w:val="g-daytext"/>
        <w:rPr>
          <w:rStyle w:val="with-icon"/>
          <w:lang w:val="it-IT"/>
        </w:rPr>
      </w:pPr>
      <w:r w:rsidRPr="00773B0D">
        <w:rPr>
          <w:rStyle w:val="with-icon"/>
          <w:lang w:val="it-IT"/>
        </w:rPr>
        <w:t xml:space="preserve">Ulteriori informazioni sono disponibili sul sito </w:t>
      </w:r>
      <w:hyperlink r:id="rId5" w:history="1">
        <w:r w:rsidRPr="00773B0D">
          <w:rPr>
            <w:rStyle w:val="a4"/>
            <w:lang w:val="it-IT"/>
          </w:rPr>
          <w:t>www.lang.hse.ru/ilpoteredolce</w:t>
        </w:r>
      </w:hyperlink>
      <w:r w:rsidR="00126CB5" w:rsidRPr="00773B0D">
        <w:rPr>
          <w:rStyle w:val="with-icon"/>
          <w:lang w:val="it-IT"/>
        </w:rPr>
        <w:t xml:space="preserve">, </w:t>
      </w:r>
      <w:r w:rsidRPr="00773B0D">
        <w:rPr>
          <w:rStyle w:val="with-icon"/>
          <w:lang w:val="it-IT"/>
        </w:rPr>
        <w:t xml:space="preserve">per tutte le domande si prega di contattare via e-mail </w:t>
      </w:r>
      <w:hyperlink r:id="rId6" w:history="1">
        <w:r w:rsidR="00126CB5" w:rsidRPr="00773B0D">
          <w:rPr>
            <w:rStyle w:val="a4"/>
            <w:lang w:val="it-IT"/>
          </w:rPr>
          <w:t>ildolcepotere@mail.ru</w:t>
        </w:r>
      </w:hyperlink>
    </w:p>
    <w:p w14:paraId="7E5BD17F" w14:textId="77777777" w:rsidR="00126CB5" w:rsidRPr="00773B0D" w:rsidRDefault="00126CB5" w:rsidP="00126CB5">
      <w:pPr>
        <w:pStyle w:val="g-daytext"/>
        <w:rPr>
          <w:lang w:val="it-IT"/>
        </w:rPr>
      </w:pPr>
      <w:r w:rsidRPr="00773B0D">
        <w:rPr>
          <w:rStyle w:val="with-icon"/>
          <w:lang w:val="it-IT"/>
        </w:rPr>
        <w:t xml:space="preserve">   </w:t>
      </w:r>
    </w:p>
    <w:sectPr w:rsidR="00126CB5" w:rsidRPr="0077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003"/>
    <w:rsid w:val="000B7A3C"/>
    <w:rsid w:val="000F5C5B"/>
    <w:rsid w:val="00126CB5"/>
    <w:rsid w:val="001516CB"/>
    <w:rsid w:val="001B47FA"/>
    <w:rsid w:val="001D233C"/>
    <w:rsid w:val="0040321B"/>
    <w:rsid w:val="0043551A"/>
    <w:rsid w:val="00460F7A"/>
    <w:rsid w:val="005E6B63"/>
    <w:rsid w:val="00614351"/>
    <w:rsid w:val="0073580A"/>
    <w:rsid w:val="00773B0D"/>
    <w:rsid w:val="007861A3"/>
    <w:rsid w:val="007E5003"/>
    <w:rsid w:val="007F1DBF"/>
    <w:rsid w:val="0089479F"/>
    <w:rsid w:val="009270D4"/>
    <w:rsid w:val="00933CDB"/>
    <w:rsid w:val="009426DD"/>
    <w:rsid w:val="00953EFF"/>
    <w:rsid w:val="009F6325"/>
    <w:rsid w:val="00A56D99"/>
    <w:rsid w:val="00A90BBF"/>
    <w:rsid w:val="00AC13C1"/>
    <w:rsid w:val="00B2396F"/>
    <w:rsid w:val="00B62BC0"/>
    <w:rsid w:val="00B6434F"/>
    <w:rsid w:val="00B82225"/>
    <w:rsid w:val="00B93E32"/>
    <w:rsid w:val="00BD1063"/>
    <w:rsid w:val="00BD37C1"/>
    <w:rsid w:val="00C516FE"/>
    <w:rsid w:val="00CC0882"/>
    <w:rsid w:val="00D62665"/>
    <w:rsid w:val="00DD5446"/>
    <w:rsid w:val="00DE6EFA"/>
    <w:rsid w:val="00E11039"/>
    <w:rsid w:val="00E8658A"/>
    <w:rsid w:val="00F260FE"/>
    <w:rsid w:val="00F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82760"/>
  <w15:docId w15:val="{2670F3BF-E1B5-4D57-B71B-50AB5DD7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5003"/>
    <w:rPr>
      <w:color w:val="0000FF"/>
      <w:u w:val="single"/>
    </w:rPr>
  </w:style>
  <w:style w:type="character" w:styleId="a5">
    <w:name w:val="Strong"/>
    <w:basedOn w:val="a0"/>
    <w:uiPriority w:val="22"/>
    <w:qFormat/>
    <w:rsid w:val="007E5003"/>
    <w:rPr>
      <w:b/>
      <w:bCs/>
    </w:rPr>
  </w:style>
  <w:style w:type="paragraph" w:customStyle="1" w:styleId="g-daytext">
    <w:name w:val="g-day__text"/>
    <w:basedOn w:val="a"/>
    <w:rsid w:val="00B8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th-icon">
    <w:name w:val="with-icon"/>
    <w:basedOn w:val="a0"/>
    <w:rsid w:val="00B82225"/>
  </w:style>
  <w:style w:type="character" w:customStyle="1" w:styleId="1">
    <w:name w:val="Неразрешенное упоминание1"/>
    <w:basedOn w:val="a0"/>
    <w:uiPriority w:val="99"/>
    <w:semiHidden/>
    <w:unhideWhenUsed/>
    <w:rsid w:val="00126CB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B7A3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34F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4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dolcepotere@mail.ru" TargetMode="External"/><Relationship Id="rId5" Type="http://schemas.openxmlformats.org/officeDocument/2006/relationships/hyperlink" Target="http://www.lang.hse.ru/ilpoteredol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2022-11-22T22:08:00Z</dcterms:created>
  <dcterms:modified xsi:type="dcterms:W3CDTF">2023-10-01T18:12:00Z</dcterms:modified>
</cp:coreProperties>
</file>